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436D" w:rsidRDefault="00A8436D">
      <w:pPr>
        <w:pStyle w:val="BodyText"/>
        <w:spacing w:before="2"/>
        <w:rPr>
          <w:sz w:val="16"/>
        </w:rPr>
      </w:pPr>
    </w:p>
    <w:p w:rsidR="00DC533A" w:rsidRPr="00B50CA3" w:rsidRDefault="00B50CA3" w:rsidP="00B50CA3">
      <w:pPr>
        <w:pStyle w:val="BodyText"/>
        <w:spacing w:before="2"/>
        <w:jc w:val="center"/>
        <w:rPr>
          <w:b/>
          <w:sz w:val="28"/>
          <w:szCs w:val="28"/>
        </w:rPr>
      </w:pPr>
      <w:r w:rsidRPr="00B50CA3">
        <w:rPr>
          <w:b/>
          <w:sz w:val="28"/>
          <w:szCs w:val="28"/>
        </w:rPr>
        <w:t>KARYA ILMIAH AKHIR</w:t>
      </w:r>
    </w:p>
    <w:p w:rsidR="00B50CA3" w:rsidRDefault="00B50CA3">
      <w:pPr>
        <w:pStyle w:val="BodyText"/>
        <w:spacing w:before="2"/>
        <w:rPr>
          <w:sz w:val="16"/>
        </w:rPr>
      </w:pPr>
    </w:p>
    <w:p w:rsidR="00DC533A" w:rsidRPr="00767AB0" w:rsidRDefault="00DC533A">
      <w:pPr>
        <w:pStyle w:val="BodyText"/>
        <w:spacing w:before="2"/>
        <w:rPr>
          <w:sz w:val="16"/>
        </w:rPr>
      </w:pPr>
    </w:p>
    <w:p w:rsidR="00E96B17" w:rsidRDefault="00356F8B" w:rsidP="00E96B17">
      <w:pPr>
        <w:jc w:val="center"/>
        <w:rPr>
          <w:b/>
          <w:i/>
          <w:sz w:val="24"/>
          <w:szCs w:val="24"/>
        </w:rPr>
      </w:pPr>
      <w:bookmarkStart w:id="0" w:name="KARYA_ILMIAH_AKHIR"/>
      <w:bookmarkStart w:id="1" w:name="_bookmark0"/>
      <w:bookmarkEnd w:id="0"/>
      <w:bookmarkEnd w:id="1"/>
      <w:r w:rsidRPr="00E96B17">
        <w:rPr>
          <w:b/>
          <w:spacing w:val="22"/>
          <w:sz w:val="24"/>
          <w:szCs w:val="24"/>
        </w:rPr>
        <w:t xml:space="preserve">ASUHAN KEPERAWATAN PADA </w:t>
      </w:r>
      <w:r w:rsidR="00E96B17" w:rsidRPr="00E96B17">
        <w:rPr>
          <w:b/>
          <w:spacing w:val="22"/>
          <w:sz w:val="24"/>
          <w:szCs w:val="24"/>
        </w:rPr>
        <w:t>PASIEN</w:t>
      </w:r>
      <w:r w:rsidRPr="00E96B17">
        <w:rPr>
          <w:b/>
          <w:spacing w:val="22"/>
          <w:sz w:val="24"/>
          <w:szCs w:val="24"/>
        </w:rPr>
        <w:t xml:space="preserve"> </w:t>
      </w:r>
      <w:r w:rsidRPr="00E96B17">
        <w:rPr>
          <w:b/>
          <w:i/>
          <w:spacing w:val="22"/>
          <w:sz w:val="24"/>
          <w:szCs w:val="24"/>
        </w:rPr>
        <w:t>CEREBRAL INFRACTION</w:t>
      </w:r>
      <w:r w:rsidRPr="005E11B7">
        <w:rPr>
          <w:b/>
          <w:i/>
          <w:sz w:val="24"/>
          <w:szCs w:val="24"/>
        </w:rPr>
        <w:t xml:space="preserve"> DUE TO THROMBOSIS OF CEREBRAL </w:t>
      </w:r>
    </w:p>
    <w:p w:rsidR="00E96B17" w:rsidRPr="008D1037" w:rsidRDefault="00356F8B" w:rsidP="00E96B17">
      <w:pPr>
        <w:jc w:val="center"/>
        <w:rPr>
          <w:b/>
          <w:spacing w:val="8"/>
          <w:sz w:val="24"/>
          <w:szCs w:val="24"/>
        </w:rPr>
      </w:pPr>
      <w:r w:rsidRPr="008D1037">
        <w:rPr>
          <w:b/>
          <w:i/>
          <w:spacing w:val="8"/>
          <w:sz w:val="24"/>
          <w:szCs w:val="24"/>
        </w:rPr>
        <w:t>ARTERIES</w:t>
      </w:r>
      <w:r w:rsidRPr="008D1037">
        <w:rPr>
          <w:b/>
          <w:spacing w:val="8"/>
          <w:sz w:val="24"/>
          <w:szCs w:val="24"/>
        </w:rPr>
        <w:t xml:space="preserve"> (CVA INFARK) </w:t>
      </w:r>
      <w:r w:rsidR="00E96B17" w:rsidRPr="008D1037">
        <w:rPr>
          <w:b/>
          <w:spacing w:val="8"/>
          <w:sz w:val="24"/>
          <w:szCs w:val="24"/>
        </w:rPr>
        <w:t xml:space="preserve">DI </w:t>
      </w:r>
      <w:r w:rsidRPr="008D1037">
        <w:rPr>
          <w:b/>
          <w:spacing w:val="8"/>
          <w:sz w:val="24"/>
          <w:szCs w:val="24"/>
        </w:rPr>
        <w:t>RUANG VII</w:t>
      </w:r>
    </w:p>
    <w:p w:rsidR="00356F8B" w:rsidRPr="008D1037" w:rsidRDefault="00356F8B" w:rsidP="00E96B17">
      <w:pPr>
        <w:jc w:val="center"/>
        <w:rPr>
          <w:b/>
          <w:spacing w:val="4"/>
          <w:sz w:val="24"/>
          <w:szCs w:val="24"/>
        </w:rPr>
      </w:pPr>
      <w:r>
        <w:rPr>
          <w:b/>
          <w:sz w:val="24"/>
          <w:szCs w:val="24"/>
        </w:rPr>
        <w:t xml:space="preserve"> </w:t>
      </w:r>
      <w:r w:rsidRPr="008D1037">
        <w:rPr>
          <w:b/>
          <w:spacing w:val="4"/>
          <w:sz w:val="24"/>
          <w:szCs w:val="24"/>
        </w:rPr>
        <w:t>RSPAL DR. RAMELAN SURABAYA</w:t>
      </w:r>
    </w:p>
    <w:p w:rsidR="00A8436D" w:rsidRPr="00767AB0" w:rsidRDefault="00A8436D">
      <w:pPr>
        <w:pStyle w:val="BodyText"/>
        <w:rPr>
          <w:b/>
          <w:sz w:val="20"/>
        </w:rPr>
      </w:pPr>
    </w:p>
    <w:p w:rsidR="00A8436D" w:rsidRPr="00767AB0" w:rsidRDefault="00A8436D">
      <w:pPr>
        <w:pStyle w:val="BodyText"/>
        <w:rPr>
          <w:b/>
          <w:sz w:val="20"/>
        </w:rPr>
      </w:pPr>
    </w:p>
    <w:p w:rsidR="00A8436D" w:rsidRPr="00767AB0" w:rsidRDefault="00A8436D">
      <w:pPr>
        <w:pStyle w:val="BodyText"/>
        <w:rPr>
          <w:b/>
          <w:sz w:val="20"/>
        </w:rPr>
      </w:pPr>
    </w:p>
    <w:p w:rsidR="00A8436D" w:rsidRPr="00767AB0" w:rsidRDefault="00A8436D">
      <w:pPr>
        <w:pStyle w:val="BodyText"/>
        <w:spacing w:before="10"/>
        <w:rPr>
          <w:b/>
          <w:sz w:val="11"/>
        </w:rPr>
      </w:pPr>
    </w:p>
    <w:p w:rsidR="00A8436D" w:rsidRPr="00767AB0" w:rsidRDefault="00A8436D">
      <w:pPr>
        <w:pStyle w:val="BodyText"/>
        <w:rPr>
          <w:b/>
          <w:sz w:val="26"/>
        </w:rPr>
      </w:pPr>
    </w:p>
    <w:p w:rsidR="00A8436D" w:rsidRPr="00767AB0" w:rsidRDefault="00A8436D">
      <w:pPr>
        <w:pStyle w:val="BodyText"/>
        <w:rPr>
          <w:b/>
          <w:sz w:val="26"/>
        </w:rPr>
      </w:pPr>
    </w:p>
    <w:p w:rsidR="00A8436D" w:rsidRPr="00767AB0" w:rsidRDefault="00D732AF">
      <w:pPr>
        <w:pStyle w:val="BodyText"/>
        <w:rPr>
          <w:b/>
          <w:sz w:val="26"/>
        </w:rPr>
      </w:pPr>
      <w:r w:rsidRPr="00767AB0">
        <w:rPr>
          <w:noProof/>
        </w:rPr>
        <w:drawing>
          <wp:anchor distT="0" distB="0" distL="0" distR="0" simplePos="0" relativeHeight="251650048" behindDoc="0" locked="0" layoutInCell="1" allowOverlap="1" wp14:anchorId="01221A21" wp14:editId="145105C9">
            <wp:simplePos x="0" y="0"/>
            <wp:positionH relativeFrom="page">
              <wp:posOffset>2887412</wp:posOffset>
            </wp:positionH>
            <wp:positionV relativeFrom="paragraph">
              <wp:posOffset>254000</wp:posOffset>
            </wp:positionV>
            <wp:extent cx="2286000" cy="2100262"/>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286000" cy="2100262"/>
                    </a:xfrm>
                    <a:prstGeom prst="rect">
                      <a:avLst/>
                    </a:prstGeom>
                  </pic:spPr>
                </pic:pic>
              </a:graphicData>
            </a:graphic>
          </wp:anchor>
        </w:drawing>
      </w:r>
    </w:p>
    <w:p w:rsidR="00A8436D" w:rsidRPr="00767AB0" w:rsidRDefault="00A8436D">
      <w:pPr>
        <w:pStyle w:val="BodyText"/>
        <w:rPr>
          <w:b/>
          <w:sz w:val="26"/>
        </w:rPr>
      </w:pPr>
    </w:p>
    <w:p w:rsidR="00A8436D" w:rsidRPr="00767AB0" w:rsidRDefault="00A8436D">
      <w:pPr>
        <w:pStyle w:val="BodyText"/>
        <w:rPr>
          <w:b/>
          <w:sz w:val="26"/>
        </w:rPr>
      </w:pPr>
    </w:p>
    <w:p w:rsidR="00A8436D" w:rsidRDefault="00A8436D">
      <w:pPr>
        <w:pStyle w:val="BodyText"/>
        <w:rPr>
          <w:b/>
          <w:sz w:val="26"/>
        </w:rPr>
      </w:pPr>
    </w:p>
    <w:p w:rsidR="00D732AF" w:rsidRPr="00767AB0" w:rsidRDefault="00D732AF">
      <w:pPr>
        <w:pStyle w:val="BodyText"/>
        <w:rPr>
          <w:b/>
          <w:sz w:val="26"/>
        </w:rPr>
      </w:pPr>
    </w:p>
    <w:p w:rsidR="00A8436D" w:rsidRPr="00767AB0" w:rsidRDefault="00A8436D">
      <w:pPr>
        <w:pStyle w:val="BodyText"/>
        <w:rPr>
          <w:b/>
          <w:sz w:val="26"/>
        </w:rPr>
      </w:pPr>
    </w:p>
    <w:p w:rsidR="00DC533A" w:rsidRPr="00767AB0" w:rsidRDefault="00DC533A" w:rsidP="00DC533A">
      <w:pPr>
        <w:spacing w:before="179"/>
        <w:ind w:right="-9"/>
        <w:jc w:val="center"/>
        <w:rPr>
          <w:b/>
          <w:sz w:val="24"/>
        </w:rPr>
      </w:pPr>
      <w:r w:rsidRPr="00767AB0">
        <w:rPr>
          <w:b/>
          <w:sz w:val="24"/>
        </w:rPr>
        <w:t>Oleh :</w:t>
      </w:r>
    </w:p>
    <w:p w:rsidR="00DC533A" w:rsidRPr="00767AB0" w:rsidRDefault="00DC533A" w:rsidP="00DC533A">
      <w:pPr>
        <w:pStyle w:val="BodyText"/>
        <w:spacing w:before="2"/>
        <w:ind w:right="-9"/>
        <w:rPr>
          <w:b/>
        </w:rPr>
      </w:pPr>
    </w:p>
    <w:p w:rsidR="00356F8B" w:rsidRPr="00B53A49" w:rsidRDefault="00356F8B" w:rsidP="00356F8B">
      <w:pPr>
        <w:jc w:val="center"/>
        <w:rPr>
          <w:b/>
          <w:sz w:val="24"/>
          <w:szCs w:val="24"/>
          <w:u w:val="single"/>
        </w:rPr>
      </w:pPr>
      <w:r>
        <w:rPr>
          <w:b/>
          <w:sz w:val="24"/>
          <w:szCs w:val="24"/>
          <w:u w:val="single"/>
        </w:rPr>
        <w:t>Riska Meireta Verdayanti</w:t>
      </w:r>
    </w:p>
    <w:p w:rsidR="00356F8B" w:rsidRPr="00417829" w:rsidRDefault="00356F8B" w:rsidP="00356F8B">
      <w:pPr>
        <w:jc w:val="center"/>
        <w:rPr>
          <w:b/>
          <w:sz w:val="24"/>
          <w:szCs w:val="24"/>
        </w:rPr>
      </w:pPr>
      <w:r w:rsidRPr="00417829">
        <w:rPr>
          <w:b/>
          <w:sz w:val="24"/>
          <w:szCs w:val="24"/>
        </w:rPr>
        <w:t>NIM. 22300</w:t>
      </w:r>
      <w:r>
        <w:rPr>
          <w:b/>
          <w:sz w:val="24"/>
          <w:szCs w:val="24"/>
        </w:rPr>
        <w:t>90</w:t>
      </w:r>
    </w:p>
    <w:p w:rsidR="00A8436D" w:rsidRPr="00767AB0" w:rsidRDefault="00A8436D">
      <w:pPr>
        <w:pStyle w:val="BodyText"/>
        <w:rPr>
          <w:b/>
          <w:sz w:val="26"/>
        </w:rPr>
      </w:pPr>
    </w:p>
    <w:p w:rsidR="00A8436D" w:rsidRPr="00767AB0" w:rsidRDefault="00A8436D">
      <w:pPr>
        <w:pStyle w:val="BodyText"/>
        <w:rPr>
          <w:b/>
          <w:sz w:val="26"/>
        </w:rPr>
      </w:pPr>
    </w:p>
    <w:p w:rsidR="00A8436D" w:rsidRDefault="00A8436D">
      <w:pPr>
        <w:pStyle w:val="BodyText"/>
        <w:spacing w:before="1"/>
        <w:rPr>
          <w:b/>
          <w:sz w:val="38"/>
        </w:rPr>
      </w:pPr>
    </w:p>
    <w:p w:rsidR="00D732AF" w:rsidRPr="00767AB0" w:rsidRDefault="00D732AF">
      <w:pPr>
        <w:pStyle w:val="BodyText"/>
        <w:spacing w:before="1"/>
        <w:rPr>
          <w:b/>
          <w:sz w:val="38"/>
        </w:rPr>
      </w:pPr>
    </w:p>
    <w:p w:rsidR="009877E4" w:rsidRDefault="00377A6B" w:rsidP="00DC533A">
      <w:pPr>
        <w:spacing w:line="242" w:lineRule="auto"/>
        <w:ind w:right="3" w:hanging="20"/>
        <w:jc w:val="center"/>
        <w:rPr>
          <w:b/>
          <w:sz w:val="24"/>
        </w:rPr>
      </w:pPr>
      <w:r w:rsidRPr="00767AB0">
        <w:rPr>
          <w:b/>
          <w:sz w:val="24"/>
        </w:rPr>
        <w:t xml:space="preserve">PROGRAM STUDI </w:t>
      </w:r>
      <w:r w:rsidR="009877E4">
        <w:rPr>
          <w:b/>
          <w:sz w:val="24"/>
        </w:rPr>
        <w:t xml:space="preserve">PENDIDIKAN </w:t>
      </w:r>
      <w:r w:rsidRPr="00767AB0">
        <w:rPr>
          <w:b/>
          <w:sz w:val="24"/>
        </w:rPr>
        <w:t xml:space="preserve">PROFESI NERS </w:t>
      </w:r>
    </w:p>
    <w:p w:rsidR="00A8436D" w:rsidRPr="00767AB0" w:rsidRDefault="00377A6B" w:rsidP="00DC533A">
      <w:pPr>
        <w:spacing w:line="242" w:lineRule="auto"/>
        <w:ind w:right="3" w:hanging="20"/>
        <w:jc w:val="center"/>
        <w:rPr>
          <w:b/>
          <w:sz w:val="24"/>
        </w:rPr>
      </w:pPr>
      <w:r w:rsidRPr="00767AB0">
        <w:rPr>
          <w:b/>
          <w:sz w:val="24"/>
        </w:rPr>
        <w:t>SEKOLAH TINGGI ILMU KESEHATAN HANG TUAH</w:t>
      </w:r>
    </w:p>
    <w:p w:rsidR="009877E4" w:rsidRDefault="00377A6B" w:rsidP="00DC533A">
      <w:pPr>
        <w:spacing w:line="242" w:lineRule="auto"/>
        <w:ind w:right="3" w:hanging="20"/>
        <w:jc w:val="center"/>
        <w:rPr>
          <w:b/>
          <w:sz w:val="24"/>
        </w:rPr>
      </w:pPr>
      <w:r w:rsidRPr="00767AB0">
        <w:rPr>
          <w:b/>
          <w:sz w:val="24"/>
        </w:rPr>
        <w:t xml:space="preserve">SURABAYA </w:t>
      </w:r>
    </w:p>
    <w:p w:rsidR="00A8436D" w:rsidRDefault="00377A6B" w:rsidP="002C418D">
      <w:pPr>
        <w:spacing w:line="242" w:lineRule="auto"/>
        <w:ind w:right="3" w:hanging="20"/>
        <w:jc w:val="center"/>
        <w:rPr>
          <w:b/>
          <w:sz w:val="24"/>
        </w:rPr>
      </w:pPr>
      <w:r w:rsidRPr="00767AB0">
        <w:rPr>
          <w:b/>
          <w:sz w:val="24"/>
        </w:rPr>
        <w:t>202</w:t>
      </w:r>
      <w:r w:rsidR="005E11B7">
        <w:rPr>
          <w:b/>
          <w:sz w:val="24"/>
        </w:rPr>
        <w:t>3</w:t>
      </w:r>
    </w:p>
    <w:p w:rsidR="00A80D8D" w:rsidRDefault="00370238" w:rsidP="002C418D">
      <w:pPr>
        <w:spacing w:line="242" w:lineRule="auto"/>
        <w:ind w:right="3" w:hanging="20"/>
        <w:jc w:val="center"/>
        <w:rPr>
          <w:b/>
          <w:sz w:val="24"/>
        </w:rPr>
      </w:pPr>
      <w:r>
        <w:rPr>
          <w:b/>
          <w:noProof/>
          <w:sz w:val="24"/>
        </w:rPr>
        <mc:AlternateContent>
          <mc:Choice Requires="wps">
            <w:drawing>
              <wp:anchor distT="0" distB="0" distL="114300" distR="114300" simplePos="0" relativeHeight="251658752" behindDoc="0" locked="0" layoutInCell="1" allowOverlap="1">
                <wp:simplePos x="0" y="0"/>
                <wp:positionH relativeFrom="column">
                  <wp:posOffset>2417445</wp:posOffset>
                </wp:positionH>
                <wp:positionV relativeFrom="paragraph">
                  <wp:posOffset>1428115</wp:posOffset>
                </wp:positionV>
                <wp:extent cx="228600" cy="152400"/>
                <wp:effectExtent l="0" t="0" r="0" b="0"/>
                <wp:wrapNone/>
                <wp:docPr id="4" name="Rectangle 4"/>
                <wp:cNvGraphicFramePr/>
                <a:graphic xmlns:a="http://schemas.openxmlformats.org/drawingml/2006/main">
                  <a:graphicData uri="http://schemas.microsoft.com/office/word/2010/wordprocessingShape">
                    <wps:wsp>
                      <wps:cNvSpPr/>
                      <wps:spPr>
                        <a:xfrm>
                          <a:off x="0" y="0"/>
                          <a:ext cx="22860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6254ED" id="Rectangle 4" o:spid="_x0000_s1026" style="position:absolute;margin-left:190.35pt;margin-top:112.45pt;width:18pt;height:12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" fillcolor="white [3212]" stroked="f" strokeweight="2pt"/>
            </w:pict>
          </mc:Fallback>
        </mc:AlternateContent>
      </w:r>
    </w:p>
    <w:p w:rsidR="00A80D8D" w:rsidRDefault="00A80D8D" w:rsidP="002C418D">
      <w:pPr>
        <w:spacing w:line="242" w:lineRule="auto"/>
        <w:ind w:right="3" w:hanging="20"/>
        <w:jc w:val="center"/>
        <w:rPr>
          <w:b/>
          <w:sz w:val="24"/>
        </w:rPr>
        <w:sectPr w:rsidR="00A80D8D" w:rsidSect="00174D54">
          <w:headerReference w:type="default" r:id="rId9"/>
          <w:footerReference w:type="default" r:id="rId10"/>
          <w:headerReference w:type="first" r:id="rId11"/>
          <w:footerReference w:type="first" r:id="rId12"/>
          <w:type w:val="continuous"/>
          <w:pgSz w:w="11910" w:h="16840"/>
          <w:pgMar w:top="1701" w:right="1701" w:bottom="1701" w:left="2268" w:header="1707" w:footer="720" w:gutter="0"/>
          <w:cols w:space="720"/>
          <w:docGrid w:linePitch="299"/>
        </w:sectPr>
      </w:pPr>
    </w:p>
    <w:p w:rsidR="00A80D8D" w:rsidRPr="00B50CA3" w:rsidRDefault="00A80D8D" w:rsidP="00A80D8D">
      <w:pPr>
        <w:pStyle w:val="BodyText"/>
        <w:spacing w:before="2"/>
        <w:jc w:val="center"/>
        <w:rPr>
          <w:b/>
          <w:sz w:val="28"/>
          <w:szCs w:val="28"/>
        </w:rPr>
      </w:pPr>
      <w:r w:rsidRPr="00B50CA3">
        <w:rPr>
          <w:b/>
          <w:sz w:val="28"/>
          <w:szCs w:val="28"/>
        </w:rPr>
        <w:lastRenderedPageBreak/>
        <w:t>KARYA ILMIAH AKHIR</w:t>
      </w:r>
    </w:p>
    <w:p w:rsidR="00A80D8D" w:rsidRDefault="00A80D8D" w:rsidP="00A80D8D">
      <w:pPr>
        <w:pStyle w:val="BodyText"/>
        <w:spacing w:before="2"/>
        <w:rPr>
          <w:sz w:val="16"/>
        </w:rPr>
      </w:pPr>
    </w:p>
    <w:p w:rsidR="00A80D8D" w:rsidRPr="00767AB0" w:rsidRDefault="00A80D8D" w:rsidP="00A80D8D">
      <w:pPr>
        <w:pStyle w:val="BodyText"/>
        <w:spacing w:before="2"/>
        <w:rPr>
          <w:sz w:val="16"/>
        </w:rPr>
      </w:pPr>
    </w:p>
    <w:p w:rsidR="00E522A5" w:rsidRDefault="00E522A5" w:rsidP="00E522A5">
      <w:pPr>
        <w:jc w:val="center"/>
        <w:rPr>
          <w:b/>
          <w:i/>
          <w:sz w:val="24"/>
          <w:szCs w:val="24"/>
        </w:rPr>
      </w:pPr>
      <w:r w:rsidRPr="00E522A5">
        <w:rPr>
          <w:b/>
          <w:spacing w:val="24"/>
          <w:sz w:val="24"/>
          <w:szCs w:val="24"/>
        </w:rPr>
        <w:t xml:space="preserve">ASUHAN KEPERAWATAN PADA PASIEN </w:t>
      </w:r>
      <w:r w:rsidRPr="00E522A5">
        <w:rPr>
          <w:b/>
          <w:i/>
          <w:spacing w:val="24"/>
          <w:sz w:val="24"/>
          <w:szCs w:val="24"/>
        </w:rPr>
        <w:t>CEREBRAL</w:t>
      </w:r>
      <w:r w:rsidRPr="00E96B17">
        <w:rPr>
          <w:b/>
          <w:i/>
          <w:spacing w:val="22"/>
          <w:sz w:val="24"/>
          <w:szCs w:val="24"/>
        </w:rPr>
        <w:t xml:space="preserve"> INFRACTION</w:t>
      </w:r>
      <w:r w:rsidRPr="005E11B7">
        <w:rPr>
          <w:b/>
          <w:i/>
          <w:sz w:val="24"/>
          <w:szCs w:val="24"/>
        </w:rPr>
        <w:t xml:space="preserve"> DUE TO THROMBOSIS OF CEREBRAL </w:t>
      </w:r>
    </w:p>
    <w:p w:rsidR="00E522A5" w:rsidRPr="007360CD" w:rsidRDefault="00E522A5" w:rsidP="00E522A5">
      <w:pPr>
        <w:jc w:val="center"/>
        <w:rPr>
          <w:b/>
          <w:spacing w:val="2"/>
          <w:sz w:val="24"/>
          <w:szCs w:val="24"/>
        </w:rPr>
      </w:pPr>
      <w:r w:rsidRPr="007360CD">
        <w:rPr>
          <w:b/>
          <w:i/>
          <w:spacing w:val="2"/>
          <w:sz w:val="24"/>
          <w:szCs w:val="24"/>
        </w:rPr>
        <w:t>ARTERIES</w:t>
      </w:r>
      <w:r w:rsidRPr="007360CD">
        <w:rPr>
          <w:b/>
          <w:spacing w:val="2"/>
          <w:sz w:val="24"/>
          <w:szCs w:val="24"/>
        </w:rPr>
        <w:t xml:space="preserve"> (CVA INFARK) DI RUANG VII</w:t>
      </w:r>
    </w:p>
    <w:p w:rsidR="00A80D8D" w:rsidRPr="007360CD" w:rsidRDefault="00E522A5" w:rsidP="00E522A5">
      <w:pPr>
        <w:pStyle w:val="BodyText"/>
        <w:jc w:val="center"/>
        <w:rPr>
          <w:b/>
          <w:spacing w:val="2"/>
          <w:sz w:val="26"/>
        </w:rPr>
      </w:pPr>
      <w:r>
        <w:rPr>
          <w:b/>
        </w:rPr>
        <w:t xml:space="preserve"> </w:t>
      </w:r>
      <w:r w:rsidRPr="007360CD">
        <w:rPr>
          <w:b/>
          <w:spacing w:val="2"/>
        </w:rPr>
        <w:t>RSPAL DR. RAMELAN SURABAYA</w:t>
      </w:r>
    </w:p>
    <w:p w:rsidR="00A80D8D" w:rsidRPr="00767AB0" w:rsidRDefault="00A80D8D" w:rsidP="00A80D8D">
      <w:pPr>
        <w:spacing w:before="230" w:line="242" w:lineRule="auto"/>
        <w:ind w:left="704" w:right="1216"/>
        <w:jc w:val="center"/>
        <w:rPr>
          <w:b/>
          <w:sz w:val="24"/>
        </w:rPr>
      </w:pPr>
      <w:r w:rsidRPr="00767AB0">
        <w:rPr>
          <w:b/>
          <w:sz w:val="24"/>
        </w:rPr>
        <w:t>Karya Ilmiah Akhir ini diajukan sebagai salah satu syarat Untuk Memperoleh Gelar Ners</w:t>
      </w:r>
    </w:p>
    <w:p w:rsidR="00A80D8D" w:rsidRPr="00767AB0" w:rsidRDefault="00A80D8D" w:rsidP="00A80D8D">
      <w:pPr>
        <w:pStyle w:val="BodyText"/>
        <w:rPr>
          <w:b/>
          <w:sz w:val="20"/>
        </w:rPr>
      </w:pPr>
    </w:p>
    <w:p w:rsidR="00A80D8D" w:rsidRPr="00767AB0" w:rsidRDefault="00A80D8D" w:rsidP="00A80D8D">
      <w:pPr>
        <w:pStyle w:val="BodyText"/>
        <w:rPr>
          <w:b/>
          <w:sz w:val="20"/>
        </w:rPr>
      </w:pPr>
    </w:p>
    <w:p w:rsidR="00A80D8D" w:rsidRPr="00767AB0" w:rsidRDefault="00A80D8D" w:rsidP="00A80D8D">
      <w:pPr>
        <w:pStyle w:val="BodyText"/>
        <w:rPr>
          <w:b/>
          <w:sz w:val="20"/>
        </w:rPr>
      </w:pPr>
    </w:p>
    <w:p w:rsidR="00A80D8D" w:rsidRPr="00767AB0" w:rsidRDefault="00A80D8D" w:rsidP="00A80D8D">
      <w:pPr>
        <w:pStyle w:val="BodyText"/>
        <w:rPr>
          <w:b/>
          <w:sz w:val="20"/>
        </w:rPr>
      </w:pPr>
    </w:p>
    <w:p w:rsidR="00A80D8D" w:rsidRPr="00767AB0" w:rsidRDefault="00A80D8D" w:rsidP="00A80D8D">
      <w:pPr>
        <w:pStyle w:val="BodyText"/>
        <w:rPr>
          <w:b/>
          <w:sz w:val="20"/>
        </w:rPr>
      </w:pPr>
    </w:p>
    <w:p w:rsidR="00A80D8D" w:rsidRPr="00767AB0" w:rsidRDefault="00A80D8D" w:rsidP="00A80D8D">
      <w:pPr>
        <w:pStyle w:val="BodyText"/>
        <w:spacing w:before="9"/>
        <w:rPr>
          <w:b/>
          <w:sz w:val="12"/>
        </w:rPr>
      </w:pPr>
      <w:r w:rsidRPr="00767AB0">
        <w:rPr>
          <w:noProof/>
        </w:rPr>
        <w:drawing>
          <wp:anchor distT="0" distB="0" distL="0" distR="0" simplePos="0" relativeHeight="251657728" behindDoc="0" locked="0" layoutInCell="1" allowOverlap="1" wp14:anchorId="6919B2C7" wp14:editId="19EC77DA">
            <wp:simplePos x="0" y="0"/>
            <wp:positionH relativeFrom="page">
              <wp:posOffset>2852420</wp:posOffset>
            </wp:positionH>
            <wp:positionV relativeFrom="paragraph">
              <wp:posOffset>118697</wp:posOffset>
            </wp:positionV>
            <wp:extent cx="2286000" cy="2100262"/>
            <wp:effectExtent l="0" t="0" r="0" b="0"/>
            <wp:wrapTopAndBottom/>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8" cstate="print"/>
                    <a:stretch>
                      <a:fillRect/>
                    </a:stretch>
                  </pic:blipFill>
                  <pic:spPr>
                    <a:xfrm>
                      <a:off x="0" y="0"/>
                      <a:ext cx="2286000" cy="2100262"/>
                    </a:xfrm>
                    <a:prstGeom prst="rect">
                      <a:avLst/>
                    </a:prstGeom>
                  </pic:spPr>
                </pic:pic>
              </a:graphicData>
            </a:graphic>
          </wp:anchor>
        </w:drawing>
      </w:r>
    </w:p>
    <w:p w:rsidR="00A80D8D" w:rsidRPr="00767AB0" w:rsidRDefault="00A80D8D" w:rsidP="00A80D8D">
      <w:pPr>
        <w:pStyle w:val="BodyText"/>
        <w:rPr>
          <w:b/>
          <w:sz w:val="26"/>
        </w:rPr>
      </w:pPr>
    </w:p>
    <w:p w:rsidR="00A80D8D" w:rsidRPr="00767AB0" w:rsidRDefault="00A80D8D" w:rsidP="00A80D8D">
      <w:pPr>
        <w:pStyle w:val="BodyText"/>
        <w:rPr>
          <w:b/>
          <w:sz w:val="26"/>
        </w:rPr>
      </w:pPr>
    </w:p>
    <w:p w:rsidR="00A80D8D" w:rsidRPr="00767AB0" w:rsidRDefault="00A80D8D" w:rsidP="00A80D8D">
      <w:pPr>
        <w:pStyle w:val="BodyText"/>
        <w:rPr>
          <w:b/>
          <w:sz w:val="26"/>
        </w:rPr>
      </w:pPr>
    </w:p>
    <w:p w:rsidR="00A80D8D" w:rsidRPr="00767AB0" w:rsidRDefault="00A80D8D" w:rsidP="00A80D8D">
      <w:pPr>
        <w:pStyle w:val="BodyText"/>
        <w:rPr>
          <w:b/>
          <w:sz w:val="26"/>
        </w:rPr>
      </w:pPr>
    </w:p>
    <w:p w:rsidR="00A80D8D" w:rsidRPr="00767AB0" w:rsidRDefault="00A80D8D" w:rsidP="00A80D8D">
      <w:pPr>
        <w:pStyle w:val="BodyText"/>
        <w:rPr>
          <w:b/>
          <w:sz w:val="26"/>
        </w:rPr>
      </w:pPr>
    </w:p>
    <w:p w:rsidR="00A80D8D" w:rsidRPr="00767AB0" w:rsidRDefault="00A80D8D" w:rsidP="00A80D8D">
      <w:pPr>
        <w:spacing w:before="179"/>
        <w:ind w:right="-9"/>
        <w:jc w:val="center"/>
        <w:rPr>
          <w:b/>
          <w:sz w:val="24"/>
        </w:rPr>
      </w:pPr>
      <w:r w:rsidRPr="00767AB0">
        <w:rPr>
          <w:b/>
          <w:sz w:val="24"/>
        </w:rPr>
        <w:t>Oleh :</w:t>
      </w:r>
    </w:p>
    <w:p w:rsidR="00A80D8D" w:rsidRPr="00767AB0" w:rsidRDefault="00A80D8D" w:rsidP="00A80D8D">
      <w:pPr>
        <w:pStyle w:val="BodyText"/>
        <w:spacing w:before="2"/>
        <w:ind w:right="-9"/>
        <w:rPr>
          <w:b/>
        </w:rPr>
      </w:pPr>
    </w:p>
    <w:p w:rsidR="00356F8B" w:rsidRPr="00B53A49" w:rsidRDefault="00356F8B" w:rsidP="00356F8B">
      <w:pPr>
        <w:jc w:val="center"/>
        <w:rPr>
          <w:b/>
          <w:sz w:val="24"/>
          <w:szCs w:val="24"/>
          <w:u w:val="single"/>
        </w:rPr>
      </w:pPr>
      <w:r>
        <w:rPr>
          <w:b/>
          <w:sz w:val="24"/>
          <w:szCs w:val="24"/>
          <w:u w:val="single"/>
        </w:rPr>
        <w:t>Riska Meireta Verdayanti</w:t>
      </w:r>
    </w:p>
    <w:p w:rsidR="00356F8B" w:rsidRPr="00417829" w:rsidRDefault="00356F8B" w:rsidP="00356F8B">
      <w:pPr>
        <w:jc w:val="center"/>
        <w:rPr>
          <w:b/>
          <w:sz w:val="24"/>
          <w:szCs w:val="24"/>
        </w:rPr>
      </w:pPr>
      <w:r w:rsidRPr="00417829">
        <w:rPr>
          <w:b/>
          <w:sz w:val="24"/>
          <w:szCs w:val="24"/>
        </w:rPr>
        <w:t>NIM. 22300</w:t>
      </w:r>
      <w:r>
        <w:rPr>
          <w:b/>
          <w:sz w:val="24"/>
          <w:szCs w:val="24"/>
        </w:rPr>
        <w:t>90</w:t>
      </w:r>
    </w:p>
    <w:p w:rsidR="00A80D8D" w:rsidRPr="00767AB0" w:rsidRDefault="00A80D8D" w:rsidP="00A80D8D">
      <w:pPr>
        <w:pStyle w:val="BodyText"/>
        <w:rPr>
          <w:b/>
          <w:sz w:val="26"/>
        </w:rPr>
      </w:pPr>
    </w:p>
    <w:p w:rsidR="00A80D8D" w:rsidRPr="00767AB0" w:rsidRDefault="00A80D8D" w:rsidP="00A80D8D">
      <w:pPr>
        <w:pStyle w:val="BodyText"/>
        <w:rPr>
          <w:b/>
          <w:sz w:val="26"/>
        </w:rPr>
      </w:pPr>
    </w:p>
    <w:p w:rsidR="00A80D8D" w:rsidRPr="00767AB0" w:rsidRDefault="00A80D8D" w:rsidP="00A80D8D">
      <w:pPr>
        <w:pStyle w:val="BodyText"/>
        <w:rPr>
          <w:b/>
          <w:sz w:val="26"/>
        </w:rPr>
      </w:pPr>
    </w:p>
    <w:p w:rsidR="00A80D8D" w:rsidRPr="00767AB0" w:rsidRDefault="00A80D8D" w:rsidP="00A80D8D">
      <w:pPr>
        <w:pStyle w:val="BodyText"/>
        <w:rPr>
          <w:b/>
          <w:sz w:val="26"/>
        </w:rPr>
      </w:pPr>
    </w:p>
    <w:p w:rsidR="00A80D8D" w:rsidRDefault="00A80D8D" w:rsidP="00A80D8D">
      <w:pPr>
        <w:spacing w:line="242" w:lineRule="auto"/>
        <w:ind w:right="3" w:hanging="20"/>
        <w:jc w:val="center"/>
        <w:rPr>
          <w:b/>
          <w:sz w:val="24"/>
        </w:rPr>
      </w:pPr>
      <w:r w:rsidRPr="00767AB0">
        <w:rPr>
          <w:b/>
          <w:sz w:val="24"/>
        </w:rPr>
        <w:t xml:space="preserve">PROGRAM STUDI </w:t>
      </w:r>
      <w:r>
        <w:rPr>
          <w:b/>
          <w:sz w:val="24"/>
        </w:rPr>
        <w:t xml:space="preserve">PENDIDIKAN </w:t>
      </w:r>
      <w:r w:rsidRPr="00767AB0">
        <w:rPr>
          <w:b/>
          <w:sz w:val="24"/>
        </w:rPr>
        <w:t xml:space="preserve">PROFESI NERS </w:t>
      </w:r>
    </w:p>
    <w:p w:rsidR="00A80D8D" w:rsidRPr="00767AB0" w:rsidRDefault="00A80D8D" w:rsidP="00A80D8D">
      <w:pPr>
        <w:spacing w:line="242" w:lineRule="auto"/>
        <w:ind w:right="3" w:hanging="20"/>
        <w:jc w:val="center"/>
        <w:rPr>
          <w:b/>
          <w:sz w:val="24"/>
        </w:rPr>
      </w:pPr>
      <w:r w:rsidRPr="00767AB0">
        <w:rPr>
          <w:b/>
          <w:sz w:val="24"/>
        </w:rPr>
        <w:t>SEKOLAH TINGGI ILMU KESEHATAN HANG TUAH</w:t>
      </w:r>
    </w:p>
    <w:p w:rsidR="00A80D8D" w:rsidRDefault="00A80D8D" w:rsidP="00A80D8D">
      <w:pPr>
        <w:spacing w:line="242" w:lineRule="auto"/>
        <w:ind w:right="3" w:hanging="20"/>
        <w:jc w:val="center"/>
        <w:rPr>
          <w:b/>
          <w:sz w:val="24"/>
        </w:rPr>
      </w:pPr>
      <w:r w:rsidRPr="00767AB0">
        <w:rPr>
          <w:b/>
          <w:sz w:val="24"/>
        </w:rPr>
        <w:t xml:space="preserve">SURABAYA </w:t>
      </w:r>
    </w:p>
    <w:p w:rsidR="00A80D8D" w:rsidRPr="00767AB0" w:rsidRDefault="00A80D8D" w:rsidP="00A80D8D">
      <w:pPr>
        <w:spacing w:line="242" w:lineRule="auto"/>
        <w:ind w:right="3" w:hanging="20"/>
        <w:jc w:val="center"/>
        <w:rPr>
          <w:b/>
          <w:sz w:val="24"/>
        </w:rPr>
      </w:pPr>
      <w:r w:rsidRPr="00767AB0">
        <w:rPr>
          <w:b/>
          <w:sz w:val="24"/>
        </w:rPr>
        <w:t>202</w:t>
      </w:r>
      <w:r w:rsidR="005E11B7">
        <w:rPr>
          <w:b/>
          <w:sz w:val="24"/>
        </w:rPr>
        <w:t>3</w:t>
      </w:r>
    </w:p>
    <w:p w:rsidR="00A80D8D" w:rsidRDefault="00A80D8D" w:rsidP="002C418D">
      <w:pPr>
        <w:spacing w:line="242" w:lineRule="auto"/>
        <w:ind w:right="3" w:hanging="20"/>
        <w:jc w:val="center"/>
        <w:rPr>
          <w:b/>
          <w:sz w:val="24"/>
        </w:rPr>
        <w:sectPr w:rsidR="00A80D8D" w:rsidSect="001439AF">
          <w:pgSz w:w="11910" w:h="16840"/>
          <w:pgMar w:top="1701" w:right="1701" w:bottom="1701" w:left="2268" w:header="1707" w:footer="720" w:gutter="0"/>
          <w:pgNumType w:fmt="lowerRoman" w:start="1"/>
          <w:cols w:space="720"/>
        </w:sectPr>
      </w:pPr>
    </w:p>
    <w:p w:rsidR="00BD0E22" w:rsidRDefault="00BD0E22" w:rsidP="00BD0E22">
      <w:pPr>
        <w:spacing w:line="242" w:lineRule="auto"/>
        <w:ind w:right="3" w:hanging="20"/>
        <w:jc w:val="center"/>
        <w:rPr>
          <w:b/>
          <w:sz w:val="24"/>
        </w:rPr>
      </w:pPr>
      <w:r>
        <w:rPr>
          <w:b/>
          <w:sz w:val="24"/>
        </w:rPr>
        <w:lastRenderedPageBreak/>
        <w:t>SURAT PERNYATAAN KEASLIAN  LAPORAN</w:t>
      </w:r>
    </w:p>
    <w:p w:rsidR="00BD0E22" w:rsidRDefault="00BD0E22" w:rsidP="00BD0E22">
      <w:pPr>
        <w:spacing w:line="242" w:lineRule="auto"/>
        <w:ind w:right="3" w:hanging="20"/>
        <w:jc w:val="center"/>
        <w:rPr>
          <w:b/>
          <w:sz w:val="24"/>
        </w:rPr>
      </w:pPr>
    </w:p>
    <w:p w:rsidR="00BD0E22" w:rsidRDefault="00BD0E22" w:rsidP="00BD0E22">
      <w:pPr>
        <w:spacing w:line="242" w:lineRule="auto"/>
        <w:ind w:right="3" w:hanging="20"/>
        <w:jc w:val="center"/>
        <w:rPr>
          <w:b/>
          <w:sz w:val="24"/>
        </w:rPr>
      </w:pPr>
    </w:p>
    <w:p w:rsidR="00BD0E22" w:rsidRDefault="00BD0E22" w:rsidP="00BD0E22">
      <w:pPr>
        <w:spacing w:line="242" w:lineRule="auto"/>
        <w:ind w:right="6"/>
        <w:jc w:val="both"/>
        <w:rPr>
          <w:sz w:val="24"/>
        </w:rPr>
      </w:pPr>
      <w:r>
        <w:rPr>
          <w:sz w:val="24"/>
        </w:rPr>
        <w:t xml:space="preserve">Saya yang bertanda tangan di bawah ini dengan sebenarnya bahwa karya ilmiah akhir ini saya susun tanpa melakukan plagiat sesuai dengan peraturan yang berlaku di Stikes Hang Tuah Surabaya. Berdasarkan pengetahuan dan keyakinan penulis, semua sumber baik yang dikutip maupun dirujuk, saya nyatakan dengan benar. Bila ditemukan adanya plagiasi, maka saya  akan bertanggung jawab sepenuhnya dan menerima sanksi yang dijatuhkan Stikes Hang Tuah Surabaya </w:t>
      </w:r>
    </w:p>
    <w:p w:rsidR="00BD0E22" w:rsidRDefault="00BD0E22" w:rsidP="00BD0E22">
      <w:pPr>
        <w:spacing w:line="242" w:lineRule="auto"/>
        <w:ind w:right="6"/>
        <w:jc w:val="both"/>
        <w:rPr>
          <w:sz w:val="24"/>
        </w:rPr>
      </w:pPr>
    </w:p>
    <w:p w:rsidR="00BD0E22" w:rsidRDefault="00BD0E22" w:rsidP="00BD0E22">
      <w:pPr>
        <w:spacing w:line="242" w:lineRule="auto"/>
        <w:ind w:right="6"/>
        <w:jc w:val="both"/>
        <w:rPr>
          <w:sz w:val="24"/>
        </w:rPr>
      </w:pPr>
    </w:p>
    <w:p w:rsidR="00BD0E22" w:rsidRDefault="00BD0E22" w:rsidP="00BD0E22">
      <w:pPr>
        <w:spacing w:line="242" w:lineRule="auto"/>
        <w:ind w:right="6"/>
        <w:jc w:val="both"/>
        <w:rPr>
          <w:sz w:val="24"/>
        </w:rPr>
      </w:pPr>
    </w:p>
    <w:p w:rsidR="00BD0E22" w:rsidRDefault="00BD0E22" w:rsidP="00BD0E22">
      <w:pPr>
        <w:spacing w:line="242" w:lineRule="auto"/>
        <w:ind w:left="4111" w:right="6"/>
        <w:jc w:val="center"/>
        <w:rPr>
          <w:sz w:val="24"/>
        </w:rPr>
      </w:pPr>
      <w:r>
        <w:rPr>
          <w:sz w:val="24"/>
        </w:rPr>
        <w:t>Surabaya, 17 Januari 2023</w:t>
      </w:r>
    </w:p>
    <w:p w:rsidR="00BD0E22" w:rsidRDefault="00BD0E22" w:rsidP="00BD0E22">
      <w:pPr>
        <w:spacing w:line="242" w:lineRule="auto"/>
        <w:ind w:left="4111" w:right="6"/>
        <w:jc w:val="center"/>
        <w:rPr>
          <w:sz w:val="24"/>
        </w:rPr>
      </w:pPr>
      <w:r>
        <w:rPr>
          <w:sz w:val="24"/>
        </w:rPr>
        <w:t>Penulis,</w:t>
      </w:r>
    </w:p>
    <w:p w:rsidR="00BD0E22" w:rsidRDefault="00BD0E22" w:rsidP="00BD0E22">
      <w:pPr>
        <w:spacing w:line="242" w:lineRule="auto"/>
        <w:ind w:left="4111" w:right="6"/>
        <w:jc w:val="center"/>
        <w:rPr>
          <w:sz w:val="24"/>
        </w:rPr>
      </w:pPr>
    </w:p>
    <w:p w:rsidR="00BD0E22" w:rsidRDefault="00BD0E22" w:rsidP="00BD0E22">
      <w:pPr>
        <w:spacing w:line="242" w:lineRule="auto"/>
        <w:ind w:left="4111" w:right="6"/>
        <w:jc w:val="center"/>
        <w:rPr>
          <w:sz w:val="24"/>
        </w:rPr>
      </w:pPr>
    </w:p>
    <w:p w:rsidR="007433CE" w:rsidRDefault="007433CE" w:rsidP="00BD0E22">
      <w:pPr>
        <w:spacing w:line="242" w:lineRule="auto"/>
        <w:ind w:left="4111" w:right="6"/>
        <w:jc w:val="center"/>
        <w:rPr>
          <w:sz w:val="24"/>
        </w:rPr>
      </w:pPr>
    </w:p>
    <w:p w:rsidR="00BD0E22" w:rsidRDefault="00BD0E22" w:rsidP="00BD0E22">
      <w:pPr>
        <w:spacing w:line="242" w:lineRule="auto"/>
        <w:ind w:left="4111" w:right="6"/>
        <w:jc w:val="center"/>
        <w:rPr>
          <w:sz w:val="24"/>
        </w:rPr>
      </w:pPr>
    </w:p>
    <w:p w:rsidR="007433CE" w:rsidRDefault="007433CE" w:rsidP="00BD0E22">
      <w:pPr>
        <w:spacing w:line="242" w:lineRule="auto"/>
        <w:ind w:left="4111" w:right="6"/>
        <w:jc w:val="center"/>
        <w:rPr>
          <w:sz w:val="24"/>
        </w:rPr>
      </w:pPr>
    </w:p>
    <w:p w:rsidR="007433CE" w:rsidRDefault="007433CE" w:rsidP="00BD0E22">
      <w:pPr>
        <w:spacing w:line="242" w:lineRule="auto"/>
        <w:ind w:left="4111" w:right="6"/>
        <w:jc w:val="center"/>
        <w:rPr>
          <w:sz w:val="24"/>
        </w:rPr>
      </w:pPr>
    </w:p>
    <w:p w:rsidR="007433CE" w:rsidRDefault="007433CE" w:rsidP="00BD0E22">
      <w:pPr>
        <w:spacing w:line="242" w:lineRule="auto"/>
        <w:ind w:left="4111" w:right="6"/>
        <w:jc w:val="center"/>
        <w:rPr>
          <w:sz w:val="24"/>
        </w:rPr>
      </w:pPr>
    </w:p>
    <w:p w:rsidR="00BD0E22" w:rsidRPr="00356F8B" w:rsidRDefault="00BD0E22" w:rsidP="00BD0E22">
      <w:pPr>
        <w:tabs>
          <w:tab w:val="left" w:pos="9890"/>
        </w:tabs>
        <w:ind w:left="4111" w:right="-9"/>
        <w:jc w:val="center"/>
        <w:rPr>
          <w:b/>
          <w:sz w:val="24"/>
          <w:szCs w:val="24"/>
          <w:u w:val="single"/>
          <w:lang w:val="id-ID"/>
        </w:rPr>
      </w:pPr>
      <w:r w:rsidRPr="00356F8B">
        <w:rPr>
          <w:b/>
          <w:u w:val="single"/>
        </w:rPr>
        <w:t>Riska Meireta Verdayanti</w:t>
      </w:r>
    </w:p>
    <w:p w:rsidR="00BD0E22" w:rsidRPr="00356F8B" w:rsidRDefault="00BD0E22" w:rsidP="00BD0E22">
      <w:pPr>
        <w:tabs>
          <w:tab w:val="left" w:pos="9890"/>
        </w:tabs>
        <w:ind w:left="4111" w:right="-9"/>
        <w:jc w:val="center"/>
        <w:rPr>
          <w:b/>
          <w:sz w:val="24"/>
          <w:szCs w:val="24"/>
        </w:rPr>
      </w:pPr>
      <w:r w:rsidRPr="00356F8B">
        <w:rPr>
          <w:b/>
          <w:sz w:val="24"/>
          <w:szCs w:val="24"/>
          <w:lang w:val="id-ID"/>
        </w:rPr>
        <w:t xml:space="preserve">NIM </w:t>
      </w:r>
      <w:r w:rsidRPr="00356F8B">
        <w:rPr>
          <w:b/>
          <w:sz w:val="24"/>
          <w:szCs w:val="24"/>
        </w:rPr>
        <w:t>2230090</w:t>
      </w:r>
    </w:p>
    <w:p w:rsidR="00BD0E22" w:rsidRDefault="00BD0E22" w:rsidP="00BD0E22">
      <w:pPr>
        <w:spacing w:line="242" w:lineRule="auto"/>
        <w:ind w:right="6"/>
        <w:jc w:val="both"/>
        <w:rPr>
          <w:sz w:val="24"/>
        </w:rPr>
      </w:pPr>
    </w:p>
    <w:p w:rsidR="00BD0E22" w:rsidRDefault="00BD0E22" w:rsidP="00BD0E22">
      <w:pPr>
        <w:spacing w:line="242" w:lineRule="auto"/>
        <w:ind w:right="6"/>
        <w:jc w:val="both"/>
        <w:rPr>
          <w:sz w:val="24"/>
        </w:rPr>
      </w:pPr>
    </w:p>
    <w:p w:rsidR="00BD0E22" w:rsidRDefault="00BD0E22" w:rsidP="00BD0E22">
      <w:pPr>
        <w:spacing w:line="242" w:lineRule="auto"/>
        <w:ind w:right="6"/>
        <w:jc w:val="both"/>
        <w:rPr>
          <w:sz w:val="24"/>
        </w:rPr>
      </w:pPr>
    </w:p>
    <w:p w:rsidR="00BD0E22" w:rsidRDefault="00BD0E22" w:rsidP="00BD0E22">
      <w:pPr>
        <w:spacing w:line="242" w:lineRule="auto"/>
        <w:ind w:right="6"/>
        <w:jc w:val="both"/>
        <w:rPr>
          <w:sz w:val="24"/>
        </w:rPr>
      </w:pPr>
    </w:p>
    <w:p w:rsidR="00BD0E22" w:rsidRDefault="00BD0E22" w:rsidP="00BD0E22">
      <w:pPr>
        <w:spacing w:line="242" w:lineRule="auto"/>
        <w:ind w:right="6"/>
        <w:jc w:val="both"/>
        <w:rPr>
          <w:sz w:val="24"/>
        </w:rPr>
        <w:sectPr w:rsidR="00BD0E22" w:rsidSect="00370238">
          <w:pgSz w:w="11910" w:h="16840"/>
          <w:pgMar w:top="1701" w:right="1701" w:bottom="1701" w:left="2268" w:header="1707" w:footer="720" w:gutter="0"/>
          <w:pgNumType w:fmt="lowerRoman"/>
          <w:cols w:space="720"/>
        </w:sectPr>
      </w:pPr>
    </w:p>
    <w:p w:rsidR="00BD0E22" w:rsidRPr="00B50CA3" w:rsidRDefault="00BD0E22" w:rsidP="00BD0E22">
      <w:pPr>
        <w:pStyle w:val="BodyText"/>
        <w:jc w:val="center"/>
        <w:rPr>
          <w:b/>
        </w:rPr>
      </w:pPr>
      <w:r w:rsidRPr="00B50CA3">
        <w:rPr>
          <w:b/>
        </w:rPr>
        <w:lastRenderedPageBreak/>
        <w:t xml:space="preserve">HALAMAN </w:t>
      </w:r>
      <w:r>
        <w:rPr>
          <w:b/>
        </w:rPr>
        <w:t xml:space="preserve">PERSETUJUAN </w:t>
      </w:r>
    </w:p>
    <w:p w:rsidR="00BD0E22" w:rsidRPr="00767AB0" w:rsidRDefault="00BD0E22" w:rsidP="00BD0E22">
      <w:pPr>
        <w:pStyle w:val="BodyText"/>
        <w:spacing w:before="2"/>
        <w:rPr>
          <w:b/>
          <w:sz w:val="19"/>
        </w:rPr>
      </w:pPr>
    </w:p>
    <w:p w:rsidR="00BD0E22" w:rsidRPr="00767AB0" w:rsidRDefault="00BD0E22" w:rsidP="00BD0E22">
      <w:pPr>
        <w:pStyle w:val="BodyText"/>
        <w:spacing w:before="90"/>
      </w:pPr>
      <w:bookmarkStart w:id="2" w:name="HALAMAN_PERSETUJUAN"/>
      <w:bookmarkStart w:id="3" w:name="_bookmark3"/>
      <w:bookmarkEnd w:id="2"/>
      <w:bookmarkEnd w:id="3"/>
      <w:r w:rsidRPr="00767AB0">
        <w:t>Setelah kami periksa dan amati, selaku pembimbing mahasiswa :</w:t>
      </w:r>
    </w:p>
    <w:p w:rsidR="00BD0E22" w:rsidRPr="00767AB0" w:rsidRDefault="00BD0E22" w:rsidP="00BD0E22">
      <w:pPr>
        <w:pStyle w:val="BodyText"/>
      </w:pPr>
    </w:p>
    <w:p w:rsidR="00BD0E22" w:rsidRPr="00767AB0" w:rsidRDefault="00BD0E22" w:rsidP="00BD0E22">
      <w:pPr>
        <w:pStyle w:val="BodyText"/>
        <w:tabs>
          <w:tab w:val="left" w:pos="1843"/>
        </w:tabs>
        <w:spacing w:line="275" w:lineRule="exact"/>
        <w:ind w:left="1985" w:hanging="1985"/>
      </w:pPr>
      <w:r w:rsidRPr="00767AB0">
        <w:t>Nama</w:t>
      </w:r>
      <w:r w:rsidRPr="00767AB0">
        <w:tab/>
        <w:t xml:space="preserve">: </w:t>
      </w:r>
      <w:r>
        <w:tab/>
        <w:t>Riska Meireta Verdayanti</w:t>
      </w:r>
    </w:p>
    <w:p w:rsidR="00BD0E22" w:rsidRPr="00767AB0" w:rsidRDefault="00BD0E22" w:rsidP="00BD0E22">
      <w:pPr>
        <w:pStyle w:val="BodyText"/>
        <w:tabs>
          <w:tab w:val="left" w:pos="1843"/>
        </w:tabs>
        <w:spacing w:line="275" w:lineRule="exact"/>
        <w:ind w:left="1985" w:hanging="1985"/>
      </w:pPr>
      <w:r>
        <w:t>NIM</w:t>
      </w:r>
      <w:r>
        <w:tab/>
        <w:t xml:space="preserve">: </w:t>
      </w:r>
      <w:r>
        <w:tab/>
        <w:t>2230090</w:t>
      </w:r>
    </w:p>
    <w:p w:rsidR="00BD0E22" w:rsidRPr="00767AB0" w:rsidRDefault="00BD0E22" w:rsidP="00BD0E22">
      <w:pPr>
        <w:pStyle w:val="BodyText"/>
        <w:tabs>
          <w:tab w:val="left" w:pos="1843"/>
        </w:tabs>
        <w:spacing w:line="275" w:lineRule="exact"/>
        <w:ind w:left="1985" w:hanging="1985"/>
      </w:pPr>
      <w:r w:rsidRPr="00767AB0">
        <w:t>Program</w:t>
      </w:r>
      <w:r w:rsidRPr="00767AB0">
        <w:rPr>
          <w:spacing w:val="-6"/>
        </w:rPr>
        <w:t xml:space="preserve"> </w:t>
      </w:r>
      <w:r w:rsidRPr="00767AB0">
        <w:t>Studi</w:t>
      </w:r>
      <w:r w:rsidRPr="00767AB0">
        <w:tab/>
        <w:t xml:space="preserve">: </w:t>
      </w:r>
      <w:r>
        <w:tab/>
      </w:r>
      <w:r w:rsidRPr="00767AB0">
        <w:t>Pendidikan Profesi</w:t>
      </w:r>
      <w:r w:rsidRPr="00767AB0">
        <w:rPr>
          <w:spacing w:val="-6"/>
        </w:rPr>
        <w:t xml:space="preserve"> </w:t>
      </w:r>
      <w:r w:rsidRPr="00767AB0">
        <w:t>Ners</w:t>
      </w:r>
    </w:p>
    <w:p w:rsidR="00BD0E22" w:rsidRPr="00767AB0" w:rsidRDefault="00BD0E22" w:rsidP="00BD0E22">
      <w:pPr>
        <w:pStyle w:val="BodyText"/>
        <w:tabs>
          <w:tab w:val="left" w:pos="1843"/>
        </w:tabs>
        <w:spacing w:line="275" w:lineRule="exact"/>
        <w:ind w:left="1985" w:hanging="1985"/>
        <w:jc w:val="both"/>
      </w:pPr>
      <w:r>
        <w:t>Judul</w:t>
      </w:r>
      <w:r>
        <w:tab/>
      </w:r>
      <w:r w:rsidRPr="00767AB0">
        <w:t xml:space="preserve">: </w:t>
      </w:r>
      <w:r>
        <w:tab/>
      </w:r>
      <w:r w:rsidRPr="004D574D">
        <w:t xml:space="preserve">Asuhan Keperawatan Pada </w:t>
      </w:r>
      <w:r w:rsidR="007433CE">
        <w:t xml:space="preserve">Pasien </w:t>
      </w:r>
      <w:r w:rsidRPr="006A6C8D">
        <w:rPr>
          <w:i/>
        </w:rPr>
        <w:t>Cerebral Infraction Due To Thrombosis Of Cerebral Arteries</w:t>
      </w:r>
      <w:r w:rsidRPr="004D574D">
        <w:t xml:space="preserve"> (CVA Infark) di Ruang VII RSPAL Dr. Ramelan Surabaya</w:t>
      </w:r>
    </w:p>
    <w:p w:rsidR="00BD0E22" w:rsidRDefault="00BD0E22" w:rsidP="00BD0E22">
      <w:pPr>
        <w:pStyle w:val="BodyText"/>
        <w:spacing w:before="2"/>
      </w:pPr>
    </w:p>
    <w:p w:rsidR="00BD0E22" w:rsidRPr="00767AB0" w:rsidRDefault="00BD0E22" w:rsidP="00BD0E22">
      <w:pPr>
        <w:pStyle w:val="BodyText"/>
        <w:jc w:val="both"/>
      </w:pPr>
      <w:r w:rsidRPr="00767AB0">
        <w:t>Serta perbaikan–perbaikan sepenuhnya, maka kami menganggap dan dapat menyetujui bahwa karya tulis ilmiah akhir ini diajukan dalam sidang guna memenuhi sebagian persyaratan memperoleh gelar :</w:t>
      </w:r>
    </w:p>
    <w:p w:rsidR="00BD0E22" w:rsidRDefault="00BD0E22" w:rsidP="0089227D"/>
    <w:p w:rsidR="00BD0E22" w:rsidRPr="00767AB0" w:rsidRDefault="00BD0E22" w:rsidP="00BD0E22">
      <w:pPr>
        <w:pStyle w:val="Heading1"/>
        <w:spacing w:before="219"/>
        <w:ind w:left="704" w:right="1218"/>
        <w:jc w:val="center"/>
      </w:pPr>
      <w:r w:rsidRPr="00767AB0">
        <w:t>NERS</w:t>
      </w:r>
      <w:r w:rsidRPr="00767AB0">
        <w:rPr>
          <w:spacing w:val="-2"/>
        </w:rPr>
        <w:t xml:space="preserve"> </w:t>
      </w:r>
      <w:r w:rsidRPr="00767AB0">
        <w:t>(Ns.)</w:t>
      </w:r>
    </w:p>
    <w:p w:rsidR="00BD0E22" w:rsidRDefault="00BD0E22" w:rsidP="00BD0E22">
      <w:pPr>
        <w:pStyle w:val="BodyText"/>
        <w:spacing w:line="196" w:lineRule="auto"/>
        <w:ind w:right="-9"/>
      </w:pPr>
    </w:p>
    <w:p w:rsidR="00BD0E22" w:rsidRDefault="00BD0E22" w:rsidP="00BD0E22">
      <w:pPr>
        <w:pStyle w:val="BodyText"/>
        <w:spacing w:line="196" w:lineRule="auto"/>
        <w:ind w:right="-9"/>
      </w:pPr>
    </w:p>
    <w:p w:rsidR="00BD0E22" w:rsidRDefault="00BD0E22" w:rsidP="00BD0E22">
      <w:pPr>
        <w:pStyle w:val="BodyText"/>
        <w:spacing w:line="196" w:lineRule="auto"/>
        <w:ind w:right="-9"/>
      </w:pPr>
    </w:p>
    <w:p w:rsidR="00BD0E22" w:rsidRDefault="00BD0E22" w:rsidP="00BD0E22">
      <w:pPr>
        <w:pStyle w:val="BodyText"/>
        <w:spacing w:line="196" w:lineRule="auto"/>
        <w:ind w:right="-9"/>
      </w:pPr>
    </w:p>
    <w:p w:rsidR="00BD0E22" w:rsidRDefault="00BD0E22" w:rsidP="00BD0E22">
      <w:pPr>
        <w:pStyle w:val="BodyText"/>
        <w:spacing w:line="196" w:lineRule="auto"/>
        <w:ind w:right="-9"/>
      </w:pPr>
    </w:p>
    <w:p w:rsidR="00BD0E22" w:rsidRDefault="00BD0E22" w:rsidP="00BD0E22">
      <w:pPr>
        <w:pStyle w:val="BodyText"/>
        <w:spacing w:line="196" w:lineRule="auto"/>
        <w:ind w:right="-9"/>
      </w:pPr>
    </w:p>
    <w:p w:rsidR="00BD0E22" w:rsidRDefault="00BD0E22" w:rsidP="00BD0E22">
      <w:pPr>
        <w:pStyle w:val="BodyText"/>
        <w:spacing w:line="196" w:lineRule="auto"/>
        <w:ind w:right="-9"/>
      </w:pPr>
    </w:p>
    <w:p w:rsidR="00BD0E22" w:rsidRDefault="00BD0E22" w:rsidP="00BD0E22">
      <w:pPr>
        <w:pStyle w:val="BodyText"/>
        <w:spacing w:line="196" w:lineRule="auto"/>
        <w:ind w:right="-9"/>
      </w:pPr>
    </w:p>
    <w:p w:rsidR="00BD0E22" w:rsidRPr="00767AB0" w:rsidRDefault="00BD0E22" w:rsidP="00BD0E22">
      <w:pPr>
        <w:pStyle w:val="BodyText"/>
        <w:spacing w:line="196" w:lineRule="auto"/>
        <w:ind w:right="-9" w:firstLine="720"/>
      </w:pPr>
      <w:r w:rsidRPr="00767AB0">
        <w:t>Pembimbing</w:t>
      </w:r>
      <w:r>
        <w:t xml:space="preserve"> Institusi</w:t>
      </w:r>
      <w:r>
        <w:tab/>
      </w:r>
      <w:r>
        <w:tab/>
      </w:r>
      <w:r>
        <w:tab/>
      </w:r>
      <w:r>
        <w:tab/>
      </w:r>
      <w:r>
        <w:tab/>
      </w:r>
      <w:r w:rsidRPr="00767AB0">
        <w:t>Pembimbing</w:t>
      </w:r>
      <w:r>
        <w:t xml:space="preserve"> Klinik</w:t>
      </w:r>
    </w:p>
    <w:p w:rsidR="00BD0E22" w:rsidRDefault="00BD0E22" w:rsidP="00BD0E22">
      <w:pPr>
        <w:pStyle w:val="BodyText"/>
        <w:ind w:right="-9"/>
        <w:jc w:val="center"/>
        <w:rPr>
          <w:noProof/>
          <w:sz w:val="20"/>
        </w:rPr>
      </w:pPr>
    </w:p>
    <w:p w:rsidR="00BD0E22" w:rsidRDefault="00BD0E22" w:rsidP="00BD0E22">
      <w:pPr>
        <w:pStyle w:val="BodyText"/>
        <w:ind w:right="-9"/>
        <w:jc w:val="center"/>
        <w:rPr>
          <w:noProof/>
          <w:sz w:val="20"/>
        </w:rPr>
      </w:pPr>
    </w:p>
    <w:p w:rsidR="00BD0E22" w:rsidRDefault="00BD0E22" w:rsidP="00BD0E22">
      <w:pPr>
        <w:pStyle w:val="BodyText"/>
        <w:ind w:right="-9"/>
        <w:jc w:val="center"/>
        <w:rPr>
          <w:noProof/>
          <w:sz w:val="20"/>
        </w:rPr>
      </w:pPr>
    </w:p>
    <w:p w:rsidR="00BD0E22" w:rsidRDefault="00BD0E22" w:rsidP="00BD0E22">
      <w:pPr>
        <w:pStyle w:val="BodyText"/>
        <w:ind w:right="-9"/>
        <w:jc w:val="center"/>
        <w:rPr>
          <w:noProof/>
          <w:sz w:val="20"/>
        </w:rPr>
      </w:pPr>
    </w:p>
    <w:p w:rsidR="00BD0E22" w:rsidRDefault="00BD0E22" w:rsidP="00BD0E22">
      <w:pPr>
        <w:pStyle w:val="BodyText"/>
        <w:ind w:right="-9"/>
        <w:jc w:val="center"/>
        <w:rPr>
          <w:noProof/>
          <w:sz w:val="20"/>
        </w:rPr>
      </w:pPr>
    </w:p>
    <w:p w:rsidR="00BD0E22" w:rsidRDefault="00BD0E22" w:rsidP="00BD0E22">
      <w:pPr>
        <w:spacing w:line="242" w:lineRule="auto"/>
        <w:ind w:right="-9"/>
        <w:rPr>
          <w:sz w:val="20"/>
          <w:szCs w:val="24"/>
        </w:rPr>
      </w:pPr>
    </w:p>
    <w:p w:rsidR="00BD0E22" w:rsidRDefault="00BD0E22" w:rsidP="00BD0E22">
      <w:pPr>
        <w:spacing w:line="242" w:lineRule="auto"/>
        <w:ind w:right="-9"/>
        <w:rPr>
          <w:sz w:val="20"/>
          <w:szCs w:val="24"/>
        </w:rPr>
      </w:pPr>
    </w:p>
    <w:p w:rsidR="00BD0E22" w:rsidRDefault="00BD0E22" w:rsidP="007433CE">
      <w:pPr>
        <w:ind w:right="-9"/>
        <w:rPr>
          <w:b/>
          <w:sz w:val="24"/>
          <w:u w:val="single"/>
        </w:rPr>
      </w:pPr>
      <w:r>
        <w:rPr>
          <w:b/>
          <w:sz w:val="24"/>
          <w:u w:val="single"/>
        </w:rPr>
        <w:t xml:space="preserve">Dr. </w:t>
      </w:r>
      <w:r w:rsidRPr="009F54CA">
        <w:rPr>
          <w:b/>
          <w:sz w:val="24"/>
          <w:u w:val="single"/>
        </w:rPr>
        <w:t xml:space="preserve">Nuh Huda, </w:t>
      </w:r>
      <w:r>
        <w:rPr>
          <w:b/>
          <w:sz w:val="24"/>
          <w:u w:val="single"/>
        </w:rPr>
        <w:t>M.Kep.,Sp.,Kep.MB.</w:t>
      </w:r>
      <w:r>
        <w:rPr>
          <w:sz w:val="24"/>
        </w:rPr>
        <w:t xml:space="preserve"> </w:t>
      </w:r>
      <w:r>
        <w:rPr>
          <w:sz w:val="24"/>
        </w:rPr>
        <w:tab/>
      </w:r>
      <w:r>
        <w:rPr>
          <w:sz w:val="24"/>
        </w:rPr>
        <w:tab/>
      </w:r>
      <w:r>
        <w:rPr>
          <w:b/>
          <w:sz w:val="24"/>
          <w:u w:val="single"/>
        </w:rPr>
        <w:t>Riyanto Budi Laksana, S.Kep.,Ns</w:t>
      </w:r>
    </w:p>
    <w:p w:rsidR="00BD0E22" w:rsidRPr="00440DB2" w:rsidRDefault="007433CE" w:rsidP="007433CE">
      <w:pPr>
        <w:spacing w:before="160"/>
        <w:ind w:left="993" w:right="-531"/>
        <w:rPr>
          <w:b/>
          <w:noProof/>
          <w:sz w:val="24"/>
          <w:szCs w:val="24"/>
        </w:rPr>
      </w:pPr>
      <w:r>
        <w:rPr>
          <w:b/>
          <w:sz w:val="24"/>
        </w:rPr>
        <w:t xml:space="preserve">  </w:t>
      </w:r>
      <w:r w:rsidR="00BD0E22">
        <w:rPr>
          <w:b/>
          <w:sz w:val="24"/>
        </w:rPr>
        <w:t>NIP. 03.020</w:t>
      </w:r>
      <w:r w:rsidR="00BD0E22">
        <w:rPr>
          <w:b/>
          <w:sz w:val="24"/>
        </w:rPr>
        <w:tab/>
      </w:r>
      <w:r w:rsidR="00BD0E22">
        <w:rPr>
          <w:b/>
          <w:sz w:val="24"/>
        </w:rPr>
        <w:tab/>
      </w:r>
      <w:r w:rsidR="00BD0E22">
        <w:rPr>
          <w:b/>
          <w:sz w:val="24"/>
        </w:rPr>
        <w:tab/>
      </w:r>
      <w:r w:rsidR="00BD0E22">
        <w:rPr>
          <w:b/>
          <w:sz w:val="24"/>
        </w:rPr>
        <w:tab/>
        <w:t xml:space="preserve">       </w:t>
      </w:r>
      <w:r w:rsidR="00BD0E22" w:rsidRPr="00440DB2">
        <w:rPr>
          <w:b/>
          <w:spacing w:val="-1"/>
          <w:sz w:val="24"/>
        </w:rPr>
        <w:t>NIP.</w:t>
      </w:r>
      <w:r w:rsidR="00BD0E22">
        <w:rPr>
          <w:b/>
          <w:spacing w:val="-1"/>
          <w:sz w:val="24"/>
        </w:rPr>
        <w:t xml:space="preserve"> 197712022006041004</w:t>
      </w:r>
      <w:r w:rsidR="00BD0E22">
        <w:rPr>
          <w:b/>
          <w:noProof/>
          <w:sz w:val="24"/>
          <w:szCs w:val="24"/>
        </w:rPr>
        <w:t xml:space="preserve"> </w:t>
      </w:r>
    </w:p>
    <w:p w:rsidR="00BD0E22" w:rsidRPr="00440DB2" w:rsidRDefault="00BD0E22" w:rsidP="00BD0E22">
      <w:pPr>
        <w:rPr>
          <w:b/>
          <w:sz w:val="26"/>
          <w:szCs w:val="24"/>
        </w:rPr>
      </w:pPr>
    </w:p>
    <w:p w:rsidR="00BD0E22" w:rsidRPr="00FE41AE" w:rsidRDefault="00BD0E22" w:rsidP="00BD0E22">
      <w:pPr>
        <w:spacing w:line="242" w:lineRule="auto"/>
        <w:ind w:right="-9"/>
        <w:rPr>
          <w:b/>
          <w:sz w:val="24"/>
        </w:rPr>
      </w:pP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p>
    <w:p w:rsidR="00BD0E22" w:rsidRDefault="00BD0E22" w:rsidP="00BD0E22">
      <w:pPr>
        <w:pStyle w:val="BodyText"/>
        <w:spacing w:before="9"/>
        <w:ind w:right="-9"/>
        <w:jc w:val="center"/>
        <w:rPr>
          <w:b/>
          <w:sz w:val="23"/>
        </w:rPr>
      </w:pPr>
    </w:p>
    <w:p w:rsidR="00BD0E22" w:rsidRPr="00767AB0" w:rsidRDefault="00BD0E22" w:rsidP="00BD0E22">
      <w:pPr>
        <w:pStyle w:val="BodyText"/>
        <w:spacing w:before="9"/>
        <w:ind w:right="-9"/>
        <w:jc w:val="center"/>
        <w:rPr>
          <w:b/>
          <w:sz w:val="23"/>
        </w:rPr>
      </w:pPr>
    </w:p>
    <w:p w:rsidR="00BD0E22" w:rsidRPr="00767AB0" w:rsidRDefault="00BD0E22" w:rsidP="00BD0E22">
      <w:pPr>
        <w:spacing w:line="275" w:lineRule="exact"/>
        <w:ind w:right="-9"/>
        <w:jc w:val="center"/>
        <w:rPr>
          <w:b/>
          <w:sz w:val="24"/>
        </w:rPr>
      </w:pPr>
      <w:r w:rsidRPr="00767AB0">
        <w:rPr>
          <w:b/>
          <w:sz w:val="24"/>
        </w:rPr>
        <w:t>Mengetahui,</w:t>
      </w:r>
    </w:p>
    <w:p w:rsidR="00BD0E22" w:rsidRDefault="00BD0E22" w:rsidP="00BD0E22">
      <w:pPr>
        <w:spacing w:line="242" w:lineRule="auto"/>
        <w:ind w:right="-9"/>
        <w:jc w:val="center"/>
        <w:rPr>
          <w:b/>
          <w:sz w:val="24"/>
        </w:rPr>
      </w:pPr>
      <w:r w:rsidRPr="00767AB0">
        <w:rPr>
          <w:b/>
          <w:sz w:val="24"/>
        </w:rPr>
        <w:t xml:space="preserve">Stikes Hang Tuah Surabaya </w:t>
      </w:r>
    </w:p>
    <w:p w:rsidR="00BD0E22" w:rsidRDefault="00BD0E22" w:rsidP="00BD0E22">
      <w:pPr>
        <w:spacing w:line="242" w:lineRule="auto"/>
        <w:ind w:right="-9"/>
        <w:jc w:val="center"/>
        <w:rPr>
          <w:b/>
          <w:sz w:val="24"/>
        </w:rPr>
      </w:pPr>
      <w:r w:rsidRPr="00767AB0">
        <w:rPr>
          <w:b/>
          <w:sz w:val="24"/>
        </w:rPr>
        <w:t>Ka Prodi</w:t>
      </w:r>
      <w:r>
        <w:rPr>
          <w:b/>
          <w:sz w:val="24"/>
        </w:rPr>
        <w:t xml:space="preserve"> </w:t>
      </w:r>
      <w:r w:rsidRPr="00767AB0">
        <w:rPr>
          <w:b/>
          <w:sz w:val="24"/>
        </w:rPr>
        <w:t xml:space="preserve"> Pendidikan Profesi Ners</w:t>
      </w:r>
    </w:p>
    <w:p w:rsidR="00BD0E22" w:rsidRDefault="00BD0E22" w:rsidP="00BD0E22">
      <w:pPr>
        <w:spacing w:line="242" w:lineRule="auto"/>
        <w:ind w:right="-9"/>
        <w:jc w:val="center"/>
        <w:rPr>
          <w:b/>
          <w:sz w:val="24"/>
        </w:rPr>
      </w:pPr>
    </w:p>
    <w:p w:rsidR="00BD0E22" w:rsidRDefault="00BD0E22" w:rsidP="00BD0E22">
      <w:pPr>
        <w:spacing w:line="242" w:lineRule="auto"/>
        <w:ind w:right="-9"/>
        <w:jc w:val="center"/>
        <w:rPr>
          <w:b/>
          <w:sz w:val="24"/>
        </w:rPr>
      </w:pPr>
    </w:p>
    <w:p w:rsidR="00BD0E22" w:rsidRDefault="00BD0E22" w:rsidP="00BD0E22">
      <w:pPr>
        <w:spacing w:line="242" w:lineRule="auto"/>
        <w:ind w:right="-9"/>
        <w:jc w:val="center"/>
        <w:rPr>
          <w:b/>
          <w:sz w:val="24"/>
        </w:rPr>
      </w:pPr>
    </w:p>
    <w:p w:rsidR="00BD0E22" w:rsidRDefault="00BD0E22" w:rsidP="00BD0E22">
      <w:pPr>
        <w:spacing w:line="242" w:lineRule="auto"/>
        <w:ind w:right="-9"/>
        <w:jc w:val="center"/>
        <w:rPr>
          <w:b/>
          <w:sz w:val="24"/>
        </w:rPr>
      </w:pPr>
    </w:p>
    <w:p w:rsidR="00BD0E22" w:rsidRDefault="00BD0E22" w:rsidP="00BD0E22">
      <w:pPr>
        <w:spacing w:line="242" w:lineRule="auto"/>
        <w:ind w:right="-9"/>
        <w:jc w:val="center"/>
        <w:rPr>
          <w:b/>
          <w:sz w:val="24"/>
        </w:rPr>
      </w:pPr>
    </w:p>
    <w:p w:rsidR="00BD0E22" w:rsidRDefault="00BD0E22" w:rsidP="00BD0E22">
      <w:pPr>
        <w:spacing w:line="242" w:lineRule="auto"/>
        <w:ind w:right="-9"/>
        <w:jc w:val="center"/>
        <w:rPr>
          <w:b/>
          <w:sz w:val="24"/>
          <w:u w:val="single"/>
        </w:rPr>
      </w:pPr>
      <w:r>
        <w:rPr>
          <w:b/>
          <w:sz w:val="24"/>
          <w:u w:val="single"/>
        </w:rPr>
        <w:t>Dr. Hidayatus Sya’diyah, S.Kep., Ns., M.Kep</w:t>
      </w:r>
    </w:p>
    <w:p w:rsidR="00BD0E22" w:rsidRDefault="00BD0E22" w:rsidP="00BD0E22">
      <w:pPr>
        <w:spacing w:line="242" w:lineRule="auto"/>
        <w:ind w:right="-9"/>
        <w:jc w:val="center"/>
        <w:rPr>
          <w:b/>
          <w:sz w:val="24"/>
        </w:rPr>
      </w:pPr>
      <w:r>
        <w:rPr>
          <w:b/>
          <w:sz w:val="24"/>
        </w:rPr>
        <w:t>NIP. 03.009</w:t>
      </w:r>
    </w:p>
    <w:p w:rsidR="00BD0E22" w:rsidRDefault="00BD0E22" w:rsidP="00BD0E22">
      <w:pPr>
        <w:spacing w:line="242" w:lineRule="auto"/>
        <w:ind w:right="-9"/>
        <w:rPr>
          <w:b/>
          <w:sz w:val="24"/>
        </w:rPr>
        <w:sectPr w:rsidR="00BD0E22" w:rsidSect="004B4786">
          <w:pgSz w:w="11910" w:h="16840"/>
          <w:pgMar w:top="1701" w:right="1278" w:bottom="1701" w:left="1701" w:header="1707" w:footer="720" w:gutter="0"/>
          <w:pgNumType w:fmt="lowerRoman"/>
          <w:cols w:space="720"/>
        </w:sectPr>
      </w:pPr>
    </w:p>
    <w:p w:rsidR="00BD0E22" w:rsidRPr="00B50CA3" w:rsidRDefault="00BD0E22" w:rsidP="00BD0E22">
      <w:pPr>
        <w:pStyle w:val="BodyText"/>
        <w:jc w:val="center"/>
        <w:rPr>
          <w:b/>
        </w:rPr>
      </w:pPr>
      <w:r w:rsidRPr="00B50CA3">
        <w:rPr>
          <w:b/>
        </w:rPr>
        <w:lastRenderedPageBreak/>
        <w:t xml:space="preserve">HALAMAN </w:t>
      </w:r>
      <w:r>
        <w:rPr>
          <w:b/>
        </w:rPr>
        <w:t xml:space="preserve">PENGESAHAN  </w:t>
      </w:r>
    </w:p>
    <w:p w:rsidR="00BD0E22" w:rsidRDefault="00BD0E22" w:rsidP="00BD0E22">
      <w:pPr>
        <w:pStyle w:val="BodyText"/>
        <w:spacing w:before="90"/>
      </w:pPr>
    </w:p>
    <w:p w:rsidR="00BD0E22" w:rsidRPr="00767AB0" w:rsidRDefault="00BD0E22" w:rsidP="00BD0E22">
      <w:pPr>
        <w:pStyle w:val="BodyText"/>
        <w:spacing w:before="90"/>
      </w:pPr>
      <w:r w:rsidRPr="00767AB0">
        <w:t xml:space="preserve">Karya Ilmiah </w:t>
      </w:r>
      <w:r>
        <w:t xml:space="preserve">Akhir </w:t>
      </w:r>
      <w:r w:rsidRPr="00767AB0">
        <w:t>dari :</w:t>
      </w:r>
    </w:p>
    <w:p w:rsidR="00BD0E22" w:rsidRPr="00767AB0" w:rsidRDefault="00BD0E22" w:rsidP="00BD0E22">
      <w:pPr>
        <w:pStyle w:val="BodyText"/>
        <w:tabs>
          <w:tab w:val="left" w:pos="1843"/>
        </w:tabs>
        <w:spacing w:line="275" w:lineRule="exact"/>
        <w:ind w:left="1985" w:hanging="1985"/>
      </w:pPr>
      <w:r w:rsidRPr="00767AB0">
        <w:t>Nama</w:t>
      </w:r>
      <w:r w:rsidRPr="00767AB0">
        <w:tab/>
        <w:t xml:space="preserve">: </w:t>
      </w:r>
      <w:r>
        <w:tab/>
        <w:t>Riska Meireta Verdayanti</w:t>
      </w:r>
    </w:p>
    <w:p w:rsidR="00BD0E22" w:rsidRPr="00767AB0" w:rsidRDefault="00BD0E22" w:rsidP="00BD0E22">
      <w:pPr>
        <w:pStyle w:val="BodyText"/>
        <w:tabs>
          <w:tab w:val="left" w:pos="1843"/>
        </w:tabs>
        <w:spacing w:line="275" w:lineRule="exact"/>
        <w:ind w:left="1985" w:hanging="1985"/>
      </w:pPr>
      <w:r>
        <w:t>NIM</w:t>
      </w:r>
      <w:r>
        <w:tab/>
        <w:t xml:space="preserve">: </w:t>
      </w:r>
      <w:r>
        <w:tab/>
        <w:t>2230090</w:t>
      </w:r>
    </w:p>
    <w:p w:rsidR="00BD0E22" w:rsidRPr="00767AB0" w:rsidRDefault="00BD0E22" w:rsidP="00BD0E22">
      <w:pPr>
        <w:pStyle w:val="BodyText"/>
        <w:tabs>
          <w:tab w:val="left" w:pos="1843"/>
        </w:tabs>
        <w:spacing w:line="275" w:lineRule="exact"/>
        <w:ind w:left="1985" w:hanging="1985"/>
      </w:pPr>
      <w:r w:rsidRPr="00767AB0">
        <w:t>Program</w:t>
      </w:r>
      <w:r w:rsidRPr="00767AB0">
        <w:rPr>
          <w:spacing w:val="-6"/>
        </w:rPr>
        <w:t xml:space="preserve"> </w:t>
      </w:r>
      <w:r w:rsidRPr="00767AB0">
        <w:t>Studi</w:t>
      </w:r>
      <w:r w:rsidRPr="00767AB0">
        <w:tab/>
        <w:t xml:space="preserve">: </w:t>
      </w:r>
      <w:r>
        <w:tab/>
      </w:r>
      <w:r w:rsidRPr="00767AB0">
        <w:t>Pendidikan Profesi</w:t>
      </w:r>
      <w:r w:rsidRPr="00767AB0">
        <w:rPr>
          <w:spacing w:val="-6"/>
        </w:rPr>
        <w:t xml:space="preserve"> </w:t>
      </w:r>
      <w:r w:rsidRPr="00767AB0">
        <w:t>Ners</w:t>
      </w:r>
    </w:p>
    <w:p w:rsidR="00BD0E22" w:rsidRPr="00767AB0" w:rsidRDefault="00BD0E22" w:rsidP="00BD0E22">
      <w:pPr>
        <w:pStyle w:val="BodyText"/>
        <w:tabs>
          <w:tab w:val="left" w:pos="1843"/>
        </w:tabs>
        <w:spacing w:line="275" w:lineRule="exact"/>
        <w:ind w:left="1985" w:hanging="1985"/>
        <w:jc w:val="both"/>
      </w:pPr>
      <w:r>
        <w:t>Judul</w:t>
      </w:r>
      <w:r>
        <w:tab/>
      </w:r>
      <w:r w:rsidRPr="00767AB0">
        <w:t xml:space="preserve">: </w:t>
      </w:r>
      <w:r>
        <w:tab/>
      </w:r>
      <w:r w:rsidR="007433CE">
        <w:t xml:space="preserve">Asuhan Keperawatan Pasien </w:t>
      </w:r>
      <w:r w:rsidRPr="006A6C8D">
        <w:rPr>
          <w:i/>
        </w:rPr>
        <w:t>Cerebral Infraction Due To Thrombosis Of Cerebral Arteries</w:t>
      </w:r>
      <w:r w:rsidRPr="004D574D">
        <w:t xml:space="preserve"> (CVA Infark) di Ruang VII RSPAL Dr. Ramelan Surabaya</w:t>
      </w:r>
    </w:p>
    <w:p w:rsidR="00BD0E22" w:rsidRPr="00767AB0" w:rsidRDefault="00BD0E22" w:rsidP="00BD0E22">
      <w:pPr>
        <w:pStyle w:val="BodyText"/>
        <w:spacing w:before="1"/>
      </w:pPr>
    </w:p>
    <w:p w:rsidR="00BD0E22" w:rsidRPr="00767AB0" w:rsidRDefault="00BD0E22" w:rsidP="00BD0E22">
      <w:pPr>
        <w:pStyle w:val="BodyText"/>
        <w:spacing w:before="1" w:after="7"/>
        <w:jc w:val="both"/>
      </w:pPr>
      <w:r w:rsidRPr="00767AB0">
        <w:t>Telah dipertahankan dihadapan dewan penguji karya ilmiah akhir di STIKES Hang Tuah Surabaya, dan dinyatakan dapat diterima sebagai salah satu syarat untuk memperoleh gelar “NERS” pada Prodi Pendidikan Profesi Ners Stikes Hang Tuah</w:t>
      </w:r>
      <w:r w:rsidRPr="00767AB0">
        <w:rPr>
          <w:spacing w:val="-2"/>
        </w:rPr>
        <w:t xml:space="preserve"> </w:t>
      </w:r>
      <w:r w:rsidRPr="00767AB0">
        <w:t>Surabaya.</w:t>
      </w:r>
    </w:p>
    <w:p w:rsidR="00BD0E22" w:rsidRPr="00767AB0" w:rsidRDefault="00BD0E22" w:rsidP="00BD0E22">
      <w:pPr>
        <w:pStyle w:val="BodyText"/>
        <w:rPr>
          <w:sz w:val="20"/>
        </w:rPr>
      </w:pPr>
    </w:p>
    <w:p w:rsidR="001A24C3" w:rsidRPr="00767AB0" w:rsidRDefault="001A24C3" w:rsidP="001A24C3">
      <w:pPr>
        <w:pStyle w:val="BodyText"/>
      </w:pPr>
      <w:r w:rsidRPr="00767AB0">
        <w:t>Penguji</w:t>
      </w:r>
      <w:r w:rsidRPr="00767AB0">
        <w:rPr>
          <w:spacing w:val="-8"/>
        </w:rPr>
        <w:t xml:space="preserve"> </w:t>
      </w:r>
      <w:r w:rsidR="007433CE">
        <w:t>Ketua</w:t>
      </w:r>
      <w:r w:rsidRPr="00767AB0">
        <w:tab/>
        <w:t xml:space="preserve">: </w:t>
      </w:r>
      <w:r w:rsidRPr="009C33CB">
        <w:rPr>
          <w:u w:val="single"/>
        </w:rPr>
        <w:t>Dr. Setiadi, S.Kep., Ns., M.Kep</w:t>
      </w:r>
      <w:r w:rsidRPr="00767AB0">
        <w:tab/>
      </w:r>
      <w:r>
        <w:tab/>
      </w:r>
      <w:r w:rsidR="00B92E31">
        <w:t xml:space="preserve">   </w:t>
      </w:r>
      <w:r>
        <w:t>________________</w:t>
      </w:r>
    </w:p>
    <w:p w:rsidR="001A24C3" w:rsidRPr="00767AB0" w:rsidRDefault="001A24C3" w:rsidP="001A24C3">
      <w:pPr>
        <w:pStyle w:val="BodyText"/>
        <w:ind w:left="1560"/>
      </w:pPr>
      <w:r w:rsidRPr="00767AB0">
        <w:t>NIP.</w:t>
      </w:r>
      <w:r>
        <w:t xml:space="preserve"> 03.001</w:t>
      </w:r>
    </w:p>
    <w:p w:rsidR="001A24C3" w:rsidRDefault="001A24C3" w:rsidP="00BD0E22">
      <w:pPr>
        <w:pStyle w:val="BodyText"/>
      </w:pPr>
    </w:p>
    <w:p w:rsidR="001A24C3" w:rsidRDefault="001A24C3" w:rsidP="00BD0E22">
      <w:pPr>
        <w:pStyle w:val="BodyText"/>
      </w:pPr>
    </w:p>
    <w:p w:rsidR="00BD0E22" w:rsidRPr="00767AB0" w:rsidRDefault="00BD0E22" w:rsidP="00BD0E22">
      <w:pPr>
        <w:pStyle w:val="BodyText"/>
      </w:pPr>
      <w:r w:rsidRPr="00767AB0">
        <w:t>Penguji</w:t>
      </w:r>
      <w:r w:rsidRPr="00767AB0">
        <w:rPr>
          <w:spacing w:val="-8"/>
        </w:rPr>
        <w:t xml:space="preserve"> </w:t>
      </w:r>
      <w:r w:rsidRPr="00767AB0">
        <w:t>I</w:t>
      </w:r>
      <w:r w:rsidRPr="00767AB0">
        <w:tab/>
      </w:r>
      <w:r>
        <w:t>:</w:t>
      </w:r>
      <w:r w:rsidRPr="009C33CB">
        <w:rPr>
          <w:u w:val="single"/>
        </w:rPr>
        <w:t>Dr. Nuh</w:t>
      </w:r>
      <w:r w:rsidR="00C54B10">
        <w:rPr>
          <w:u w:val="single"/>
        </w:rPr>
        <w:t xml:space="preserve"> Huda, S.Kep., Ns., M.Kep., Sp.</w:t>
      </w:r>
      <w:r w:rsidR="00B92E31">
        <w:rPr>
          <w:u w:val="single"/>
        </w:rPr>
        <w:t>M</w:t>
      </w:r>
      <w:r w:rsidRPr="009C33CB">
        <w:rPr>
          <w:u w:val="single"/>
        </w:rPr>
        <w:t>B</w:t>
      </w:r>
      <w:r w:rsidRPr="00767AB0">
        <w:t xml:space="preserve"> </w:t>
      </w:r>
      <w:r>
        <w:t>________________</w:t>
      </w:r>
    </w:p>
    <w:p w:rsidR="00BD0E22" w:rsidRPr="00767AB0" w:rsidRDefault="00BD0E22" w:rsidP="00BD0E22">
      <w:pPr>
        <w:pStyle w:val="BodyText"/>
        <w:ind w:left="1440"/>
      </w:pPr>
      <w:r>
        <w:t xml:space="preserve"> </w:t>
      </w:r>
      <w:r w:rsidRPr="00767AB0">
        <w:t>NIP.</w:t>
      </w:r>
      <w:r>
        <w:t>03.020</w:t>
      </w:r>
    </w:p>
    <w:p w:rsidR="00BD0E22" w:rsidRPr="00767AB0" w:rsidRDefault="00BD0E22" w:rsidP="00BD0E22">
      <w:pPr>
        <w:pStyle w:val="BodyText"/>
        <w:rPr>
          <w:sz w:val="20"/>
        </w:rPr>
      </w:pPr>
    </w:p>
    <w:p w:rsidR="00BD0E22" w:rsidRDefault="00BD0E22" w:rsidP="00BD0E22">
      <w:pPr>
        <w:pStyle w:val="BodyText"/>
      </w:pPr>
    </w:p>
    <w:p w:rsidR="00BD0E22" w:rsidRPr="00767AB0" w:rsidRDefault="00BD0E22" w:rsidP="00BD0E22">
      <w:pPr>
        <w:pStyle w:val="BodyText"/>
      </w:pPr>
      <w:r w:rsidRPr="00767AB0">
        <w:t>Penguji</w:t>
      </w:r>
      <w:r w:rsidRPr="00767AB0">
        <w:rPr>
          <w:spacing w:val="-8"/>
        </w:rPr>
        <w:t xml:space="preserve"> </w:t>
      </w:r>
      <w:r w:rsidRPr="00767AB0">
        <w:t>I</w:t>
      </w:r>
      <w:r>
        <w:t>I</w:t>
      </w:r>
      <w:r w:rsidRPr="00767AB0">
        <w:tab/>
        <w:t xml:space="preserve">: </w:t>
      </w:r>
      <w:r w:rsidRPr="009C33CB">
        <w:rPr>
          <w:u w:val="single"/>
        </w:rPr>
        <w:t>Riyanto Budi Laksana, S.Kep., Ns.</w:t>
      </w:r>
      <w:r w:rsidRPr="00767AB0">
        <w:tab/>
      </w:r>
      <w:r>
        <w:tab/>
      </w:r>
      <w:r w:rsidR="00B92E31">
        <w:t xml:space="preserve">   </w:t>
      </w:r>
      <w:r>
        <w:t>________________</w:t>
      </w:r>
    </w:p>
    <w:p w:rsidR="00BD0E22" w:rsidRPr="00767AB0" w:rsidRDefault="00BD0E22" w:rsidP="00BD0E22">
      <w:pPr>
        <w:pStyle w:val="BodyText"/>
        <w:ind w:left="1560"/>
      </w:pPr>
      <w:r w:rsidRPr="00767AB0">
        <w:t>NIP.</w:t>
      </w:r>
      <w:r w:rsidRPr="009C33CB">
        <w:rPr>
          <w:b/>
          <w:spacing w:val="-1"/>
        </w:rPr>
        <w:t xml:space="preserve"> </w:t>
      </w:r>
      <w:r w:rsidRPr="009C33CB">
        <w:rPr>
          <w:spacing w:val="-1"/>
        </w:rPr>
        <w:t>197712022006041004</w:t>
      </w:r>
    </w:p>
    <w:p w:rsidR="00BD0E22" w:rsidRDefault="00BD0E22" w:rsidP="00BD0E22">
      <w:pPr>
        <w:pStyle w:val="BodyText"/>
      </w:pPr>
    </w:p>
    <w:p w:rsidR="00BD0E22" w:rsidRDefault="00BD0E22" w:rsidP="00BD0E22">
      <w:pPr>
        <w:pStyle w:val="BodyText"/>
      </w:pPr>
    </w:p>
    <w:p w:rsidR="00BD0E22" w:rsidRDefault="00BD0E22" w:rsidP="00BD0E22">
      <w:pPr>
        <w:pStyle w:val="BodyText"/>
      </w:pPr>
    </w:p>
    <w:p w:rsidR="00BD0E22" w:rsidRPr="00767AB0" w:rsidRDefault="00BD0E22" w:rsidP="00BD0E22">
      <w:pPr>
        <w:pStyle w:val="BodyText"/>
      </w:pPr>
    </w:p>
    <w:p w:rsidR="00BD0E22" w:rsidRPr="00767AB0" w:rsidRDefault="00BD0E22" w:rsidP="00BD0E22">
      <w:pPr>
        <w:pStyle w:val="BodyText"/>
        <w:jc w:val="center"/>
      </w:pPr>
      <w:r w:rsidRPr="00767AB0">
        <w:t>Mengetahui,</w:t>
      </w:r>
    </w:p>
    <w:p w:rsidR="00BD0E22" w:rsidRDefault="00BD0E22" w:rsidP="00BD0E22">
      <w:pPr>
        <w:pStyle w:val="BodyText"/>
        <w:spacing w:before="6" w:line="237" w:lineRule="auto"/>
        <w:jc w:val="center"/>
      </w:pPr>
      <w:r w:rsidRPr="00767AB0">
        <w:t xml:space="preserve">Stikes Hang Tuah Surabaya </w:t>
      </w:r>
    </w:p>
    <w:p w:rsidR="00BD0E22" w:rsidRPr="00767AB0" w:rsidRDefault="00BD0E22" w:rsidP="00BD0E22">
      <w:pPr>
        <w:pStyle w:val="BodyText"/>
        <w:spacing w:before="6" w:line="237" w:lineRule="auto"/>
        <w:jc w:val="center"/>
      </w:pPr>
      <w:r w:rsidRPr="00767AB0">
        <w:rPr>
          <w:spacing w:val="-3"/>
        </w:rPr>
        <w:t xml:space="preserve">Ka </w:t>
      </w:r>
      <w:r w:rsidRPr="00767AB0">
        <w:t>Prodi Pendidikan Profesi</w:t>
      </w:r>
      <w:r w:rsidRPr="00767AB0">
        <w:rPr>
          <w:spacing w:val="-6"/>
        </w:rPr>
        <w:t xml:space="preserve"> </w:t>
      </w:r>
      <w:r w:rsidRPr="00767AB0">
        <w:t>Ners</w:t>
      </w:r>
    </w:p>
    <w:p w:rsidR="00BD0E22" w:rsidRPr="00767AB0" w:rsidRDefault="00BD0E22" w:rsidP="00BD0E22">
      <w:pPr>
        <w:pStyle w:val="BodyText"/>
        <w:rPr>
          <w:sz w:val="26"/>
        </w:rPr>
      </w:pPr>
    </w:p>
    <w:p w:rsidR="00BD0E22" w:rsidRPr="00767AB0" w:rsidRDefault="00BD0E22" w:rsidP="00BD0E22">
      <w:pPr>
        <w:pStyle w:val="BodyText"/>
        <w:rPr>
          <w:sz w:val="26"/>
        </w:rPr>
      </w:pPr>
    </w:p>
    <w:p w:rsidR="00BD0E22" w:rsidRPr="00767AB0" w:rsidRDefault="00BD0E22" w:rsidP="00BD0E22">
      <w:pPr>
        <w:pStyle w:val="BodyText"/>
        <w:rPr>
          <w:sz w:val="26"/>
        </w:rPr>
      </w:pPr>
    </w:p>
    <w:p w:rsidR="00BD0E22" w:rsidRPr="00767AB0" w:rsidRDefault="00BD0E22" w:rsidP="00BD0E22">
      <w:pPr>
        <w:pStyle w:val="BodyText"/>
        <w:rPr>
          <w:sz w:val="26"/>
        </w:rPr>
      </w:pPr>
    </w:p>
    <w:p w:rsidR="00BD0E22" w:rsidRDefault="00BD0E22" w:rsidP="00BD0E22">
      <w:pPr>
        <w:spacing w:line="242" w:lineRule="auto"/>
        <w:ind w:right="-9"/>
        <w:jc w:val="center"/>
        <w:rPr>
          <w:b/>
          <w:sz w:val="24"/>
          <w:u w:val="single"/>
        </w:rPr>
      </w:pPr>
      <w:r>
        <w:rPr>
          <w:b/>
          <w:sz w:val="24"/>
          <w:u w:val="single"/>
        </w:rPr>
        <w:t>Dr. Hidayatus Sya’diyah, S.Kep., Ns., M.Kep</w:t>
      </w:r>
    </w:p>
    <w:p w:rsidR="00BD0E22" w:rsidRDefault="00BD0E22" w:rsidP="00BD0E22">
      <w:pPr>
        <w:spacing w:line="242" w:lineRule="auto"/>
        <w:ind w:right="-9"/>
        <w:jc w:val="center"/>
        <w:rPr>
          <w:b/>
          <w:sz w:val="24"/>
        </w:rPr>
      </w:pPr>
      <w:r>
        <w:rPr>
          <w:b/>
          <w:sz w:val="24"/>
        </w:rPr>
        <w:t>NIP. 03.009</w:t>
      </w:r>
    </w:p>
    <w:p w:rsidR="00BD0E22" w:rsidRPr="00767AB0" w:rsidRDefault="00BD0E22" w:rsidP="0089227D"/>
    <w:p w:rsidR="00BD0E22" w:rsidRPr="00767AB0" w:rsidRDefault="00BD0E22" w:rsidP="00BD0E22">
      <w:pPr>
        <w:pStyle w:val="BodyText"/>
        <w:rPr>
          <w:b/>
          <w:sz w:val="26"/>
        </w:rPr>
      </w:pPr>
    </w:p>
    <w:p w:rsidR="00BD0E22" w:rsidRPr="00767AB0" w:rsidRDefault="00BD0E22" w:rsidP="00BD0E22">
      <w:pPr>
        <w:pStyle w:val="BodyText"/>
        <w:rPr>
          <w:b/>
          <w:sz w:val="26"/>
        </w:rPr>
      </w:pPr>
    </w:p>
    <w:p w:rsidR="00BD0E22" w:rsidRPr="00767AB0" w:rsidRDefault="00BD0E22" w:rsidP="00BD0E22">
      <w:pPr>
        <w:pStyle w:val="BodyText"/>
        <w:spacing w:before="3"/>
        <w:rPr>
          <w:b/>
          <w:sz w:val="23"/>
        </w:rPr>
      </w:pPr>
    </w:p>
    <w:p w:rsidR="00BD0E22" w:rsidRDefault="00BD0E22" w:rsidP="00BD0E22">
      <w:pPr>
        <w:pStyle w:val="BodyText"/>
        <w:tabs>
          <w:tab w:val="left" w:pos="2026"/>
        </w:tabs>
        <w:spacing w:line="192" w:lineRule="auto"/>
      </w:pPr>
      <w:r w:rsidRPr="00767AB0">
        <w:t xml:space="preserve">Ditetapkan di </w:t>
      </w:r>
      <w:r>
        <w:tab/>
      </w:r>
      <w:r w:rsidRPr="00767AB0">
        <w:t xml:space="preserve">: STIKES Hang Tuah Surabaya </w:t>
      </w:r>
    </w:p>
    <w:p w:rsidR="00BD0E22" w:rsidRPr="00767AB0" w:rsidRDefault="00BD0E22" w:rsidP="00BD0E22">
      <w:pPr>
        <w:pStyle w:val="BodyText"/>
        <w:tabs>
          <w:tab w:val="left" w:pos="2026"/>
        </w:tabs>
        <w:spacing w:line="192" w:lineRule="auto"/>
      </w:pPr>
      <w:r>
        <w:t>Tanggal</w:t>
      </w:r>
      <w:r>
        <w:tab/>
        <w:t>: 17 Januari 2023</w:t>
      </w:r>
    </w:p>
    <w:p w:rsidR="00BD0E22" w:rsidRDefault="00BD0E22" w:rsidP="00BD0E22">
      <w:pPr>
        <w:spacing w:line="242" w:lineRule="auto"/>
        <w:ind w:right="-9"/>
        <w:rPr>
          <w:b/>
          <w:sz w:val="24"/>
        </w:rPr>
      </w:pPr>
    </w:p>
    <w:p w:rsidR="00BD0E22" w:rsidRDefault="00BD0E22" w:rsidP="00BD0E22">
      <w:pPr>
        <w:spacing w:line="242" w:lineRule="auto"/>
        <w:ind w:right="-9"/>
        <w:rPr>
          <w:b/>
          <w:sz w:val="24"/>
        </w:rPr>
        <w:sectPr w:rsidR="00BD0E22" w:rsidSect="00370238">
          <w:pgSz w:w="11910" w:h="16840"/>
          <w:pgMar w:top="1701" w:right="1701" w:bottom="1701" w:left="2268" w:header="1707" w:footer="720" w:gutter="0"/>
          <w:pgNumType w:fmt="lowerRoman"/>
          <w:cols w:space="720"/>
        </w:sectPr>
      </w:pPr>
    </w:p>
    <w:p w:rsidR="00BD0E22" w:rsidRDefault="00BD0E22" w:rsidP="00BD0E22">
      <w:pPr>
        <w:pStyle w:val="BodyText"/>
        <w:spacing w:before="90"/>
        <w:jc w:val="center"/>
        <w:rPr>
          <w:b/>
        </w:rPr>
      </w:pPr>
      <w:r w:rsidRPr="0004072B">
        <w:rPr>
          <w:b/>
        </w:rPr>
        <w:lastRenderedPageBreak/>
        <w:t>KATA PENGANTAR</w:t>
      </w:r>
    </w:p>
    <w:p w:rsidR="00BD0E22" w:rsidRPr="0004072B" w:rsidRDefault="00BD0E22" w:rsidP="00BD0E22">
      <w:pPr>
        <w:pStyle w:val="BodyText"/>
        <w:spacing w:before="90"/>
        <w:jc w:val="center"/>
        <w:rPr>
          <w:b/>
        </w:rPr>
      </w:pPr>
    </w:p>
    <w:p w:rsidR="00BD0E22" w:rsidRPr="00767AB0" w:rsidRDefault="00BD0E22" w:rsidP="00BD0E22">
      <w:pPr>
        <w:pStyle w:val="BodyText"/>
        <w:spacing w:before="90"/>
        <w:ind w:firstLine="720"/>
        <w:jc w:val="both"/>
      </w:pPr>
      <w:r w:rsidRPr="00767AB0">
        <w:t>Segala puji dan syukur peneliti panjatkan kahadirat Allah SWT Yang Maha Esa, atas limpahan karunia dan hidayahnya sehingga penuis dapat menyusun karya ilmiah akhir yang berjudul “</w:t>
      </w:r>
      <w:r w:rsidRPr="004D574D">
        <w:t xml:space="preserve">Asuhan Keperawatan Pada Ny. S Dengan Diagnosa Medis </w:t>
      </w:r>
      <w:r w:rsidRPr="006A6C8D">
        <w:rPr>
          <w:i/>
        </w:rPr>
        <w:t>Cerebral Infraction Due To Thrombosis Of Cerebral Arteries</w:t>
      </w:r>
      <w:r w:rsidRPr="004D574D">
        <w:t xml:space="preserve"> (CVA Infark) di Ruang VII RSPAL Dr. Ramelan Surabaya</w:t>
      </w:r>
      <w:r w:rsidRPr="00767AB0">
        <w:t>” dapat selesai sesuai waktu yang telah ditentukan.</w:t>
      </w:r>
    </w:p>
    <w:p w:rsidR="00BD0E22" w:rsidRPr="00767AB0" w:rsidRDefault="00BD0E22" w:rsidP="00BD0E22">
      <w:pPr>
        <w:pStyle w:val="BodyText"/>
        <w:ind w:firstLine="720"/>
        <w:jc w:val="both"/>
      </w:pPr>
      <w:r w:rsidRPr="00767AB0">
        <w:t>Karya Ilmiah Akhir ini disusun sebagai salah satu syarat untuk menyelesaikan pendidikan di Program Profesi Ners di Sekolah Tinggi Ilmu Kesehatan Hang Tuah Surabaya. Karya Ilmiah Akhir ini disusun dengan meanfaatkan berbagai literature serta mendapatkan banyak pengaruh dan bantuan dari berbagai pihak, penuis menyadari tentang segala keterbatasan kemampuan dan pemanfaatan literatur, sehingga Karya Ilmiah Akhir ini dibuat dengan sangat sederhana baik dari segi sistematika maupun isinya.</w:t>
      </w:r>
    </w:p>
    <w:p w:rsidR="00BD0E22" w:rsidRPr="00767AB0" w:rsidRDefault="00BD0E22" w:rsidP="00BD0E22">
      <w:pPr>
        <w:pStyle w:val="BodyText"/>
        <w:spacing w:before="6" w:line="237" w:lineRule="auto"/>
        <w:ind w:firstLine="720"/>
        <w:jc w:val="both"/>
      </w:pPr>
      <w:r w:rsidRPr="00767AB0">
        <w:t>Dalam kesempatan kali ini, perkenankanlah penulis menyampaikan rasa terima kasih, rasa hormat dan penghargaan kepada :</w:t>
      </w:r>
    </w:p>
    <w:p w:rsidR="00BD0E22" w:rsidRDefault="00BD0E22" w:rsidP="00BD0E22">
      <w:pPr>
        <w:pStyle w:val="ListParagraph"/>
        <w:numPr>
          <w:ilvl w:val="0"/>
          <w:numId w:val="9"/>
        </w:numPr>
        <w:ind w:left="426" w:hanging="426"/>
        <w:rPr>
          <w:sz w:val="24"/>
        </w:rPr>
      </w:pPr>
      <w:r w:rsidRPr="00767AB0">
        <w:rPr>
          <w:sz w:val="24"/>
        </w:rPr>
        <w:t xml:space="preserve">Laksamana Pertama (Purn.) Dr. </w:t>
      </w:r>
      <w:r w:rsidRPr="00767AB0">
        <w:rPr>
          <w:spacing w:val="-3"/>
          <w:sz w:val="24"/>
        </w:rPr>
        <w:t xml:space="preserve">AV </w:t>
      </w:r>
      <w:r w:rsidRPr="00767AB0">
        <w:rPr>
          <w:sz w:val="24"/>
        </w:rPr>
        <w:t>Sri Suhardiningsih., S.Kep., M.Kes. Selaku Ketua Stikes Hang Tuah Surabaya atas kesempatan dan fasilitas yang diberikan kepada penulis untuk mengikuti dan menyelesaikan Pendidikan Profesi Ners di Sekolah Tinggi Ilmu Kesehatan Hang Tuah</w:t>
      </w:r>
      <w:r w:rsidRPr="00767AB0">
        <w:rPr>
          <w:spacing w:val="-23"/>
          <w:sz w:val="24"/>
        </w:rPr>
        <w:t xml:space="preserve"> </w:t>
      </w:r>
      <w:r w:rsidRPr="00767AB0">
        <w:rPr>
          <w:sz w:val="24"/>
        </w:rPr>
        <w:t>Surabaya.</w:t>
      </w:r>
    </w:p>
    <w:p w:rsidR="00BD0E22" w:rsidRPr="00017BF4" w:rsidRDefault="00BD0E22" w:rsidP="00BD0E22">
      <w:pPr>
        <w:pStyle w:val="ListParagraph"/>
        <w:numPr>
          <w:ilvl w:val="0"/>
          <w:numId w:val="9"/>
        </w:numPr>
        <w:spacing w:before="4"/>
        <w:ind w:left="426" w:hanging="426"/>
        <w:rPr>
          <w:sz w:val="24"/>
        </w:rPr>
      </w:pPr>
      <w:r w:rsidRPr="00767AB0">
        <w:rPr>
          <w:sz w:val="24"/>
        </w:rPr>
        <w:t>Laksamana Pertama TNI</w:t>
      </w:r>
      <w:r>
        <w:rPr>
          <w:sz w:val="24"/>
        </w:rPr>
        <w:t xml:space="preserve">  d</w:t>
      </w:r>
      <w:r w:rsidRPr="00767AB0">
        <w:rPr>
          <w:sz w:val="24"/>
        </w:rPr>
        <w:t xml:space="preserve">r. </w:t>
      </w:r>
      <w:r>
        <w:rPr>
          <w:spacing w:val="-3"/>
          <w:sz w:val="24"/>
        </w:rPr>
        <w:t>Gigih Sumanta, J.</w:t>
      </w:r>
      <w:r w:rsidRPr="00767AB0">
        <w:rPr>
          <w:sz w:val="24"/>
        </w:rPr>
        <w:t>,</w:t>
      </w:r>
      <w:r>
        <w:rPr>
          <w:sz w:val="24"/>
        </w:rPr>
        <w:t xml:space="preserve"> Sp.PD., FINASIM., M. M</w:t>
      </w:r>
      <w:r w:rsidRPr="00767AB0">
        <w:rPr>
          <w:sz w:val="24"/>
        </w:rPr>
        <w:t xml:space="preserve"> selaku Kepala Rumkital Dr. Ramelan Surabaya, yang telah memberikan izin dan lahan praktik untuk penyusunan Karya Ilmiah Akhir</w:t>
      </w:r>
      <w:r w:rsidRPr="00767AB0">
        <w:rPr>
          <w:spacing w:val="8"/>
          <w:sz w:val="24"/>
        </w:rPr>
        <w:t xml:space="preserve"> </w:t>
      </w:r>
      <w:r w:rsidRPr="00767AB0">
        <w:rPr>
          <w:spacing w:val="-3"/>
          <w:sz w:val="24"/>
        </w:rPr>
        <w:t>ini.</w:t>
      </w:r>
    </w:p>
    <w:p w:rsidR="00BD0E22" w:rsidRPr="00767AB0" w:rsidRDefault="00BD0E22" w:rsidP="00BD0E22">
      <w:pPr>
        <w:pStyle w:val="ListParagraph"/>
        <w:numPr>
          <w:ilvl w:val="0"/>
          <w:numId w:val="9"/>
        </w:numPr>
        <w:spacing w:before="1"/>
        <w:ind w:left="426" w:hanging="426"/>
        <w:rPr>
          <w:sz w:val="24"/>
        </w:rPr>
      </w:pPr>
      <w:r>
        <w:rPr>
          <w:sz w:val="24"/>
        </w:rPr>
        <w:t>Dr.Hidayatus</w:t>
      </w:r>
      <w:r w:rsidRPr="00767AB0">
        <w:rPr>
          <w:sz w:val="24"/>
        </w:rPr>
        <w:t xml:space="preserve"> </w:t>
      </w:r>
      <w:r>
        <w:rPr>
          <w:sz w:val="24"/>
        </w:rPr>
        <w:t xml:space="preserve">Sya’diyah, S.Kep., Ns., M.Kep. </w:t>
      </w:r>
      <w:r w:rsidRPr="00767AB0">
        <w:rPr>
          <w:sz w:val="24"/>
        </w:rPr>
        <w:t xml:space="preserve">selaku Kepala Program Studi Pendidikan Profesi Ners </w:t>
      </w:r>
      <w:r>
        <w:rPr>
          <w:sz w:val="24"/>
        </w:rPr>
        <w:t xml:space="preserve">yang selalu </w:t>
      </w:r>
      <w:r w:rsidRPr="00767AB0">
        <w:rPr>
          <w:sz w:val="24"/>
        </w:rPr>
        <w:t xml:space="preserve">memberikan </w:t>
      </w:r>
      <w:r>
        <w:rPr>
          <w:sz w:val="24"/>
        </w:rPr>
        <w:t xml:space="preserve">dorongan penuh dengan wawasan dalam upaya </w:t>
      </w:r>
      <w:r w:rsidRPr="00767AB0">
        <w:rPr>
          <w:sz w:val="24"/>
        </w:rPr>
        <w:t>meningkatkan kualitas sumber daya manusia.</w:t>
      </w:r>
    </w:p>
    <w:p w:rsidR="00BD0E22" w:rsidRPr="00767AB0" w:rsidRDefault="00BD0E22" w:rsidP="00BD0E22">
      <w:pPr>
        <w:pStyle w:val="ListParagraph"/>
        <w:numPr>
          <w:ilvl w:val="0"/>
          <w:numId w:val="9"/>
        </w:numPr>
        <w:ind w:left="426" w:hanging="426"/>
        <w:rPr>
          <w:sz w:val="24"/>
        </w:rPr>
      </w:pPr>
      <w:r>
        <w:rPr>
          <w:sz w:val="24"/>
        </w:rPr>
        <w:t>Bapak Dr. Nuh Nu</w:t>
      </w:r>
      <w:r w:rsidR="007433CE">
        <w:rPr>
          <w:sz w:val="24"/>
        </w:rPr>
        <w:t>da, S.Kep., Ns., M.Kep., Sp.KB p</w:t>
      </w:r>
      <w:r>
        <w:rPr>
          <w:sz w:val="24"/>
        </w:rPr>
        <w:t>embimbing</w:t>
      </w:r>
      <w:r w:rsidR="007433CE">
        <w:rPr>
          <w:sz w:val="24"/>
        </w:rPr>
        <w:t xml:space="preserve"> institusi</w:t>
      </w:r>
      <w:r>
        <w:rPr>
          <w:sz w:val="24"/>
        </w:rPr>
        <w:t xml:space="preserve"> </w:t>
      </w:r>
      <w:r w:rsidRPr="00767AB0">
        <w:rPr>
          <w:spacing w:val="-3"/>
          <w:sz w:val="24"/>
        </w:rPr>
        <w:t xml:space="preserve">yang </w:t>
      </w:r>
      <w:r w:rsidRPr="00767AB0">
        <w:rPr>
          <w:sz w:val="24"/>
        </w:rPr>
        <w:t>penuh kesabaran dan perhatian memberikan saran, masukan, kritik dan bimbingan demi kesempurnaan penyusunan Karya Ilmaih Akhir</w:t>
      </w:r>
      <w:r w:rsidRPr="00767AB0">
        <w:rPr>
          <w:spacing w:val="3"/>
          <w:sz w:val="24"/>
        </w:rPr>
        <w:t xml:space="preserve"> </w:t>
      </w:r>
      <w:r w:rsidRPr="00767AB0">
        <w:rPr>
          <w:spacing w:val="-4"/>
          <w:sz w:val="24"/>
        </w:rPr>
        <w:t>ini.</w:t>
      </w:r>
    </w:p>
    <w:p w:rsidR="00BD0E22" w:rsidRPr="00767AB0" w:rsidRDefault="00BD0E22" w:rsidP="00BD0E22">
      <w:pPr>
        <w:pStyle w:val="ListParagraph"/>
        <w:numPr>
          <w:ilvl w:val="0"/>
          <w:numId w:val="9"/>
        </w:numPr>
        <w:ind w:left="426" w:hanging="426"/>
        <w:rPr>
          <w:sz w:val="24"/>
        </w:rPr>
      </w:pPr>
      <w:r>
        <w:rPr>
          <w:sz w:val="24"/>
        </w:rPr>
        <w:t xml:space="preserve">Bapak Riyanto Budi Laksana, S.Kep., Ns sebagai </w:t>
      </w:r>
      <w:r w:rsidR="007433CE">
        <w:rPr>
          <w:sz w:val="24"/>
        </w:rPr>
        <w:t xml:space="preserve">pembimbing klinik </w:t>
      </w:r>
      <w:r w:rsidRPr="00767AB0">
        <w:rPr>
          <w:spacing w:val="-3"/>
          <w:sz w:val="24"/>
        </w:rPr>
        <w:t xml:space="preserve">yang </w:t>
      </w:r>
      <w:r w:rsidRPr="00767AB0">
        <w:rPr>
          <w:sz w:val="24"/>
        </w:rPr>
        <w:t>telah memberikan kesempatan kepada kami untuk mengikuti dan menyelesaikan Program Pendidikan Profesi</w:t>
      </w:r>
      <w:r w:rsidRPr="00767AB0">
        <w:rPr>
          <w:spacing w:val="-18"/>
          <w:sz w:val="24"/>
        </w:rPr>
        <w:t xml:space="preserve"> </w:t>
      </w:r>
      <w:r w:rsidRPr="00767AB0">
        <w:rPr>
          <w:sz w:val="24"/>
        </w:rPr>
        <w:t>Ners.</w:t>
      </w:r>
    </w:p>
    <w:p w:rsidR="00BD0E22" w:rsidRPr="00767AB0" w:rsidRDefault="00BD0E22" w:rsidP="00BD0E22">
      <w:pPr>
        <w:pStyle w:val="ListParagraph"/>
        <w:numPr>
          <w:ilvl w:val="0"/>
          <w:numId w:val="9"/>
        </w:numPr>
        <w:spacing w:before="1"/>
        <w:ind w:left="426" w:hanging="426"/>
        <w:rPr>
          <w:sz w:val="24"/>
        </w:rPr>
      </w:pPr>
      <w:r w:rsidRPr="00767AB0">
        <w:rPr>
          <w:sz w:val="24"/>
        </w:rPr>
        <w:t xml:space="preserve">Bapak/ Ibu dosen, staf, dan karyawan Stikes Hang Tuah Surabaya yang telah banyak membantu kelancaran proses belajar mengajar selama masa perkuliahan untuk menempuh studi dan telah membimbing selama menuntut </w:t>
      </w:r>
      <w:r w:rsidRPr="00767AB0">
        <w:rPr>
          <w:spacing w:val="-3"/>
          <w:sz w:val="24"/>
        </w:rPr>
        <w:t xml:space="preserve">Ilmu </w:t>
      </w:r>
      <w:r w:rsidRPr="00767AB0">
        <w:rPr>
          <w:sz w:val="24"/>
        </w:rPr>
        <w:t>di Program Studi Pendidikan Profesi Ners Stikes Hang Tuah</w:t>
      </w:r>
      <w:r w:rsidRPr="00767AB0">
        <w:rPr>
          <w:spacing w:val="-23"/>
          <w:sz w:val="24"/>
        </w:rPr>
        <w:t xml:space="preserve"> </w:t>
      </w:r>
      <w:r w:rsidRPr="00767AB0">
        <w:rPr>
          <w:sz w:val="24"/>
        </w:rPr>
        <w:t>Surabaya.</w:t>
      </w:r>
    </w:p>
    <w:p w:rsidR="00BD0E22" w:rsidRDefault="00BD0E22" w:rsidP="00BD0E22">
      <w:pPr>
        <w:pStyle w:val="ListParagraph"/>
        <w:numPr>
          <w:ilvl w:val="0"/>
          <w:numId w:val="9"/>
        </w:numPr>
        <w:spacing w:before="1"/>
        <w:ind w:left="426" w:hanging="426"/>
        <w:rPr>
          <w:sz w:val="24"/>
        </w:rPr>
        <w:sectPr w:rsidR="00BD0E22" w:rsidSect="007F6426">
          <w:headerReference w:type="default" r:id="rId13"/>
          <w:pgSz w:w="11910" w:h="16840"/>
          <w:pgMar w:top="1701" w:right="1701" w:bottom="1701" w:left="2268" w:header="1707" w:footer="720" w:gutter="0"/>
          <w:pgNumType w:fmt="lowerRoman" w:start="5"/>
          <w:cols w:space="720"/>
        </w:sectPr>
      </w:pPr>
    </w:p>
    <w:p w:rsidR="00BD0E22" w:rsidRPr="000D35F1" w:rsidRDefault="007433CE" w:rsidP="00BD0E22">
      <w:pPr>
        <w:pStyle w:val="ListParagraph"/>
        <w:numPr>
          <w:ilvl w:val="0"/>
          <w:numId w:val="9"/>
        </w:numPr>
        <w:spacing w:before="1"/>
        <w:ind w:left="426" w:hanging="426"/>
        <w:rPr>
          <w:sz w:val="24"/>
        </w:rPr>
      </w:pPr>
      <w:r>
        <w:rPr>
          <w:sz w:val="24"/>
        </w:rPr>
        <w:lastRenderedPageBreak/>
        <w:t xml:space="preserve">Klien </w:t>
      </w:r>
      <w:r w:rsidR="00BD0E22">
        <w:rPr>
          <w:sz w:val="24"/>
        </w:rPr>
        <w:t xml:space="preserve">yang telah memberikan kesempatan untuk dilakukan asuhan keperawatan dalam mendukung pelaksanaan praktek Keperawatan Komprehensif dan penulisan Karya Ilmiah Ahir </w:t>
      </w:r>
    </w:p>
    <w:p w:rsidR="00BD0E22" w:rsidRDefault="00BD0E22" w:rsidP="00BD0E22">
      <w:pPr>
        <w:pStyle w:val="ListParagraph"/>
        <w:numPr>
          <w:ilvl w:val="0"/>
          <w:numId w:val="9"/>
        </w:numPr>
        <w:spacing w:before="1"/>
        <w:ind w:left="426" w:hanging="426"/>
        <w:rPr>
          <w:sz w:val="24"/>
        </w:rPr>
      </w:pPr>
      <w:r>
        <w:rPr>
          <w:sz w:val="24"/>
        </w:rPr>
        <w:t xml:space="preserve">Sahabat-sahabat seperjuangan tersayang dalam naungan Stikes Hang Tuah Surabaya yang telah memberikan dorongan semangat sehingga Karya Ilmiah Akhir ini dapat terselesaikan, saya hanya dapat mengucapkan semoga hubungan persahabatan tetap terjalain </w:t>
      </w:r>
    </w:p>
    <w:p w:rsidR="00BD0E22" w:rsidRDefault="00BD0E22" w:rsidP="00BD0E22">
      <w:pPr>
        <w:pStyle w:val="ListParagraph"/>
        <w:numPr>
          <w:ilvl w:val="0"/>
          <w:numId w:val="9"/>
        </w:numPr>
        <w:spacing w:before="1"/>
        <w:ind w:left="426" w:hanging="426"/>
        <w:rPr>
          <w:sz w:val="24"/>
        </w:rPr>
      </w:pPr>
      <w:r>
        <w:rPr>
          <w:sz w:val="24"/>
        </w:rPr>
        <w:t xml:space="preserve">Semua pihak yang tidak dapat penulis sebutkan satu persatu, terima kasih atas bantuannya. Penulis hanya bisa berdo’a Allah SWT membalas amal baik semua pihak yang telah membantu dalam proses penyelesaian Karya Ilmiah Akhir ini. </w:t>
      </w:r>
    </w:p>
    <w:p w:rsidR="00BD0E22" w:rsidRPr="000D35F1" w:rsidRDefault="00BD0E22" w:rsidP="00BD0E22">
      <w:pPr>
        <w:pStyle w:val="ListParagraph"/>
        <w:spacing w:before="1"/>
        <w:ind w:left="426"/>
        <w:rPr>
          <w:sz w:val="24"/>
        </w:rPr>
      </w:pPr>
    </w:p>
    <w:p w:rsidR="00BD0E22" w:rsidRPr="00767AB0" w:rsidRDefault="00BD0E22" w:rsidP="00BD0E22">
      <w:pPr>
        <w:pStyle w:val="BodyText"/>
        <w:ind w:firstLine="426"/>
        <w:jc w:val="both"/>
      </w:pPr>
      <w:r>
        <w:t>Selanjutnya, penulis menyadari bahwa Karya Ilmiah Akhir ini masih banyak kekurangan dan masih jauh dari kesempurnaan. Maka saran dan kritik yang konstruktif senantiasa penulis harapkan. Akhirnya penulis berharap, semoga Karya Ilmiah Akhir ini dapat memberikan manfaat bagi siapa saja yang membaca terutama bagi Civitas Stikes Hang Tuah Surabaya</w:t>
      </w:r>
      <w:r w:rsidRPr="00767AB0">
        <w:t>.</w:t>
      </w:r>
    </w:p>
    <w:p w:rsidR="00BD0E22" w:rsidRPr="00767AB0" w:rsidRDefault="00BD0E22" w:rsidP="00BD0E22">
      <w:pPr>
        <w:pStyle w:val="BodyText"/>
        <w:rPr>
          <w:sz w:val="26"/>
        </w:rPr>
      </w:pPr>
    </w:p>
    <w:p w:rsidR="00BD0E22" w:rsidRPr="00767AB0" w:rsidRDefault="00BD0E22" w:rsidP="00BD0E22">
      <w:pPr>
        <w:pStyle w:val="BodyText"/>
        <w:rPr>
          <w:sz w:val="26"/>
        </w:rPr>
      </w:pPr>
    </w:p>
    <w:p w:rsidR="00BD0E22" w:rsidRPr="00767AB0" w:rsidRDefault="00BD0E22" w:rsidP="00BD0E22">
      <w:pPr>
        <w:pStyle w:val="BodyText"/>
        <w:rPr>
          <w:sz w:val="26"/>
        </w:rPr>
      </w:pPr>
    </w:p>
    <w:p w:rsidR="00BD0E22" w:rsidRDefault="001C6635" w:rsidP="00BD0E22">
      <w:pPr>
        <w:pStyle w:val="BodyText"/>
        <w:spacing w:after="9"/>
        <w:ind w:left="3828"/>
        <w:jc w:val="center"/>
      </w:pPr>
      <w:r w:rsidRPr="00E50F75">
        <w:rPr>
          <w:noProof/>
        </w:rPr>
        <w:drawing>
          <wp:anchor distT="0" distB="0" distL="114300" distR="114300" simplePos="0" relativeHeight="251663360" behindDoc="0" locked="0" layoutInCell="1" allowOverlap="1" wp14:anchorId="32796920" wp14:editId="76C2CC09">
            <wp:simplePos x="0" y="0"/>
            <wp:positionH relativeFrom="column">
              <wp:posOffset>3009900</wp:posOffset>
            </wp:positionH>
            <wp:positionV relativeFrom="paragraph">
              <wp:posOffset>170434</wp:posOffset>
            </wp:positionV>
            <wp:extent cx="1294130" cy="1061085"/>
            <wp:effectExtent l="0" t="0" r="1270" b="5715"/>
            <wp:wrapNone/>
            <wp:docPr id="13" name="Picture 13" descr="C:\Users\User\Downloads\WhatsApp Image 2023-01-19 at 22.27.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01-19 at 22.27.3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4130" cy="1061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0E22" w:rsidRPr="00767AB0">
        <w:t xml:space="preserve">Surabaya, </w:t>
      </w:r>
      <w:r w:rsidR="00BD0E22">
        <w:t>17 Januari 2023</w:t>
      </w:r>
    </w:p>
    <w:p w:rsidR="00BD0E22" w:rsidRDefault="00BD0E22" w:rsidP="00BD0E22">
      <w:pPr>
        <w:pStyle w:val="BodyText"/>
        <w:spacing w:after="9"/>
        <w:ind w:left="3828"/>
        <w:jc w:val="center"/>
      </w:pPr>
    </w:p>
    <w:p w:rsidR="00BD0E22" w:rsidRDefault="00BD0E22" w:rsidP="00BD0E22">
      <w:pPr>
        <w:pStyle w:val="BodyText"/>
        <w:spacing w:after="9"/>
        <w:ind w:left="3828"/>
        <w:jc w:val="center"/>
      </w:pPr>
    </w:p>
    <w:p w:rsidR="007433CE" w:rsidRDefault="007433CE" w:rsidP="00BD0E22">
      <w:pPr>
        <w:pStyle w:val="BodyText"/>
        <w:spacing w:after="9"/>
        <w:ind w:left="3828"/>
        <w:jc w:val="center"/>
      </w:pPr>
    </w:p>
    <w:p w:rsidR="007433CE" w:rsidRDefault="007433CE" w:rsidP="00BD0E22">
      <w:pPr>
        <w:pStyle w:val="BodyText"/>
        <w:spacing w:after="9"/>
        <w:ind w:left="3828"/>
        <w:jc w:val="center"/>
      </w:pPr>
    </w:p>
    <w:p w:rsidR="007433CE" w:rsidRPr="00767AB0" w:rsidRDefault="007433CE" w:rsidP="00BD0E22">
      <w:pPr>
        <w:pStyle w:val="BodyText"/>
        <w:spacing w:after="9"/>
        <w:ind w:left="3828"/>
        <w:jc w:val="center"/>
      </w:pPr>
    </w:p>
    <w:p w:rsidR="00BD0E22" w:rsidRPr="00767AB0" w:rsidRDefault="00BD0E22" w:rsidP="00BD0E22">
      <w:pPr>
        <w:pStyle w:val="BodyText"/>
        <w:ind w:left="3828"/>
        <w:jc w:val="center"/>
        <w:rPr>
          <w:sz w:val="20"/>
        </w:rPr>
      </w:pPr>
    </w:p>
    <w:p w:rsidR="00BD0E22" w:rsidRPr="00840E94" w:rsidRDefault="00BD0E22" w:rsidP="00BD0E22">
      <w:pPr>
        <w:spacing w:line="262" w:lineRule="exact"/>
        <w:ind w:left="3828"/>
        <w:jc w:val="center"/>
        <w:rPr>
          <w:b/>
          <w:sz w:val="24"/>
          <w:szCs w:val="24"/>
          <w:u w:val="single"/>
        </w:rPr>
      </w:pPr>
      <w:r w:rsidRPr="00840E94">
        <w:rPr>
          <w:b/>
          <w:u w:val="single"/>
        </w:rPr>
        <w:t>Riska Meireta Verdayanti</w:t>
      </w:r>
    </w:p>
    <w:p w:rsidR="00BD0E22" w:rsidRPr="00840E94" w:rsidRDefault="00BD0E22" w:rsidP="00BD0E22">
      <w:pPr>
        <w:spacing w:line="275" w:lineRule="exact"/>
        <w:ind w:left="3828"/>
        <w:jc w:val="center"/>
        <w:rPr>
          <w:b/>
          <w:sz w:val="24"/>
          <w:szCs w:val="24"/>
        </w:rPr>
      </w:pPr>
      <w:r w:rsidRPr="00840E94">
        <w:rPr>
          <w:b/>
          <w:sz w:val="24"/>
          <w:szCs w:val="24"/>
        </w:rPr>
        <w:t>NIM.  2230090</w:t>
      </w:r>
    </w:p>
    <w:p w:rsidR="00BD0E22" w:rsidRDefault="00BD0E22" w:rsidP="00BD0E22">
      <w:pPr>
        <w:spacing w:line="242" w:lineRule="auto"/>
        <w:ind w:right="-9"/>
        <w:jc w:val="center"/>
        <w:rPr>
          <w:b/>
          <w:sz w:val="24"/>
        </w:rPr>
      </w:pPr>
    </w:p>
    <w:p w:rsidR="00CB1701" w:rsidRDefault="00CB1701" w:rsidP="009F54CA">
      <w:pPr>
        <w:spacing w:line="242" w:lineRule="auto"/>
        <w:ind w:right="-9"/>
        <w:jc w:val="center"/>
        <w:rPr>
          <w:b/>
          <w:sz w:val="24"/>
        </w:rPr>
        <w:sectPr w:rsidR="00CB1701" w:rsidSect="00370238">
          <w:headerReference w:type="default" r:id="rId15"/>
          <w:pgSz w:w="11910" w:h="16840"/>
          <w:pgMar w:top="1701" w:right="1701" w:bottom="1701" w:left="2268" w:header="1707" w:footer="720" w:gutter="0"/>
          <w:pgNumType w:fmt="lowerRoman"/>
          <w:cols w:space="720"/>
        </w:sectPr>
      </w:pPr>
    </w:p>
    <w:p w:rsidR="00455300" w:rsidRDefault="00CB1701" w:rsidP="009F54CA">
      <w:pPr>
        <w:spacing w:line="242" w:lineRule="auto"/>
        <w:ind w:right="-9"/>
        <w:jc w:val="center"/>
        <w:rPr>
          <w:b/>
          <w:sz w:val="24"/>
        </w:rPr>
      </w:pPr>
      <w:r>
        <w:rPr>
          <w:b/>
          <w:sz w:val="24"/>
        </w:rPr>
        <w:lastRenderedPageBreak/>
        <w:t>DAFTAR ISI</w:t>
      </w:r>
    </w:p>
    <w:p w:rsidR="00CB1701" w:rsidRDefault="00CB1701" w:rsidP="00897FD3">
      <w:pPr>
        <w:tabs>
          <w:tab w:val="left" w:leader="dot" w:pos="7371"/>
          <w:tab w:val="right" w:pos="7938"/>
        </w:tabs>
        <w:spacing w:line="242" w:lineRule="auto"/>
        <w:ind w:right="144"/>
        <w:rPr>
          <w:sz w:val="24"/>
        </w:rPr>
      </w:pPr>
    </w:p>
    <w:p w:rsidR="00F36EA3" w:rsidRDefault="00F36EA3" w:rsidP="00897FD3">
      <w:pPr>
        <w:tabs>
          <w:tab w:val="left" w:leader="dot" w:pos="7371"/>
          <w:tab w:val="right" w:pos="7938"/>
        </w:tabs>
        <w:spacing w:line="242" w:lineRule="auto"/>
        <w:ind w:right="144"/>
        <w:rPr>
          <w:sz w:val="24"/>
        </w:rPr>
      </w:pPr>
      <w:r>
        <w:rPr>
          <w:sz w:val="24"/>
        </w:rPr>
        <w:t xml:space="preserve">Cover Dalam </w:t>
      </w:r>
      <w:r w:rsidR="00C90155">
        <w:rPr>
          <w:sz w:val="24"/>
        </w:rPr>
        <w:tab/>
      </w:r>
      <w:r w:rsidR="00C90155">
        <w:rPr>
          <w:sz w:val="24"/>
        </w:rPr>
        <w:tab/>
      </w:r>
      <w:r w:rsidR="001C6635">
        <w:rPr>
          <w:sz w:val="24"/>
        </w:rPr>
        <w:t>i</w:t>
      </w:r>
    </w:p>
    <w:p w:rsidR="00F36EA3" w:rsidRDefault="00F36EA3" w:rsidP="00897FD3">
      <w:pPr>
        <w:tabs>
          <w:tab w:val="left" w:leader="dot" w:pos="7371"/>
          <w:tab w:val="right" w:pos="7938"/>
        </w:tabs>
        <w:spacing w:line="242" w:lineRule="auto"/>
        <w:ind w:right="144"/>
        <w:rPr>
          <w:sz w:val="24"/>
        </w:rPr>
      </w:pPr>
      <w:r>
        <w:rPr>
          <w:sz w:val="24"/>
        </w:rPr>
        <w:t>Surat Pernyataan Keaslian Laporan</w:t>
      </w:r>
      <w:r w:rsidR="00C90155">
        <w:rPr>
          <w:sz w:val="24"/>
        </w:rPr>
        <w:tab/>
      </w:r>
      <w:r w:rsidR="00C90155">
        <w:rPr>
          <w:sz w:val="24"/>
        </w:rPr>
        <w:tab/>
      </w:r>
      <w:r w:rsidR="001C6635">
        <w:rPr>
          <w:sz w:val="24"/>
        </w:rPr>
        <w:t xml:space="preserve"> ii</w:t>
      </w:r>
    </w:p>
    <w:p w:rsidR="00F36EA3" w:rsidRDefault="00F36EA3" w:rsidP="00897FD3">
      <w:pPr>
        <w:tabs>
          <w:tab w:val="left" w:leader="dot" w:pos="7371"/>
          <w:tab w:val="right" w:pos="7938"/>
        </w:tabs>
        <w:spacing w:line="242" w:lineRule="auto"/>
        <w:ind w:right="144"/>
        <w:rPr>
          <w:sz w:val="24"/>
        </w:rPr>
      </w:pPr>
      <w:r>
        <w:rPr>
          <w:sz w:val="24"/>
        </w:rPr>
        <w:t xml:space="preserve">Halaman Persetujuan </w:t>
      </w:r>
      <w:r w:rsidR="00C90155">
        <w:rPr>
          <w:sz w:val="24"/>
        </w:rPr>
        <w:tab/>
      </w:r>
      <w:r w:rsidR="00C90155">
        <w:rPr>
          <w:sz w:val="24"/>
        </w:rPr>
        <w:tab/>
      </w:r>
      <w:r w:rsidR="001C6635">
        <w:rPr>
          <w:sz w:val="24"/>
        </w:rPr>
        <w:t>iii</w:t>
      </w:r>
    </w:p>
    <w:p w:rsidR="00F36EA3" w:rsidRDefault="00F36EA3" w:rsidP="00897FD3">
      <w:pPr>
        <w:tabs>
          <w:tab w:val="left" w:leader="dot" w:pos="7371"/>
          <w:tab w:val="right" w:pos="7938"/>
        </w:tabs>
        <w:spacing w:line="242" w:lineRule="auto"/>
        <w:ind w:right="144"/>
        <w:rPr>
          <w:sz w:val="24"/>
        </w:rPr>
      </w:pPr>
      <w:r>
        <w:rPr>
          <w:sz w:val="24"/>
        </w:rPr>
        <w:t xml:space="preserve">Halaman Pengesahan </w:t>
      </w:r>
      <w:r w:rsidR="00C90155">
        <w:rPr>
          <w:sz w:val="24"/>
        </w:rPr>
        <w:tab/>
      </w:r>
      <w:r w:rsidR="00C90155">
        <w:rPr>
          <w:sz w:val="24"/>
        </w:rPr>
        <w:tab/>
      </w:r>
      <w:r w:rsidR="001C6635">
        <w:rPr>
          <w:sz w:val="24"/>
        </w:rPr>
        <w:t>i</w:t>
      </w:r>
      <w:r>
        <w:rPr>
          <w:sz w:val="24"/>
        </w:rPr>
        <w:t>v</w:t>
      </w:r>
    </w:p>
    <w:p w:rsidR="00F36EA3" w:rsidRDefault="00F36EA3" w:rsidP="00897FD3">
      <w:pPr>
        <w:tabs>
          <w:tab w:val="left" w:leader="dot" w:pos="7371"/>
          <w:tab w:val="right" w:pos="7938"/>
        </w:tabs>
        <w:spacing w:line="242" w:lineRule="auto"/>
        <w:ind w:right="144"/>
        <w:rPr>
          <w:sz w:val="24"/>
        </w:rPr>
      </w:pPr>
      <w:r>
        <w:rPr>
          <w:sz w:val="24"/>
        </w:rPr>
        <w:t xml:space="preserve">Kata Pengantar </w:t>
      </w:r>
      <w:r w:rsidR="00C90155">
        <w:rPr>
          <w:sz w:val="24"/>
        </w:rPr>
        <w:tab/>
      </w:r>
      <w:r w:rsidR="00C90155">
        <w:rPr>
          <w:sz w:val="24"/>
        </w:rPr>
        <w:tab/>
      </w:r>
      <w:r w:rsidR="00F5530D">
        <w:rPr>
          <w:sz w:val="24"/>
        </w:rPr>
        <w:t>v</w:t>
      </w:r>
    </w:p>
    <w:p w:rsidR="00F36EA3" w:rsidRDefault="00F36EA3" w:rsidP="00897FD3">
      <w:pPr>
        <w:tabs>
          <w:tab w:val="left" w:leader="dot" w:pos="7371"/>
          <w:tab w:val="right" w:pos="7938"/>
        </w:tabs>
        <w:spacing w:line="242" w:lineRule="auto"/>
        <w:ind w:right="144"/>
        <w:rPr>
          <w:sz w:val="24"/>
        </w:rPr>
      </w:pPr>
      <w:r>
        <w:rPr>
          <w:sz w:val="24"/>
        </w:rPr>
        <w:t xml:space="preserve">Daftar isi </w:t>
      </w:r>
      <w:r w:rsidR="00C90155">
        <w:rPr>
          <w:sz w:val="24"/>
        </w:rPr>
        <w:tab/>
      </w:r>
      <w:r w:rsidR="00C90155">
        <w:rPr>
          <w:sz w:val="24"/>
        </w:rPr>
        <w:tab/>
      </w:r>
      <w:r w:rsidR="00F5530D">
        <w:rPr>
          <w:sz w:val="24"/>
        </w:rPr>
        <w:t>vii</w:t>
      </w:r>
    </w:p>
    <w:p w:rsidR="00F36EA3" w:rsidRDefault="00F36EA3" w:rsidP="00897FD3">
      <w:pPr>
        <w:tabs>
          <w:tab w:val="left" w:leader="dot" w:pos="7371"/>
          <w:tab w:val="right" w:pos="7938"/>
        </w:tabs>
        <w:spacing w:line="242" w:lineRule="auto"/>
        <w:ind w:right="144"/>
        <w:rPr>
          <w:sz w:val="24"/>
        </w:rPr>
      </w:pPr>
      <w:r>
        <w:rPr>
          <w:sz w:val="24"/>
        </w:rPr>
        <w:t>Daftar Tabel</w:t>
      </w:r>
      <w:r w:rsidR="00430913">
        <w:rPr>
          <w:sz w:val="24"/>
        </w:rPr>
        <w:tab/>
      </w:r>
      <w:r w:rsidR="00430913">
        <w:rPr>
          <w:sz w:val="24"/>
        </w:rPr>
        <w:tab/>
      </w:r>
      <w:r w:rsidR="00F5530D">
        <w:rPr>
          <w:sz w:val="24"/>
        </w:rPr>
        <w:t>i</w:t>
      </w:r>
      <w:r w:rsidR="00430913">
        <w:rPr>
          <w:sz w:val="24"/>
        </w:rPr>
        <w:t>x</w:t>
      </w:r>
    </w:p>
    <w:p w:rsidR="00F36EA3" w:rsidRDefault="00F36EA3" w:rsidP="00897FD3">
      <w:pPr>
        <w:tabs>
          <w:tab w:val="left" w:leader="dot" w:pos="7371"/>
          <w:tab w:val="right" w:pos="7938"/>
        </w:tabs>
        <w:spacing w:line="242" w:lineRule="auto"/>
        <w:ind w:right="144"/>
        <w:rPr>
          <w:sz w:val="24"/>
        </w:rPr>
      </w:pPr>
      <w:r>
        <w:rPr>
          <w:sz w:val="24"/>
        </w:rPr>
        <w:t>Daftar Gambar</w:t>
      </w:r>
      <w:r w:rsidR="00F5530D">
        <w:rPr>
          <w:sz w:val="24"/>
        </w:rPr>
        <w:tab/>
      </w:r>
      <w:r w:rsidR="00F5530D">
        <w:rPr>
          <w:sz w:val="24"/>
        </w:rPr>
        <w:tab/>
        <w:t>x</w:t>
      </w:r>
    </w:p>
    <w:p w:rsidR="00F36EA3" w:rsidRDefault="00F36EA3" w:rsidP="00897FD3">
      <w:pPr>
        <w:tabs>
          <w:tab w:val="left" w:leader="dot" w:pos="7371"/>
          <w:tab w:val="right" w:pos="7938"/>
        </w:tabs>
        <w:spacing w:line="242" w:lineRule="auto"/>
        <w:ind w:right="144"/>
        <w:rPr>
          <w:sz w:val="24"/>
        </w:rPr>
      </w:pPr>
      <w:r>
        <w:rPr>
          <w:sz w:val="24"/>
        </w:rPr>
        <w:t>Daftar Singkatan</w:t>
      </w:r>
      <w:r w:rsidR="00F5530D">
        <w:rPr>
          <w:sz w:val="24"/>
        </w:rPr>
        <w:t xml:space="preserve"> Dan Simbol</w:t>
      </w:r>
      <w:r w:rsidR="00F5530D">
        <w:rPr>
          <w:sz w:val="24"/>
        </w:rPr>
        <w:tab/>
      </w:r>
      <w:r w:rsidR="00F5530D">
        <w:rPr>
          <w:sz w:val="24"/>
        </w:rPr>
        <w:tab/>
        <w:t>xi</w:t>
      </w:r>
    </w:p>
    <w:p w:rsidR="00F36EA3" w:rsidRDefault="00F36EA3" w:rsidP="00C90155">
      <w:pPr>
        <w:tabs>
          <w:tab w:val="left" w:leader="dot" w:pos="7371"/>
          <w:tab w:val="right" w:pos="7938"/>
        </w:tabs>
        <w:spacing w:line="242" w:lineRule="auto"/>
        <w:ind w:right="1137"/>
        <w:rPr>
          <w:sz w:val="24"/>
        </w:rPr>
      </w:pPr>
    </w:p>
    <w:p w:rsidR="00F36EA3" w:rsidRDefault="00546A92" w:rsidP="00897FD3">
      <w:pPr>
        <w:tabs>
          <w:tab w:val="left" w:leader="dot" w:pos="7371"/>
          <w:tab w:val="right" w:pos="7938"/>
        </w:tabs>
        <w:spacing w:line="242" w:lineRule="auto"/>
        <w:ind w:right="144"/>
        <w:rPr>
          <w:sz w:val="24"/>
        </w:rPr>
      </w:pPr>
      <w:r>
        <w:rPr>
          <w:sz w:val="24"/>
        </w:rPr>
        <w:t>BAB 1</w:t>
      </w:r>
      <w:r w:rsidR="00F36EA3">
        <w:rPr>
          <w:sz w:val="24"/>
        </w:rPr>
        <w:t xml:space="preserve"> PENDAHULUAN </w:t>
      </w:r>
    </w:p>
    <w:p w:rsidR="00F36EA3" w:rsidRPr="00F36EA3" w:rsidRDefault="00F36EA3" w:rsidP="00675C19">
      <w:pPr>
        <w:pStyle w:val="ListParagraph"/>
        <w:numPr>
          <w:ilvl w:val="1"/>
          <w:numId w:val="84"/>
        </w:numPr>
        <w:tabs>
          <w:tab w:val="left" w:pos="709"/>
          <w:tab w:val="left" w:leader="dot" w:pos="7371"/>
          <w:tab w:val="right" w:pos="7938"/>
        </w:tabs>
        <w:spacing w:line="242" w:lineRule="auto"/>
        <w:ind w:left="709" w:right="144" w:hanging="709"/>
        <w:rPr>
          <w:sz w:val="24"/>
        </w:rPr>
      </w:pPr>
      <w:r w:rsidRPr="00F36EA3">
        <w:rPr>
          <w:sz w:val="24"/>
        </w:rPr>
        <w:t>Latar Belakang</w:t>
      </w:r>
      <w:r w:rsidR="00C90155">
        <w:rPr>
          <w:sz w:val="24"/>
        </w:rPr>
        <w:tab/>
      </w:r>
      <w:r w:rsidR="00C90155">
        <w:rPr>
          <w:sz w:val="24"/>
        </w:rPr>
        <w:tab/>
      </w:r>
      <w:r>
        <w:rPr>
          <w:sz w:val="24"/>
        </w:rPr>
        <w:t>1</w:t>
      </w:r>
    </w:p>
    <w:p w:rsidR="00F36EA3" w:rsidRDefault="001860CC" w:rsidP="00675C19">
      <w:pPr>
        <w:pStyle w:val="ListParagraph"/>
        <w:numPr>
          <w:ilvl w:val="1"/>
          <w:numId w:val="84"/>
        </w:numPr>
        <w:tabs>
          <w:tab w:val="left" w:pos="709"/>
          <w:tab w:val="left" w:leader="dot" w:pos="7371"/>
          <w:tab w:val="right" w:pos="7938"/>
        </w:tabs>
        <w:spacing w:line="242" w:lineRule="auto"/>
        <w:ind w:left="709" w:right="144" w:hanging="709"/>
        <w:rPr>
          <w:sz w:val="24"/>
        </w:rPr>
      </w:pPr>
      <w:r>
        <w:rPr>
          <w:sz w:val="24"/>
        </w:rPr>
        <w:t>Rumusan Masalah</w:t>
      </w:r>
      <w:r w:rsidR="00C90155">
        <w:rPr>
          <w:sz w:val="24"/>
        </w:rPr>
        <w:tab/>
      </w:r>
      <w:r w:rsidR="00C90155">
        <w:rPr>
          <w:sz w:val="24"/>
        </w:rPr>
        <w:tab/>
      </w:r>
      <w:r>
        <w:rPr>
          <w:sz w:val="24"/>
        </w:rPr>
        <w:t>4</w:t>
      </w:r>
    </w:p>
    <w:p w:rsidR="001860CC" w:rsidRDefault="001860CC" w:rsidP="00675C19">
      <w:pPr>
        <w:pStyle w:val="ListParagraph"/>
        <w:numPr>
          <w:ilvl w:val="1"/>
          <w:numId w:val="84"/>
        </w:numPr>
        <w:tabs>
          <w:tab w:val="left" w:pos="709"/>
          <w:tab w:val="left" w:leader="dot" w:pos="7371"/>
          <w:tab w:val="right" w:pos="7938"/>
        </w:tabs>
        <w:spacing w:line="242" w:lineRule="auto"/>
        <w:ind w:left="709" w:right="144" w:hanging="709"/>
        <w:rPr>
          <w:sz w:val="24"/>
        </w:rPr>
      </w:pPr>
      <w:r>
        <w:rPr>
          <w:sz w:val="24"/>
        </w:rPr>
        <w:t xml:space="preserve">Tujuan Penelitian </w:t>
      </w:r>
      <w:r w:rsidR="00C90155">
        <w:rPr>
          <w:sz w:val="24"/>
        </w:rPr>
        <w:tab/>
      </w:r>
      <w:r w:rsidR="00C90155">
        <w:rPr>
          <w:sz w:val="24"/>
        </w:rPr>
        <w:tab/>
      </w:r>
      <w:r>
        <w:rPr>
          <w:sz w:val="24"/>
        </w:rPr>
        <w:t>4</w:t>
      </w:r>
    </w:p>
    <w:p w:rsidR="001860CC" w:rsidRDefault="001860CC" w:rsidP="00675C19">
      <w:pPr>
        <w:pStyle w:val="ListParagraph"/>
        <w:numPr>
          <w:ilvl w:val="2"/>
          <w:numId w:val="84"/>
        </w:numPr>
        <w:tabs>
          <w:tab w:val="left" w:pos="709"/>
          <w:tab w:val="left" w:leader="dot" w:pos="7371"/>
          <w:tab w:val="right" w:pos="7938"/>
        </w:tabs>
        <w:spacing w:line="242" w:lineRule="auto"/>
        <w:ind w:right="144"/>
        <w:rPr>
          <w:sz w:val="24"/>
        </w:rPr>
      </w:pPr>
      <w:r>
        <w:rPr>
          <w:sz w:val="24"/>
        </w:rPr>
        <w:t>Tujuan Umum</w:t>
      </w:r>
      <w:r w:rsidR="00C90155">
        <w:rPr>
          <w:sz w:val="24"/>
        </w:rPr>
        <w:tab/>
      </w:r>
      <w:r w:rsidR="00C90155">
        <w:rPr>
          <w:sz w:val="24"/>
        </w:rPr>
        <w:tab/>
      </w:r>
      <w:r>
        <w:rPr>
          <w:sz w:val="24"/>
        </w:rPr>
        <w:t>4</w:t>
      </w:r>
    </w:p>
    <w:p w:rsidR="001860CC" w:rsidRDefault="001860CC" w:rsidP="00675C19">
      <w:pPr>
        <w:pStyle w:val="ListParagraph"/>
        <w:numPr>
          <w:ilvl w:val="2"/>
          <w:numId w:val="84"/>
        </w:numPr>
        <w:tabs>
          <w:tab w:val="left" w:pos="709"/>
          <w:tab w:val="left" w:leader="dot" w:pos="7371"/>
          <w:tab w:val="right" w:pos="7938"/>
        </w:tabs>
        <w:spacing w:line="242" w:lineRule="auto"/>
        <w:ind w:right="144"/>
        <w:rPr>
          <w:sz w:val="24"/>
        </w:rPr>
      </w:pPr>
      <w:r>
        <w:rPr>
          <w:sz w:val="24"/>
        </w:rPr>
        <w:t>Tujuan Khusus</w:t>
      </w:r>
      <w:r w:rsidR="00C90155">
        <w:rPr>
          <w:sz w:val="24"/>
        </w:rPr>
        <w:tab/>
      </w:r>
      <w:r w:rsidR="00C90155">
        <w:rPr>
          <w:sz w:val="24"/>
        </w:rPr>
        <w:tab/>
      </w:r>
      <w:r w:rsidR="00F5530D">
        <w:rPr>
          <w:sz w:val="24"/>
        </w:rPr>
        <w:t>5</w:t>
      </w:r>
    </w:p>
    <w:p w:rsidR="001860CC" w:rsidRDefault="001860CC" w:rsidP="00675C19">
      <w:pPr>
        <w:pStyle w:val="ListParagraph"/>
        <w:numPr>
          <w:ilvl w:val="1"/>
          <w:numId w:val="84"/>
        </w:numPr>
        <w:tabs>
          <w:tab w:val="left" w:pos="709"/>
          <w:tab w:val="left" w:leader="dot" w:pos="7371"/>
          <w:tab w:val="right" w:pos="7938"/>
        </w:tabs>
        <w:spacing w:line="242" w:lineRule="auto"/>
        <w:ind w:left="709" w:right="144" w:hanging="709"/>
        <w:rPr>
          <w:sz w:val="24"/>
        </w:rPr>
      </w:pPr>
      <w:r>
        <w:rPr>
          <w:sz w:val="24"/>
        </w:rPr>
        <w:t xml:space="preserve">Manfaat </w:t>
      </w:r>
      <w:r w:rsidR="005B25ED">
        <w:rPr>
          <w:sz w:val="24"/>
        </w:rPr>
        <w:t xml:space="preserve">Penulisan </w:t>
      </w:r>
      <w:r w:rsidR="00C90155">
        <w:rPr>
          <w:sz w:val="24"/>
        </w:rPr>
        <w:tab/>
      </w:r>
      <w:r w:rsidR="00C90155">
        <w:rPr>
          <w:sz w:val="24"/>
        </w:rPr>
        <w:tab/>
      </w:r>
      <w:r>
        <w:rPr>
          <w:sz w:val="24"/>
        </w:rPr>
        <w:t xml:space="preserve"> </w:t>
      </w:r>
      <w:r w:rsidR="005B25ED">
        <w:rPr>
          <w:sz w:val="24"/>
        </w:rPr>
        <w:t>5</w:t>
      </w:r>
    </w:p>
    <w:p w:rsidR="005B25ED" w:rsidRDefault="005B25ED" w:rsidP="00675C19">
      <w:pPr>
        <w:pStyle w:val="ListParagraph"/>
        <w:numPr>
          <w:ilvl w:val="2"/>
          <w:numId w:val="84"/>
        </w:numPr>
        <w:tabs>
          <w:tab w:val="left" w:pos="709"/>
          <w:tab w:val="left" w:leader="dot" w:pos="7371"/>
          <w:tab w:val="right" w:pos="7938"/>
        </w:tabs>
        <w:spacing w:line="242" w:lineRule="auto"/>
        <w:ind w:right="144"/>
        <w:rPr>
          <w:sz w:val="24"/>
        </w:rPr>
      </w:pPr>
      <w:r>
        <w:rPr>
          <w:sz w:val="24"/>
        </w:rPr>
        <w:t xml:space="preserve">Akademis </w:t>
      </w:r>
      <w:r w:rsidR="00C90155">
        <w:rPr>
          <w:sz w:val="24"/>
        </w:rPr>
        <w:tab/>
      </w:r>
      <w:r w:rsidR="00C90155">
        <w:rPr>
          <w:sz w:val="24"/>
        </w:rPr>
        <w:tab/>
      </w:r>
      <w:r>
        <w:rPr>
          <w:sz w:val="24"/>
        </w:rPr>
        <w:t>5</w:t>
      </w:r>
    </w:p>
    <w:p w:rsidR="005B25ED" w:rsidRDefault="005B25ED" w:rsidP="00675C19">
      <w:pPr>
        <w:pStyle w:val="ListParagraph"/>
        <w:numPr>
          <w:ilvl w:val="2"/>
          <w:numId w:val="84"/>
        </w:numPr>
        <w:tabs>
          <w:tab w:val="left" w:pos="709"/>
          <w:tab w:val="left" w:leader="dot" w:pos="7371"/>
          <w:tab w:val="right" w:pos="7938"/>
        </w:tabs>
        <w:spacing w:line="242" w:lineRule="auto"/>
        <w:ind w:right="144"/>
        <w:rPr>
          <w:sz w:val="24"/>
        </w:rPr>
      </w:pPr>
      <w:r>
        <w:rPr>
          <w:sz w:val="24"/>
        </w:rPr>
        <w:t xml:space="preserve">Secara Praktis </w:t>
      </w:r>
      <w:r w:rsidR="00C90155">
        <w:rPr>
          <w:sz w:val="24"/>
        </w:rPr>
        <w:tab/>
      </w:r>
      <w:r w:rsidR="00C90155">
        <w:rPr>
          <w:sz w:val="24"/>
        </w:rPr>
        <w:tab/>
      </w:r>
      <w:r w:rsidR="00F5530D">
        <w:rPr>
          <w:sz w:val="24"/>
        </w:rPr>
        <w:t>6</w:t>
      </w:r>
    </w:p>
    <w:p w:rsidR="005B25ED" w:rsidRDefault="00B857AB" w:rsidP="00675C19">
      <w:pPr>
        <w:pStyle w:val="ListParagraph"/>
        <w:numPr>
          <w:ilvl w:val="1"/>
          <w:numId w:val="84"/>
        </w:numPr>
        <w:tabs>
          <w:tab w:val="left" w:pos="709"/>
          <w:tab w:val="left" w:leader="dot" w:pos="7371"/>
          <w:tab w:val="right" w:pos="7938"/>
        </w:tabs>
        <w:spacing w:line="242" w:lineRule="auto"/>
        <w:ind w:left="709" w:right="144" w:hanging="709"/>
        <w:rPr>
          <w:sz w:val="24"/>
        </w:rPr>
      </w:pPr>
      <w:r>
        <w:rPr>
          <w:sz w:val="24"/>
        </w:rPr>
        <w:t xml:space="preserve">Metode Penulisan </w:t>
      </w:r>
      <w:r w:rsidR="00C90155">
        <w:rPr>
          <w:sz w:val="24"/>
        </w:rPr>
        <w:tab/>
      </w:r>
      <w:r w:rsidR="00C90155">
        <w:rPr>
          <w:sz w:val="24"/>
        </w:rPr>
        <w:tab/>
      </w:r>
      <w:r>
        <w:rPr>
          <w:sz w:val="24"/>
        </w:rPr>
        <w:t>7</w:t>
      </w:r>
    </w:p>
    <w:p w:rsidR="00F36EA3" w:rsidRDefault="00F36EA3" w:rsidP="00897FD3">
      <w:pPr>
        <w:tabs>
          <w:tab w:val="left" w:pos="709"/>
          <w:tab w:val="left" w:leader="dot" w:pos="7371"/>
          <w:tab w:val="right" w:pos="7938"/>
        </w:tabs>
        <w:spacing w:line="242" w:lineRule="auto"/>
        <w:ind w:right="144"/>
        <w:rPr>
          <w:sz w:val="24"/>
        </w:rPr>
      </w:pPr>
    </w:p>
    <w:p w:rsidR="000A390A" w:rsidRDefault="00546A92" w:rsidP="00897FD3">
      <w:pPr>
        <w:tabs>
          <w:tab w:val="left" w:leader="dot" w:pos="7371"/>
          <w:tab w:val="right" w:pos="7938"/>
        </w:tabs>
        <w:spacing w:line="242" w:lineRule="auto"/>
        <w:ind w:right="144"/>
        <w:rPr>
          <w:sz w:val="24"/>
        </w:rPr>
      </w:pPr>
      <w:r>
        <w:rPr>
          <w:sz w:val="24"/>
        </w:rPr>
        <w:t>BAB 2</w:t>
      </w:r>
      <w:r w:rsidR="000A390A">
        <w:rPr>
          <w:sz w:val="24"/>
        </w:rPr>
        <w:t xml:space="preserve"> TINJAUAN PUSTAKA </w:t>
      </w:r>
    </w:p>
    <w:p w:rsidR="000A390A" w:rsidRDefault="000A390A" w:rsidP="00675C19">
      <w:pPr>
        <w:pStyle w:val="ListParagraph"/>
        <w:numPr>
          <w:ilvl w:val="1"/>
          <w:numId w:val="85"/>
        </w:numPr>
        <w:tabs>
          <w:tab w:val="left" w:pos="709"/>
          <w:tab w:val="left" w:leader="dot" w:pos="7371"/>
          <w:tab w:val="right" w:pos="7938"/>
        </w:tabs>
        <w:spacing w:line="242" w:lineRule="auto"/>
        <w:ind w:left="709" w:right="144" w:hanging="709"/>
        <w:rPr>
          <w:sz w:val="24"/>
        </w:rPr>
      </w:pPr>
      <w:r>
        <w:rPr>
          <w:sz w:val="24"/>
        </w:rPr>
        <w:t xml:space="preserve">Anatomi Angiogram Cerebral </w:t>
      </w:r>
      <w:r w:rsidR="00C90155">
        <w:rPr>
          <w:sz w:val="24"/>
        </w:rPr>
        <w:tab/>
      </w:r>
      <w:r w:rsidR="00C90155">
        <w:rPr>
          <w:sz w:val="24"/>
        </w:rPr>
        <w:tab/>
      </w:r>
      <w:r w:rsidR="00F5530D">
        <w:rPr>
          <w:sz w:val="24"/>
        </w:rPr>
        <w:t>10</w:t>
      </w:r>
    </w:p>
    <w:p w:rsidR="000A390A" w:rsidRPr="000A390A" w:rsidRDefault="000A390A" w:rsidP="00675C19">
      <w:pPr>
        <w:pStyle w:val="ListParagraph"/>
        <w:numPr>
          <w:ilvl w:val="2"/>
          <w:numId w:val="85"/>
        </w:numPr>
        <w:tabs>
          <w:tab w:val="left" w:pos="709"/>
          <w:tab w:val="left" w:leader="dot" w:pos="7371"/>
          <w:tab w:val="right" w:pos="7938"/>
        </w:tabs>
        <w:spacing w:line="242" w:lineRule="auto"/>
        <w:ind w:right="144"/>
        <w:rPr>
          <w:sz w:val="24"/>
        </w:rPr>
      </w:pPr>
      <w:r w:rsidRPr="008F12CE">
        <w:rPr>
          <w:i/>
        </w:rPr>
        <w:t>Lateral View</w:t>
      </w:r>
      <w:r>
        <w:t xml:space="preserve"> – Sirkulasi Anterior </w:t>
      </w:r>
      <w:r w:rsidR="00C90155">
        <w:tab/>
      </w:r>
      <w:r w:rsidR="00C90155">
        <w:tab/>
      </w:r>
      <w:r w:rsidR="00F5530D">
        <w:t>10</w:t>
      </w:r>
    </w:p>
    <w:p w:rsidR="000A390A" w:rsidRPr="000A390A" w:rsidRDefault="000A390A" w:rsidP="00675C19">
      <w:pPr>
        <w:pStyle w:val="ListParagraph"/>
        <w:numPr>
          <w:ilvl w:val="2"/>
          <w:numId w:val="85"/>
        </w:numPr>
        <w:tabs>
          <w:tab w:val="left" w:pos="709"/>
          <w:tab w:val="left" w:leader="dot" w:pos="7371"/>
          <w:tab w:val="right" w:pos="7938"/>
        </w:tabs>
        <w:spacing w:line="242" w:lineRule="auto"/>
        <w:ind w:right="144"/>
        <w:rPr>
          <w:sz w:val="24"/>
        </w:rPr>
      </w:pPr>
      <w:r w:rsidRPr="00EF5014">
        <w:rPr>
          <w:rFonts w:eastAsiaTheme="minorHAnsi"/>
        </w:rPr>
        <w:t>Anteroposterior (AP) View – Sirkulasi Media</w:t>
      </w:r>
      <w:r w:rsidR="00C90155">
        <w:rPr>
          <w:rFonts w:eastAsiaTheme="minorHAnsi"/>
        </w:rPr>
        <w:tab/>
      </w:r>
      <w:r w:rsidR="00C90155">
        <w:rPr>
          <w:rFonts w:eastAsiaTheme="minorHAnsi"/>
        </w:rPr>
        <w:tab/>
      </w:r>
      <w:r>
        <w:rPr>
          <w:rFonts w:eastAsiaTheme="minorHAnsi"/>
        </w:rPr>
        <w:t xml:space="preserve"> </w:t>
      </w:r>
      <w:r w:rsidR="00F5530D">
        <w:rPr>
          <w:rFonts w:eastAsiaTheme="minorHAnsi"/>
        </w:rPr>
        <w:t>11</w:t>
      </w:r>
    </w:p>
    <w:p w:rsidR="000A390A" w:rsidRPr="000A390A" w:rsidRDefault="000A390A" w:rsidP="00675C19">
      <w:pPr>
        <w:pStyle w:val="ListParagraph"/>
        <w:numPr>
          <w:ilvl w:val="2"/>
          <w:numId w:val="85"/>
        </w:numPr>
        <w:tabs>
          <w:tab w:val="left" w:pos="709"/>
          <w:tab w:val="left" w:leader="dot" w:pos="7371"/>
          <w:tab w:val="right" w:pos="7938"/>
        </w:tabs>
        <w:spacing w:line="242" w:lineRule="auto"/>
        <w:ind w:right="144"/>
        <w:rPr>
          <w:sz w:val="24"/>
        </w:rPr>
      </w:pPr>
      <w:r w:rsidRPr="000E740F">
        <w:rPr>
          <w:rFonts w:eastAsiaTheme="minorHAnsi"/>
          <w:i/>
        </w:rPr>
        <w:t>Frontal View</w:t>
      </w:r>
      <w:r w:rsidRPr="00FA0F54">
        <w:rPr>
          <w:rFonts w:eastAsiaTheme="minorHAnsi"/>
        </w:rPr>
        <w:t xml:space="preserve"> – Sirkulasi Posterior</w:t>
      </w:r>
      <w:r w:rsidR="00C90155">
        <w:rPr>
          <w:rFonts w:eastAsiaTheme="minorHAnsi"/>
        </w:rPr>
        <w:tab/>
      </w:r>
      <w:r w:rsidR="00C90155">
        <w:rPr>
          <w:rFonts w:eastAsiaTheme="minorHAnsi"/>
        </w:rPr>
        <w:tab/>
      </w:r>
      <w:r>
        <w:rPr>
          <w:rFonts w:eastAsiaTheme="minorHAnsi"/>
        </w:rPr>
        <w:t xml:space="preserve"> </w:t>
      </w:r>
      <w:r w:rsidR="00F5530D">
        <w:rPr>
          <w:rFonts w:eastAsiaTheme="minorHAnsi"/>
        </w:rPr>
        <w:t>12</w:t>
      </w:r>
    </w:p>
    <w:p w:rsidR="000A390A" w:rsidRPr="000A390A" w:rsidRDefault="000A390A" w:rsidP="00675C19">
      <w:pPr>
        <w:pStyle w:val="ListParagraph"/>
        <w:numPr>
          <w:ilvl w:val="1"/>
          <w:numId w:val="85"/>
        </w:numPr>
        <w:tabs>
          <w:tab w:val="left" w:pos="709"/>
          <w:tab w:val="left" w:leader="dot" w:pos="7371"/>
          <w:tab w:val="right" w:pos="7938"/>
        </w:tabs>
        <w:spacing w:line="242" w:lineRule="auto"/>
        <w:ind w:left="709" w:right="144" w:hanging="709"/>
        <w:rPr>
          <w:sz w:val="24"/>
        </w:rPr>
      </w:pPr>
      <w:r w:rsidRPr="000A390A">
        <w:rPr>
          <w:sz w:val="24"/>
        </w:rPr>
        <w:t xml:space="preserve">Konsep Teori </w:t>
      </w:r>
      <w:r w:rsidRPr="000A390A">
        <w:rPr>
          <w:i/>
          <w:sz w:val="24"/>
          <w:szCs w:val="24"/>
        </w:rPr>
        <w:t>Cerebral Infraction Due To Thrombosis Of Cerebral Arteries</w:t>
      </w:r>
      <w:r w:rsidRPr="000A390A">
        <w:rPr>
          <w:sz w:val="24"/>
          <w:szCs w:val="24"/>
        </w:rPr>
        <w:t xml:space="preserve"> (CVA Infark) </w:t>
      </w:r>
      <w:r w:rsidR="00C90155">
        <w:rPr>
          <w:sz w:val="24"/>
          <w:szCs w:val="24"/>
        </w:rPr>
        <w:tab/>
      </w:r>
      <w:r w:rsidR="00C90155">
        <w:rPr>
          <w:sz w:val="24"/>
          <w:szCs w:val="24"/>
        </w:rPr>
        <w:tab/>
      </w:r>
      <w:r w:rsidR="00F5530D">
        <w:rPr>
          <w:sz w:val="24"/>
          <w:szCs w:val="24"/>
        </w:rPr>
        <w:t>14</w:t>
      </w:r>
    </w:p>
    <w:p w:rsidR="000A390A" w:rsidRDefault="000A390A" w:rsidP="00675C19">
      <w:pPr>
        <w:pStyle w:val="ListParagraph"/>
        <w:numPr>
          <w:ilvl w:val="2"/>
          <w:numId w:val="85"/>
        </w:numPr>
        <w:tabs>
          <w:tab w:val="left" w:pos="709"/>
          <w:tab w:val="left" w:leader="dot" w:pos="7371"/>
          <w:tab w:val="right" w:pos="7938"/>
        </w:tabs>
        <w:spacing w:line="242" w:lineRule="auto"/>
        <w:ind w:right="144"/>
        <w:rPr>
          <w:sz w:val="24"/>
        </w:rPr>
      </w:pPr>
      <w:r>
        <w:rPr>
          <w:sz w:val="24"/>
        </w:rPr>
        <w:t xml:space="preserve">Pengertian </w:t>
      </w:r>
      <w:r w:rsidR="00C90155">
        <w:rPr>
          <w:sz w:val="24"/>
        </w:rPr>
        <w:tab/>
      </w:r>
      <w:r w:rsidR="00C90155">
        <w:rPr>
          <w:sz w:val="24"/>
        </w:rPr>
        <w:tab/>
      </w:r>
      <w:r w:rsidR="00F5530D">
        <w:rPr>
          <w:sz w:val="24"/>
        </w:rPr>
        <w:t>14</w:t>
      </w:r>
    </w:p>
    <w:p w:rsidR="00FA1338" w:rsidRDefault="00FA1338" w:rsidP="00675C19">
      <w:pPr>
        <w:pStyle w:val="ListParagraph"/>
        <w:numPr>
          <w:ilvl w:val="2"/>
          <w:numId w:val="85"/>
        </w:numPr>
        <w:tabs>
          <w:tab w:val="left" w:pos="709"/>
          <w:tab w:val="left" w:leader="dot" w:pos="7371"/>
          <w:tab w:val="right" w:pos="7938"/>
        </w:tabs>
        <w:spacing w:line="242" w:lineRule="auto"/>
        <w:ind w:right="144"/>
        <w:rPr>
          <w:sz w:val="24"/>
        </w:rPr>
      </w:pPr>
      <w:r>
        <w:rPr>
          <w:sz w:val="24"/>
        </w:rPr>
        <w:t xml:space="preserve">Etiologi </w:t>
      </w:r>
      <w:r w:rsidR="00C90155">
        <w:rPr>
          <w:sz w:val="24"/>
        </w:rPr>
        <w:tab/>
      </w:r>
      <w:r w:rsidR="00C90155">
        <w:rPr>
          <w:sz w:val="24"/>
        </w:rPr>
        <w:tab/>
      </w:r>
      <w:r w:rsidR="00F5530D">
        <w:rPr>
          <w:sz w:val="24"/>
        </w:rPr>
        <w:t>15</w:t>
      </w:r>
    </w:p>
    <w:p w:rsidR="00FA1338" w:rsidRPr="00FA1338" w:rsidRDefault="00FA1338" w:rsidP="00675C19">
      <w:pPr>
        <w:pStyle w:val="ListParagraph"/>
        <w:numPr>
          <w:ilvl w:val="2"/>
          <w:numId w:val="85"/>
        </w:numPr>
        <w:tabs>
          <w:tab w:val="left" w:pos="709"/>
          <w:tab w:val="left" w:leader="dot" w:pos="7371"/>
          <w:tab w:val="right" w:pos="7938"/>
        </w:tabs>
        <w:spacing w:line="242" w:lineRule="auto"/>
        <w:ind w:right="144"/>
        <w:rPr>
          <w:sz w:val="24"/>
        </w:rPr>
      </w:pPr>
      <w:r>
        <w:t xml:space="preserve">Faktor Resiko </w:t>
      </w:r>
      <w:r w:rsidR="00C90155">
        <w:tab/>
      </w:r>
      <w:r w:rsidR="00C90155">
        <w:tab/>
      </w:r>
      <w:r w:rsidR="00F5530D">
        <w:t>16</w:t>
      </w:r>
    </w:p>
    <w:p w:rsidR="00FA1338" w:rsidRPr="00090B98" w:rsidRDefault="00FA1338" w:rsidP="00675C19">
      <w:pPr>
        <w:pStyle w:val="ListParagraph"/>
        <w:numPr>
          <w:ilvl w:val="2"/>
          <w:numId w:val="85"/>
        </w:numPr>
        <w:tabs>
          <w:tab w:val="left" w:pos="709"/>
          <w:tab w:val="left" w:leader="dot" w:pos="7371"/>
          <w:tab w:val="right" w:pos="7938"/>
        </w:tabs>
        <w:spacing w:line="242" w:lineRule="auto"/>
        <w:ind w:right="144"/>
        <w:rPr>
          <w:sz w:val="24"/>
        </w:rPr>
      </w:pPr>
      <w:r w:rsidRPr="00767AB0">
        <w:t>Patofisiologi</w:t>
      </w:r>
      <w:r>
        <w:t xml:space="preserve"> </w:t>
      </w:r>
      <w:r w:rsidR="00C90155">
        <w:tab/>
      </w:r>
      <w:r w:rsidR="00C90155">
        <w:tab/>
      </w:r>
      <w:r w:rsidR="00DC6471">
        <w:t>21</w:t>
      </w:r>
    </w:p>
    <w:p w:rsidR="00090B98" w:rsidRPr="00665613" w:rsidRDefault="00090B98" w:rsidP="00675C19">
      <w:pPr>
        <w:pStyle w:val="ListParagraph"/>
        <w:numPr>
          <w:ilvl w:val="2"/>
          <w:numId w:val="85"/>
        </w:numPr>
        <w:tabs>
          <w:tab w:val="left" w:pos="709"/>
          <w:tab w:val="left" w:leader="dot" w:pos="7371"/>
          <w:tab w:val="right" w:pos="7938"/>
        </w:tabs>
        <w:spacing w:line="242" w:lineRule="auto"/>
        <w:ind w:right="144"/>
        <w:rPr>
          <w:sz w:val="24"/>
        </w:rPr>
      </w:pPr>
      <w:r>
        <w:t xml:space="preserve">Pathway Strok Non Hemoragik (CVA Infark) </w:t>
      </w:r>
      <w:r w:rsidR="00C90155">
        <w:tab/>
      </w:r>
      <w:r w:rsidR="00C90155">
        <w:tab/>
      </w:r>
      <w:r w:rsidR="00DC6471">
        <w:t>24</w:t>
      </w:r>
    </w:p>
    <w:p w:rsidR="00665613" w:rsidRPr="00665613" w:rsidRDefault="00665613" w:rsidP="00675C19">
      <w:pPr>
        <w:pStyle w:val="ListParagraph"/>
        <w:numPr>
          <w:ilvl w:val="2"/>
          <w:numId w:val="85"/>
        </w:numPr>
        <w:tabs>
          <w:tab w:val="left" w:pos="709"/>
          <w:tab w:val="left" w:leader="dot" w:pos="7371"/>
          <w:tab w:val="right" w:pos="7938"/>
        </w:tabs>
        <w:spacing w:line="242" w:lineRule="auto"/>
        <w:ind w:right="144"/>
        <w:rPr>
          <w:sz w:val="24"/>
        </w:rPr>
      </w:pPr>
      <w:r>
        <w:t xml:space="preserve">Komplikasi </w:t>
      </w:r>
      <w:r w:rsidR="00C90155">
        <w:tab/>
      </w:r>
      <w:r w:rsidR="00C90155">
        <w:tab/>
      </w:r>
      <w:r w:rsidR="00DC6471">
        <w:t>25</w:t>
      </w:r>
    </w:p>
    <w:p w:rsidR="00665613" w:rsidRPr="00665613" w:rsidRDefault="00665613" w:rsidP="00675C19">
      <w:pPr>
        <w:pStyle w:val="ListParagraph"/>
        <w:numPr>
          <w:ilvl w:val="2"/>
          <w:numId w:val="85"/>
        </w:numPr>
        <w:tabs>
          <w:tab w:val="left" w:pos="709"/>
          <w:tab w:val="left" w:leader="dot" w:pos="7371"/>
          <w:tab w:val="right" w:pos="7938"/>
        </w:tabs>
        <w:spacing w:line="242" w:lineRule="auto"/>
        <w:ind w:right="144"/>
        <w:rPr>
          <w:sz w:val="24"/>
        </w:rPr>
      </w:pPr>
      <w:r>
        <w:t xml:space="preserve">Manifestasi Klinis </w:t>
      </w:r>
      <w:r w:rsidR="00C90155">
        <w:tab/>
      </w:r>
      <w:r w:rsidR="00C90155">
        <w:tab/>
      </w:r>
      <w:r w:rsidR="00DC6471">
        <w:t>26</w:t>
      </w:r>
    </w:p>
    <w:p w:rsidR="00665613" w:rsidRPr="00665613" w:rsidRDefault="00665613" w:rsidP="00675C19">
      <w:pPr>
        <w:pStyle w:val="ListParagraph"/>
        <w:numPr>
          <w:ilvl w:val="2"/>
          <w:numId w:val="85"/>
        </w:numPr>
        <w:tabs>
          <w:tab w:val="left" w:pos="709"/>
          <w:tab w:val="left" w:leader="dot" w:pos="7371"/>
          <w:tab w:val="right" w:pos="7938"/>
        </w:tabs>
        <w:spacing w:line="242" w:lineRule="auto"/>
        <w:ind w:right="144"/>
        <w:rPr>
          <w:sz w:val="24"/>
        </w:rPr>
      </w:pPr>
      <w:r>
        <w:t xml:space="preserve">Klasifikasi </w:t>
      </w:r>
      <w:r w:rsidR="00C90155">
        <w:tab/>
      </w:r>
      <w:r w:rsidR="00C90155">
        <w:tab/>
      </w:r>
      <w:r w:rsidR="00DC6471">
        <w:t>26</w:t>
      </w:r>
    </w:p>
    <w:p w:rsidR="00665613" w:rsidRPr="00665613" w:rsidRDefault="00665613" w:rsidP="00675C19">
      <w:pPr>
        <w:pStyle w:val="ListParagraph"/>
        <w:numPr>
          <w:ilvl w:val="2"/>
          <w:numId w:val="85"/>
        </w:numPr>
        <w:tabs>
          <w:tab w:val="left" w:pos="709"/>
          <w:tab w:val="left" w:leader="dot" w:pos="7371"/>
          <w:tab w:val="right" w:pos="7938"/>
        </w:tabs>
        <w:spacing w:line="242" w:lineRule="auto"/>
        <w:ind w:right="144"/>
        <w:rPr>
          <w:sz w:val="24"/>
        </w:rPr>
      </w:pPr>
      <w:r>
        <w:t xml:space="preserve">Pemeriksaan Penunjang </w:t>
      </w:r>
      <w:r w:rsidR="00C90155">
        <w:tab/>
      </w:r>
      <w:r w:rsidR="00C90155">
        <w:tab/>
      </w:r>
      <w:r w:rsidR="00DC6471">
        <w:t>28</w:t>
      </w:r>
    </w:p>
    <w:p w:rsidR="00665613" w:rsidRPr="00665613" w:rsidRDefault="00665613" w:rsidP="00675C19">
      <w:pPr>
        <w:pStyle w:val="ListParagraph"/>
        <w:numPr>
          <w:ilvl w:val="2"/>
          <w:numId w:val="85"/>
        </w:numPr>
        <w:tabs>
          <w:tab w:val="left" w:pos="709"/>
          <w:tab w:val="left" w:leader="dot" w:pos="7371"/>
          <w:tab w:val="right" w:pos="7938"/>
        </w:tabs>
        <w:spacing w:line="242" w:lineRule="auto"/>
        <w:ind w:right="144"/>
        <w:rPr>
          <w:sz w:val="24"/>
        </w:rPr>
      </w:pPr>
      <w:r>
        <w:t xml:space="preserve">Pengkajian Tingkat Keparahan Stroke Menggunakan </w:t>
      </w:r>
      <w:r w:rsidRPr="002A5201">
        <w:rPr>
          <w:i/>
        </w:rPr>
        <w:t xml:space="preserve">National Institute Health Stroke Scale </w:t>
      </w:r>
      <w:r>
        <w:t xml:space="preserve">(NIHSS) </w:t>
      </w:r>
      <w:r w:rsidR="00C90155">
        <w:tab/>
      </w:r>
      <w:r w:rsidR="00C90155">
        <w:tab/>
      </w:r>
      <w:r w:rsidR="00DC6471">
        <w:t>30</w:t>
      </w:r>
    </w:p>
    <w:p w:rsidR="00665613" w:rsidRDefault="00665613" w:rsidP="00675C19">
      <w:pPr>
        <w:pStyle w:val="ListParagraph"/>
        <w:numPr>
          <w:ilvl w:val="2"/>
          <w:numId w:val="85"/>
        </w:numPr>
        <w:tabs>
          <w:tab w:val="left" w:pos="709"/>
          <w:tab w:val="left" w:leader="dot" w:pos="7371"/>
          <w:tab w:val="right" w:pos="7938"/>
        </w:tabs>
        <w:spacing w:line="242" w:lineRule="auto"/>
        <w:ind w:right="144"/>
        <w:rPr>
          <w:sz w:val="24"/>
        </w:rPr>
      </w:pPr>
      <w:r w:rsidRPr="00767AB0">
        <w:t>Penatalaksanaan</w:t>
      </w:r>
      <w:r w:rsidR="00C90155">
        <w:tab/>
      </w:r>
      <w:r w:rsidR="00C90155">
        <w:tab/>
      </w:r>
      <w:r w:rsidR="00DC6471">
        <w:t xml:space="preserve"> 32</w:t>
      </w:r>
    </w:p>
    <w:p w:rsidR="000A390A" w:rsidRPr="00665613" w:rsidRDefault="00665613" w:rsidP="00675C19">
      <w:pPr>
        <w:pStyle w:val="ListParagraph"/>
        <w:numPr>
          <w:ilvl w:val="1"/>
          <w:numId w:val="85"/>
        </w:numPr>
        <w:tabs>
          <w:tab w:val="left" w:pos="709"/>
          <w:tab w:val="left" w:leader="dot" w:pos="7371"/>
          <w:tab w:val="right" w:pos="7938"/>
        </w:tabs>
        <w:spacing w:line="242" w:lineRule="auto"/>
        <w:ind w:left="709" w:right="144" w:hanging="709"/>
        <w:rPr>
          <w:sz w:val="24"/>
        </w:rPr>
      </w:pPr>
      <w:r w:rsidRPr="00665613">
        <w:rPr>
          <w:sz w:val="24"/>
          <w:szCs w:val="24"/>
        </w:rPr>
        <w:t>Konsep Asuhan</w:t>
      </w:r>
      <w:r w:rsidRPr="00665613">
        <w:rPr>
          <w:spacing w:val="-6"/>
          <w:sz w:val="24"/>
          <w:szCs w:val="24"/>
        </w:rPr>
        <w:t xml:space="preserve"> </w:t>
      </w:r>
      <w:r w:rsidRPr="00665613">
        <w:rPr>
          <w:sz w:val="24"/>
          <w:szCs w:val="24"/>
        </w:rPr>
        <w:t>Keperawatan</w:t>
      </w:r>
      <w:r>
        <w:rPr>
          <w:sz w:val="24"/>
          <w:szCs w:val="24"/>
        </w:rPr>
        <w:t xml:space="preserve"> </w:t>
      </w:r>
      <w:r w:rsidR="00C90155">
        <w:rPr>
          <w:sz w:val="24"/>
          <w:szCs w:val="24"/>
        </w:rPr>
        <w:tab/>
      </w:r>
      <w:r w:rsidR="00C90155">
        <w:rPr>
          <w:sz w:val="24"/>
          <w:szCs w:val="24"/>
        </w:rPr>
        <w:tab/>
      </w:r>
      <w:r>
        <w:rPr>
          <w:sz w:val="24"/>
          <w:szCs w:val="24"/>
        </w:rPr>
        <w:t>34</w:t>
      </w:r>
    </w:p>
    <w:p w:rsidR="00665613" w:rsidRPr="00F64F8C" w:rsidRDefault="00665613" w:rsidP="00675C19">
      <w:pPr>
        <w:pStyle w:val="ListParagraph"/>
        <w:numPr>
          <w:ilvl w:val="2"/>
          <w:numId w:val="85"/>
        </w:numPr>
        <w:tabs>
          <w:tab w:val="left" w:pos="709"/>
          <w:tab w:val="left" w:leader="dot" w:pos="7371"/>
          <w:tab w:val="right" w:pos="7938"/>
        </w:tabs>
        <w:spacing w:line="242" w:lineRule="auto"/>
        <w:ind w:right="144"/>
        <w:rPr>
          <w:sz w:val="24"/>
        </w:rPr>
      </w:pPr>
      <w:r w:rsidRPr="00767AB0">
        <w:t>Pengkajian</w:t>
      </w:r>
      <w:r w:rsidRPr="00767AB0">
        <w:rPr>
          <w:spacing w:val="2"/>
        </w:rPr>
        <w:t xml:space="preserve"> </w:t>
      </w:r>
      <w:r w:rsidRPr="00767AB0">
        <w:t>Keperawatan</w:t>
      </w:r>
      <w:r>
        <w:t xml:space="preserve"> </w:t>
      </w:r>
      <w:r w:rsidR="00C90155">
        <w:tab/>
      </w:r>
      <w:r w:rsidR="00C90155">
        <w:tab/>
      </w:r>
      <w:r w:rsidR="00DC6471">
        <w:t>36</w:t>
      </w:r>
    </w:p>
    <w:p w:rsidR="00F64F8C" w:rsidRPr="00F64F8C" w:rsidRDefault="00F64F8C" w:rsidP="00675C19">
      <w:pPr>
        <w:pStyle w:val="ListParagraph"/>
        <w:numPr>
          <w:ilvl w:val="2"/>
          <w:numId w:val="85"/>
        </w:numPr>
        <w:tabs>
          <w:tab w:val="left" w:pos="709"/>
          <w:tab w:val="left" w:leader="dot" w:pos="7371"/>
          <w:tab w:val="right" w:pos="7938"/>
        </w:tabs>
        <w:spacing w:line="242" w:lineRule="auto"/>
        <w:ind w:right="144"/>
        <w:rPr>
          <w:sz w:val="24"/>
        </w:rPr>
      </w:pPr>
      <w:r>
        <w:t xml:space="preserve">Analisa Data </w:t>
      </w:r>
      <w:r w:rsidR="00C90155">
        <w:tab/>
      </w:r>
      <w:r w:rsidR="00C90155">
        <w:tab/>
      </w:r>
      <w:r w:rsidR="00DC6471">
        <w:t>44</w:t>
      </w:r>
    </w:p>
    <w:p w:rsidR="00F64F8C" w:rsidRPr="00F64F8C" w:rsidRDefault="00F64F8C" w:rsidP="00675C19">
      <w:pPr>
        <w:pStyle w:val="ListParagraph"/>
        <w:numPr>
          <w:ilvl w:val="2"/>
          <w:numId w:val="85"/>
        </w:numPr>
        <w:tabs>
          <w:tab w:val="left" w:pos="709"/>
          <w:tab w:val="left" w:leader="dot" w:pos="7371"/>
          <w:tab w:val="right" w:pos="7938"/>
        </w:tabs>
        <w:spacing w:line="242" w:lineRule="auto"/>
        <w:ind w:right="144"/>
        <w:rPr>
          <w:sz w:val="24"/>
        </w:rPr>
      </w:pPr>
      <w:r>
        <w:t xml:space="preserve">Diagnosa Keperawatan </w:t>
      </w:r>
      <w:r w:rsidR="00C90155">
        <w:tab/>
      </w:r>
      <w:r w:rsidR="00C90155">
        <w:tab/>
      </w:r>
      <w:r w:rsidR="00DC6471">
        <w:t>44</w:t>
      </w:r>
    </w:p>
    <w:p w:rsidR="00F64F8C" w:rsidRPr="00F64F8C" w:rsidRDefault="00F64F8C" w:rsidP="00675C19">
      <w:pPr>
        <w:pStyle w:val="ListParagraph"/>
        <w:numPr>
          <w:ilvl w:val="2"/>
          <w:numId w:val="85"/>
        </w:numPr>
        <w:tabs>
          <w:tab w:val="left" w:pos="709"/>
          <w:tab w:val="left" w:leader="dot" w:pos="7371"/>
          <w:tab w:val="right" w:pos="7938"/>
        </w:tabs>
        <w:spacing w:line="242" w:lineRule="auto"/>
        <w:ind w:right="144"/>
        <w:rPr>
          <w:sz w:val="24"/>
        </w:rPr>
      </w:pPr>
      <w:r>
        <w:t>Perencanaan</w:t>
      </w:r>
      <w:r w:rsidRPr="00767AB0">
        <w:rPr>
          <w:spacing w:val="1"/>
        </w:rPr>
        <w:t xml:space="preserve"> </w:t>
      </w:r>
      <w:r w:rsidRPr="00767AB0">
        <w:t>Keperawatan</w:t>
      </w:r>
      <w:r>
        <w:t xml:space="preserve"> </w:t>
      </w:r>
      <w:r w:rsidR="00C90155">
        <w:tab/>
      </w:r>
      <w:r w:rsidR="00C90155">
        <w:tab/>
      </w:r>
      <w:r w:rsidR="00546A92">
        <w:t>52</w:t>
      </w:r>
    </w:p>
    <w:p w:rsidR="00F64F8C" w:rsidRPr="00F64F8C" w:rsidRDefault="00F64F8C" w:rsidP="00675C19">
      <w:pPr>
        <w:pStyle w:val="ListParagraph"/>
        <w:numPr>
          <w:ilvl w:val="2"/>
          <w:numId w:val="85"/>
        </w:numPr>
        <w:tabs>
          <w:tab w:val="left" w:pos="709"/>
          <w:tab w:val="left" w:leader="dot" w:pos="7371"/>
          <w:tab w:val="right" w:pos="7938"/>
        </w:tabs>
        <w:spacing w:line="242" w:lineRule="auto"/>
        <w:ind w:right="144"/>
        <w:rPr>
          <w:sz w:val="24"/>
        </w:rPr>
      </w:pPr>
      <w:r>
        <w:t xml:space="preserve">Implementasi </w:t>
      </w:r>
      <w:r w:rsidRPr="00767AB0">
        <w:rPr>
          <w:spacing w:val="1"/>
        </w:rPr>
        <w:t xml:space="preserve"> </w:t>
      </w:r>
      <w:r w:rsidRPr="00767AB0">
        <w:t>Keperawatan</w:t>
      </w:r>
      <w:r>
        <w:t xml:space="preserve"> </w:t>
      </w:r>
      <w:r w:rsidR="00C90155">
        <w:tab/>
      </w:r>
      <w:r w:rsidR="00C90155">
        <w:tab/>
      </w:r>
      <w:r w:rsidR="00546A92">
        <w:t>56</w:t>
      </w:r>
    </w:p>
    <w:p w:rsidR="00F64F8C" w:rsidRPr="00665613" w:rsidRDefault="00F64F8C" w:rsidP="00675C19">
      <w:pPr>
        <w:pStyle w:val="ListParagraph"/>
        <w:numPr>
          <w:ilvl w:val="2"/>
          <w:numId w:val="85"/>
        </w:numPr>
        <w:tabs>
          <w:tab w:val="left" w:pos="709"/>
          <w:tab w:val="left" w:leader="dot" w:pos="7371"/>
          <w:tab w:val="right" w:pos="7938"/>
        </w:tabs>
        <w:spacing w:line="242" w:lineRule="auto"/>
        <w:ind w:right="144"/>
        <w:rPr>
          <w:sz w:val="24"/>
        </w:rPr>
      </w:pPr>
      <w:r>
        <w:lastRenderedPageBreak/>
        <w:t xml:space="preserve">Evaluasi Keperawatan </w:t>
      </w:r>
      <w:r w:rsidR="00C90155">
        <w:tab/>
      </w:r>
      <w:r w:rsidR="00C90155">
        <w:tab/>
      </w:r>
      <w:r w:rsidR="00546A92">
        <w:t>57</w:t>
      </w:r>
    </w:p>
    <w:p w:rsidR="000A390A" w:rsidRDefault="000A390A" w:rsidP="00897FD3">
      <w:pPr>
        <w:pStyle w:val="ListParagraph"/>
        <w:tabs>
          <w:tab w:val="left" w:pos="709"/>
          <w:tab w:val="left" w:leader="dot" w:pos="7371"/>
          <w:tab w:val="right" w:pos="7938"/>
        </w:tabs>
        <w:spacing w:line="242" w:lineRule="auto"/>
        <w:ind w:left="709" w:right="144"/>
        <w:rPr>
          <w:sz w:val="24"/>
        </w:rPr>
      </w:pPr>
    </w:p>
    <w:p w:rsidR="00F64F8C" w:rsidRDefault="00546A92" w:rsidP="00897FD3">
      <w:pPr>
        <w:tabs>
          <w:tab w:val="left" w:leader="dot" w:pos="7371"/>
          <w:tab w:val="right" w:pos="7938"/>
        </w:tabs>
        <w:spacing w:line="242" w:lineRule="auto"/>
        <w:ind w:right="144"/>
        <w:rPr>
          <w:sz w:val="24"/>
        </w:rPr>
      </w:pPr>
      <w:r>
        <w:rPr>
          <w:sz w:val="24"/>
        </w:rPr>
        <w:t>BAB 3</w:t>
      </w:r>
      <w:r w:rsidR="00F64F8C">
        <w:rPr>
          <w:sz w:val="24"/>
        </w:rPr>
        <w:t xml:space="preserve"> TINJAUAN KASUS </w:t>
      </w:r>
    </w:p>
    <w:p w:rsidR="00F64F8C" w:rsidRPr="00F64F8C" w:rsidRDefault="00F64F8C" w:rsidP="00675C19">
      <w:pPr>
        <w:pStyle w:val="ListParagraph"/>
        <w:numPr>
          <w:ilvl w:val="1"/>
          <w:numId w:val="86"/>
        </w:numPr>
        <w:tabs>
          <w:tab w:val="left" w:pos="709"/>
          <w:tab w:val="left" w:leader="dot" w:pos="7371"/>
          <w:tab w:val="right" w:pos="7938"/>
        </w:tabs>
        <w:spacing w:line="242" w:lineRule="auto"/>
        <w:ind w:left="742" w:right="144" w:hanging="742"/>
        <w:rPr>
          <w:sz w:val="24"/>
        </w:rPr>
      </w:pPr>
      <w:r>
        <w:rPr>
          <w:sz w:val="24"/>
        </w:rPr>
        <w:t xml:space="preserve">Pengkajian </w:t>
      </w:r>
      <w:r w:rsidR="00C90155">
        <w:rPr>
          <w:sz w:val="24"/>
        </w:rPr>
        <w:tab/>
      </w:r>
      <w:r w:rsidR="00C90155">
        <w:rPr>
          <w:sz w:val="24"/>
        </w:rPr>
        <w:tab/>
      </w:r>
      <w:r w:rsidR="00546A92">
        <w:rPr>
          <w:sz w:val="24"/>
        </w:rPr>
        <w:t>59</w:t>
      </w:r>
    </w:p>
    <w:p w:rsidR="00F64F8C" w:rsidRPr="00F64F8C" w:rsidRDefault="00F64F8C" w:rsidP="00675C19">
      <w:pPr>
        <w:pStyle w:val="ListParagraph"/>
        <w:numPr>
          <w:ilvl w:val="2"/>
          <w:numId w:val="86"/>
        </w:numPr>
        <w:tabs>
          <w:tab w:val="left" w:pos="709"/>
          <w:tab w:val="left" w:leader="dot" w:pos="7371"/>
          <w:tab w:val="right" w:pos="7938"/>
        </w:tabs>
        <w:spacing w:line="242" w:lineRule="auto"/>
        <w:ind w:right="144"/>
        <w:rPr>
          <w:sz w:val="24"/>
        </w:rPr>
      </w:pPr>
      <w:r w:rsidRPr="00F64F8C">
        <w:t>Data Dasar</w:t>
      </w:r>
      <w:r>
        <w:t xml:space="preserve"> </w:t>
      </w:r>
      <w:r w:rsidR="00C90155">
        <w:tab/>
      </w:r>
      <w:r w:rsidR="00C90155">
        <w:tab/>
      </w:r>
      <w:r w:rsidR="00546A92">
        <w:t>59</w:t>
      </w:r>
    </w:p>
    <w:p w:rsidR="00F64F8C" w:rsidRPr="00F64F8C" w:rsidRDefault="00546A92" w:rsidP="00675C19">
      <w:pPr>
        <w:pStyle w:val="ListParagraph"/>
        <w:numPr>
          <w:ilvl w:val="2"/>
          <w:numId w:val="86"/>
        </w:numPr>
        <w:tabs>
          <w:tab w:val="left" w:pos="709"/>
          <w:tab w:val="left" w:leader="dot" w:pos="7371"/>
          <w:tab w:val="right" w:pos="7938"/>
        </w:tabs>
        <w:spacing w:line="242" w:lineRule="auto"/>
        <w:ind w:right="144"/>
        <w:rPr>
          <w:sz w:val="24"/>
        </w:rPr>
      </w:pPr>
      <w:r>
        <w:t>Pemeriksaan Fisik</w:t>
      </w:r>
      <w:r w:rsidR="00F64F8C">
        <w:t xml:space="preserve"> </w:t>
      </w:r>
      <w:r w:rsidR="00C90155">
        <w:tab/>
      </w:r>
      <w:r w:rsidR="00C90155">
        <w:tab/>
      </w:r>
      <w:r>
        <w:t>62</w:t>
      </w:r>
    </w:p>
    <w:p w:rsidR="00F64F8C" w:rsidRDefault="00F64F8C" w:rsidP="00675C19">
      <w:pPr>
        <w:pStyle w:val="ListParagraph"/>
        <w:numPr>
          <w:ilvl w:val="1"/>
          <w:numId w:val="86"/>
        </w:numPr>
        <w:tabs>
          <w:tab w:val="left" w:pos="709"/>
          <w:tab w:val="left" w:leader="dot" w:pos="7371"/>
          <w:tab w:val="right" w:pos="7938"/>
        </w:tabs>
        <w:spacing w:line="242" w:lineRule="auto"/>
        <w:ind w:left="742" w:right="144" w:hanging="742"/>
        <w:rPr>
          <w:sz w:val="24"/>
        </w:rPr>
      </w:pPr>
      <w:r>
        <w:rPr>
          <w:sz w:val="24"/>
        </w:rPr>
        <w:t xml:space="preserve">Analisa Data </w:t>
      </w:r>
      <w:r w:rsidR="00C90155">
        <w:rPr>
          <w:sz w:val="24"/>
        </w:rPr>
        <w:tab/>
      </w:r>
      <w:r w:rsidR="00C90155">
        <w:rPr>
          <w:sz w:val="24"/>
        </w:rPr>
        <w:tab/>
      </w:r>
      <w:r w:rsidR="00546A92">
        <w:rPr>
          <w:sz w:val="24"/>
        </w:rPr>
        <w:t>71</w:t>
      </w:r>
    </w:p>
    <w:p w:rsidR="00F64F8C" w:rsidRDefault="00F64F8C" w:rsidP="00675C19">
      <w:pPr>
        <w:pStyle w:val="ListParagraph"/>
        <w:numPr>
          <w:ilvl w:val="1"/>
          <w:numId w:val="86"/>
        </w:numPr>
        <w:tabs>
          <w:tab w:val="left" w:pos="709"/>
          <w:tab w:val="left" w:leader="dot" w:pos="7371"/>
          <w:tab w:val="right" w:pos="7938"/>
        </w:tabs>
        <w:spacing w:line="242" w:lineRule="auto"/>
        <w:ind w:left="742" w:right="144" w:hanging="742"/>
        <w:rPr>
          <w:sz w:val="24"/>
        </w:rPr>
      </w:pPr>
      <w:r>
        <w:rPr>
          <w:sz w:val="24"/>
        </w:rPr>
        <w:t>Diagnosa Keperawatan</w:t>
      </w:r>
      <w:r w:rsidR="00546A92">
        <w:rPr>
          <w:sz w:val="24"/>
        </w:rPr>
        <w:tab/>
      </w:r>
      <w:r w:rsidR="00546A92">
        <w:rPr>
          <w:sz w:val="24"/>
        </w:rPr>
        <w:tab/>
        <w:t>73</w:t>
      </w:r>
    </w:p>
    <w:p w:rsidR="00546A92" w:rsidRDefault="00546A92" w:rsidP="00675C19">
      <w:pPr>
        <w:pStyle w:val="ListParagraph"/>
        <w:numPr>
          <w:ilvl w:val="1"/>
          <w:numId w:val="86"/>
        </w:numPr>
        <w:tabs>
          <w:tab w:val="left" w:pos="709"/>
          <w:tab w:val="left" w:leader="dot" w:pos="7371"/>
          <w:tab w:val="right" w:pos="7938"/>
        </w:tabs>
        <w:spacing w:line="242" w:lineRule="auto"/>
        <w:ind w:left="742" w:right="144" w:hanging="742"/>
        <w:rPr>
          <w:sz w:val="24"/>
        </w:rPr>
      </w:pPr>
      <w:r>
        <w:rPr>
          <w:sz w:val="24"/>
        </w:rPr>
        <w:t>Intervensi Keperawatan</w:t>
      </w:r>
      <w:r>
        <w:rPr>
          <w:sz w:val="24"/>
        </w:rPr>
        <w:tab/>
      </w:r>
      <w:r>
        <w:rPr>
          <w:sz w:val="24"/>
        </w:rPr>
        <w:tab/>
      </w:r>
      <w:r w:rsidR="007079F7">
        <w:rPr>
          <w:sz w:val="24"/>
        </w:rPr>
        <w:t>74</w:t>
      </w:r>
    </w:p>
    <w:p w:rsidR="00F64F8C" w:rsidRPr="00F64F8C" w:rsidRDefault="00F64F8C" w:rsidP="00675C19">
      <w:pPr>
        <w:pStyle w:val="ListParagraph"/>
        <w:numPr>
          <w:ilvl w:val="1"/>
          <w:numId w:val="86"/>
        </w:numPr>
        <w:tabs>
          <w:tab w:val="left" w:pos="709"/>
          <w:tab w:val="left" w:leader="dot" w:pos="7371"/>
          <w:tab w:val="right" w:pos="7938"/>
        </w:tabs>
        <w:spacing w:line="242" w:lineRule="auto"/>
        <w:ind w:left="742" w:right="144" w:hanging="742"/>
        <w:rPr>
          <w:sz w:val="24"/>
        </w:rPr>
      </w:pPr>
      <w:r>
        <w:rPr>
          <w:sz w:val="24"/>
        </w:rPr>
        <w:t xml:space="preserve">Implementasi dan Evaluasi </w:t>
      </w:r>
      <w:r w:rsidR="00C90155">
        <w:rPr>
          <w:sz w:val="24"/>
        </w:rPr>
        <w:tab/>
      </w:r>
      <w:r w:rsidR="00C90155">
        <w:rPr>
          <w:sz w:val="24"/>
        </w:rPr>
        <w:tab/>
      </w:r>
      <w:r w:rsidR="007079F7">
        <w:rPr>
          <w:sz w:val="24"/>
        </w:rPr>
        <w:t>77</w:t>
      </w:r>
    </w:p>
    <w:p w:rsidR="00BD6203" w:rsidRDefault="00BD6203" w:rsidP="00897FD3">
      <w:pPr>
        <w:tabs>
          <w:tab w:val="left" w:pos="709"/>
          <w:tab w:val="left" w:leader="dot" w:pos="7371"/>
          <w:tab w:val="right" w:pos="7938"/>
        </w:tabs>
        <w:spacing w:line="242" w:lineRule="auto"/>
        <w:ind w:right="144"/>
        <w:rPr>
          <w:sz w:val="24"/>
        </w:rPr>
      </w:pPr>
    </w:p>
    <w:p w:rsidR="00BD6203" w:rsidRDefault="007079F7" w:rsidP="00897FD3">
      <w:pPr>
        <w:tabs>
          <w:tab w:val="left" w:leader="dot" w:pos="7371"/>
          <w:tab w:val="right" w:pos="7938"/>
        </w:tabs>
        <w:spacing w:line="242" w:lineRule="auto"/>
        <w:ind w:right="144"/>
        <w:rPr>
          <w:sz w:val="24"/>
        </w:rPr>
      </w:pPr>
      <w:r>
        <w:rPr>
          <w:sz w:val="24"/>
        </w:rPr>
        <w:t>BAB 4</w:t>
      </w:r>
      <w:r w:rsidR="00BD6203">
        <w:rPr>
          <w:sz w:val="24"/>
        </w:rPr>
        <w:t xml:space="preserve"> PEMBAHASAN </w:t>
      </w:r>
    </w:p>
    <w:p w:rsidR="00BD6203" w:rsidRDefault="00BD6203" w:rsidP="00675C19">
      <w:pPr>
        <w:pStyle w:val="ListParagraph"/>
        <w:numPr>
          <w:ilvl w:val="1"/>
          <w:numId w:val="87"/>
        </w:numPr>
        <w:tabs>
          <w:tab w:val="left" w:pos="709"/>
          <w:tab w:val="left" w:leader="dot" w:pos="7371"/>
          <w:tab w:val="right" w:pos="7938"/>
        </w:tabs>
        <w:spacing w:line="242" w:lineRule="auto"/>
        <w:ind w:left="714" w:right="144" w:hanging="714"/>
        <w:rPr>
          <w:sz w:val="24"/>
        </w:rPr>
      </w:pPr>
      <w:r w:rsidRPr="00BD6203">
        <w:rPr>
          <w:sz w:val="24"/>
        </w:rPr>
        <w:t xml:space="preserve">Pengkajian </w:t>
      </w:r>
      <w:r w:rsidR="00C90155">
        <w:rPr>
          <w:sz w:val="24"/>
        </w:rPr>
        <w:tab/>
      </w:r>
      <w:r w:rsidR="00C90155">
        <w:rPr>
          <w:sz w:val="24"/>
        </w:rPr>
        <w:tab/>
      </w:r>
      <w:r w:rsidR="001A112C">
        <w:rPr>
          <w:sz w:val="24"/>
        </w:rPr>
        <w:t>108</w:t>
      </w:r>
    </w:p>
    <w:p w:rsidR="00BD6203" w:rsidRDefault="00BD6203" w:rsidP="00675C19">
      <w:pPr>
        <w:pStyle w:val="ListParagraph"/>
        <w:numPr>
          <w:ilvl w:val="1"/>
          <w:numId w:val="87"/>
        </w:numPr>
        <w:tabs>
          <w:tab w:val="left" w:pos="709"/>
          <w:tab w:val="left" w:leader="dot" w:pos="7371"/>
          <w:tab w:val="right" w:pos="7938"/>
        </w:tabs>
        <w:spacing w:line="242" w:lineRule="auto"/>
        <w:ind w:left="714" w:right="144" w:hanging="714"/>
        <w:rPr>
          <w:sz w:val="24"/>
        </w:rPr>
      </w:pPr>
      <w:r>
        <w:rPr>
          <w:sz w:val="24"/>
        </w:rPr>
        <w:t xml:space="preserve">Diagnosa Keperawatan </w:t>
      </w:r>
      <w:r w:rsidR="00C90155">
        <w:rPr>
          <w:sz w:val="24"/>
        </w:rPr>
        <w:tab/>
      </w:r>
      <w:r w:rsidR="00C90155">
        <w:rPr>
          <w:sz w:val="24"/>
        </w:rPr>
        <w:tab/>
      </w:r>
      <w:r w:rsidR="001A112C">
        <w:rPr>
          <w:sz w:val="24"/>
        </w:rPr>
        <w:t>116</w:t>
      </w:r>
    </w:p>
    <w:p w:rsidR="00BD6203" w:rsidRDefault="00BD6203" w:rsidP="00675C19">
      <w:pPr>
        <w:pStyle w:val="ListParagraph"/>
        <w:numPr>
          <w:ilvl w:val="1"/>
          <w:numId w:val="87"/>
        </w:numPr>
        <w:tabs>
          <w:tab w:val="left" w:pos="709"/>
          <w:tab w:val="left" w:leader="dot" w:pos="7371"/>
          <w:tab w:val="right" w:pos="7938"/>
        </w:tabs>
        <w:spacing w:line="242" w:lineRule="auto"/>
        <w:ind w:left="714" w:right="144" w:hanging="714"/>
        <w:rPr>
          <w:sz w:val="24"/>
        </w:rPr>
      </w:pPr>
      <w:r>
        <w:rPr>
          <w:sz w:val="24"/>
        </w:rPr>
        <w:t xml:space="preserve">Intervensi Keperawatan </w:t>
      </w:r>
      <w:r w:rsidR="00C90155">
        <w:rPr>
          <w:sz w:val="24"/>
        </w:rPr>
        <w:tab/>
      </w:r>
      <w:r w:rsidR="00C90155">
        <w:rPr>
          <w:sz w:val="24"/>
        </w:rPr>
        <w:tab/>
      </w:r>
      <w:r w:rsidR="001A112C">
        <w:rPr>
          <w:sz w:val="24"/>
        </w:rPr>
        <w:t>118</w:t>
      </w:r>
    </w:p>
    <w:p w:rsidR="00BD6203" w:rsidRDefault="00BD6203" w:rsidP="00675C19">
      <w:pPr>
        <w:pStyle w:val="ListParagraph"/>
        <w:numPr>
          <w:ilvl w:val="1"/>
          <w:numId w:val="87"/>
        </w:numPr>
        <w:tabs>
          <w:tab w:val="left" w:pos="709"/>
          <w:tab w:val="left" w:leader="dot" w:pos="7371"/>
          <w:tab w:val="right" w:pos="7938"/>
        </w:tabs>
        <w:spacing w:line="242" w:lineRule="auto"/>
        <w:ind w:left="714" w:right="144" w:hanging="714"/>
        <w:rPr>
          <w:sz w:val="24"/>
        </w:rPr>
      </w:pPr>
      <w:r>
        <w:rPr>
          <w:sz w:val="24"/>
        </w:rPr>
        <w:t>Implementasi Keperawatan</w:t>
      </w:r>
      <w:r w:rsidR="00C90155">
        <w:rPr>
          <w:sz w:val="24"/>
        </w:rPr>
        <w:tab/>
      </w:r>
      <w:r w:rsidR="00C90155">
        <w:rPr>
          <w:sz w:val="24"/>
        </w:rPr>
        <w:tab/>
      </w:r>
      <w:r w:rsidR="001A112C">
        <w:rPr>
          <w:sz w:val="24"/>
        </w:rPr>
        <w:t>121</w:t>
      </w:r>
    </w:p>
    <w:p w:rsidR="00BD6203" w:rsidRPr="00BD6203" w:rsidRDefault="00BD6203" w:rsidP="00675C19">
      <w:pPr>
        <w:pStyle w:val="ListParagraph"/>
        <w:numPr>
          <w:ilvl w:val="1"/>
          <w:numId w:val="87"/>
        </w:numPr>
        <w:tabs>
          <w:tab w:val="left" w:pos="709"/>
          <w:tab w:val="left" w:leader="dot" w:pos="7371"/>
          <w:tab w:val="right" w:pos="7938"/>
        </w:tabs>
        <w:spacing w:line="242" w:lineRule="auto"/>
        <w:ind w:left="714" w:right="144" w:hanging="714"/>
        <w:rPr>
          <w:sz w:val="24"/>
        </w:rPr>
      </w:pPr>
      <w:r>
        <w:rPr>
          <w:sz w:val="24"/>
        </w:rPr>
        <w:t xml:space="preserve">Evaluasi Keperawatan </w:t>
      </w:r>
      <w:r w:rsidR="00C90155">
        <w:rPr>
          <w:sz w:val="24"/>
        </w:rPr>
        <w:tab/>
      </w:r>
      <w:r w:rsidR="00C90155">
        <w:rPr>
          <w:sz w:val="24"/>
        </w:rPr>
        <w:tab/>
      </w:r>
      <w:r w:rsidR="001A112C">
        <w:rPr>
          <w:sz w:val="24"/>
        </w:rPr>
        <w:t>122</w:t>
      </w:r>
      <w:r>
        <w:rPr>
          <w:sz w:val="24"/>
        </w:rPr>
        <w:t xml:space="preserve"> </w:t>
      </w:r>
    </w:p>
    <w:p w:rsidR="00BD6203" w:rsidRDefault="00BD6203" w:rsidP="00897FD3">
      <w:pPr>
        <w:tabs>
          <w:tab w:val="left" w:pos="709"/>
          <w:tab w:val="left" w:leader="dot" w:pos="7371"/>
          <w:tab w:val="right" w:pos="7938"/>
        </w:tabs>
        <w:spacing w:line="242" w:lineRule="auto"/>
        <w:ind w:right="144"/>
        <w:rPr>
          <w:sz w:val="24"/>
        </w:rPr>
      </w:pPr>
    </w:p>
    <w:p w:rsidR="00BD6203" w:rsidRDefault="007079F7" w:rsidP="00897FD3">
      <w:pPr>
        <w:tabs>
          <w:tab w:val="left" w:leader="dot" w:pos="7371"/>
          <w:tab w:val="right" w:pos="7938"/>
        </w:tabs>
        <w:spacing w:line="242" w:lineRule="auto"/>
        <w:ind w:right="144"/>
        <w:rPr>
          <w:sz w:val="24"/>
        </w:rPr>
      </w:pPr>
      <w:r>
        <w:rPr>
          <w:sz w:val="24"/>
        </w:rPr>
        <w:t>BAB 5</w:t>
      </w:r>
      <w:r w:rsidR="00BD6203">
        <w:rPr>
          <w:sz w:val="24"/>
        </w:rPr>
        <w:t xml:space="preserve"> KESIMPULAN DAN SARAN </w:t>
      </w:r>
    </w:p>
    <w:p w:rsidR="00BD6203" w:rsidRDefault="00BD6203" w:rsidP="00675C19">
      <w:pPr>
        <w:pStyle w:val="ListParagraph"/>
        <w:numPr>
          <w:ilvl w:val="1"/>
          <w:numId w:val="88"/>
        </w:numPr>
        <w:tabs>
          <w:tab w:val="left" w:pos="709"/>
          <w:tab w:val="left" w:leader="dot" w:pos="7371"/>
          <w:tab w:val="right" w:pos="7938"/>
        </w:tabs>
        <w:spacing w:line="242" w:lineRule="auto"/>
        <w:ind w:left="709" w:right="144" w:hanging="709"/>
        <w:rPr>
          <w:sz w:val="24"/>
        </w:rPr>
      </w:pPr>
      <w:r>
        <w:rPr>
          <w:sz w:val="24"/>
        </w:rPr>
        <w:t xml:space="preserve">Kesimpulan </w:t>
      </w:r>
      <w:r w:rsidR="00C90155">
        <w:rPr>
          <w:sz w:val="24"/>
        </w:rPr>
        <w:tab/>
      </w:r>
      <w:r w:rsidR="00C90155">
        <w:rPr>
          <w:sz w:val="24"/>
        </w:rPr>
        <w:tab/>
      </w:r>
      <w:r w:rsidR="001A112C">
        <w:rPr>
          <w:sz w:val="24"/>
        </w:rPr>
        <w:t>125</w:t>
      </w:r>
    </w:p>
    <w:p w:rsidR="00BD6203" w:rsidRDefault="00BD6203" w:rsidP="00675C19">
      <w:pPr>
        <w:pStyle w:val="ListParagraph"/>
        <w:numPr>
          <w:ilvl w:val="1"/>
          <w:numId w:val="88"/>
        </w:numPr>
        <w:tabs>
          <w:tab w:val="left" w:pos="709"/>
          <w:tab w:val="left" w:leader="dot" w:pos="7371"/>
          <w:tab w:val="right" w:pos="7938"/>
        </w:tabs>
        <w:spacing w:line="242" w:lineRule="auto"/>
        <w:ind w:left="709" w:right="144" w:hanging="709"/>
        <w:rPr>
          <w:sz w:val="24"/>
        </w:rPr>
      </w:pPr>
      <w:r>
        <w:rPr>
          <w:sz w:val="24"/>
        </w:rPr>
        <w:t xml:space="preserve">Saran </w:t>
      </w:r>
      <w:r w:rsidR="00C90155">
        <w:rPr>
          <w:sz w:val="24"/>
        </w:rPr>
        <w:tab/>
      </w:r>
      <w:r w:rsidR="00C90155">
        <w:rPr>
          <w:sz w:val="24"/>
        </w:rPr>
        <w:tab/>
      </w:r>
      <w:r w:rsidR="001A112C">
        <w:rPr>
          <w:sz w:val="24"/>
        </w:rPr>
        <w:t>127</w:t>
      </w:r>
    </w:p>
    <w:p w:rsidR="00C90155" w:rsidRPr="00C90155" w:rsidRDefault="001A112C" w:rsidP="00897FD3">
      <w:pPr>
        <w:tabs>
          <w:tab w:val="left" w:pos="709"/>
          <w:tab w:val="left" w:leader="dot" w:pos="7371"/>
          <w:tab w:val="right" w:pos="7938"/>
        </w:tabs>
        <w:spacing w:line="242" w:lineRule="auto"/>
        <w:ind w:right="144"/>
        <w:rPr>
          <w:sz w:val="24"/>
        </w:rPr>
      </w:pPr>
      <w:r>
        <w:rPr>
          <w:sz w:val="24"/>
        </w:rPr>
        <w:t xml:space="preserve">DAFTAR PUSTAKA </w:t>
      </w:r>
      <w:r>
        <w:rPr>
          <w:sz w:val="24"/>
        </w:rPr>
        <w:tab/>
      </w:r>
      <w:r>
        <w:rPr>
          <w:sz w:val="24"/>
        </w:rPr>
        <w:tab/>
        <w:t>128</w:t>
      </w:r>
      <w:bookmarkStart w:id="4" w:name="_GoBack"/>
      <w:bookmarkEnd w:id="4"/>
    </w:p>
    <w:p w:rsidR="00BD6203" w:rsidRPr="00BD6203" w:rsidRDefault="00BD6203" w:rsidP="00897FD3">
      <w:pPr>
        <w:tabs>
          <w:tab w:val="left" w:pos="709"/>
        </w:tabs>
        <w:spacing w:line="242" w:lineRule="auto"/>
        <w:ind w:right="144"/>
        <w:rPr>
          <w:sz w:val="24"/>
        </w:rPr>
      </w:pPr>
    </w:p>
    <w:p w:rsidR="00191EB6" w:rsidRDefault="00191EB6" w:rsidP="00897FD3">
      <w:pPr>
        <w:ind w:right="144"/>
        <w:rPr>
          <w:sz w:val="24"/>
        </w:rPr>
      </w:pPr>
      <w:r>
        <w:rPr>
          <w:sz w:val="24"/>
        </w:rPr>
        <w:br w:type="page"/>
      </w:r>
    </w:p>
    <w:p w:rsidR="00191EB6" w:rsidRDefault="00191EB6" w:rsidP="00191EB6">
      <w:pPr>
        <w:spacing w:line="242" w:lineRule="auto"/>
        <w:ind w:right="-9"/>
        <w:jc w:val="center"/>
        <w:rPr>
          <w:b/>
          <w:sz w:val="24"/>
        </w:rPr>
      </w:pPr>
      <w:r>
        <w:rPr>
          <w:b/>
          <w:sz w:val="24"/>
        </w:rPr>
        <w:lastRenderedPageBreak/>
        <w:t>DAFTAR TABEL</w:t>
      </w:r>
    </w:p>
    <w:p w:rsidR="00191EB6" w:rsidRDefault="00191EB6" w:rsidP="00191EB6">
      <w:pPr>
        <w:spacing w:line="242" w:lineRule="auto"/>
        <w:ind w:right="-9"/>
        <w:rPr>
          <w:sz w:val="24"/>
        </w:rPr>
      </w:pPr>
    </w:p>
    <w:p w:rsidR="00191EB6" w:rsidRDefault="00854A8F" w:rsidP="00F81709">
      <w:pPr>
        <w:tabs>
          <w:tab w:val="left" w:leader="dot" w:pos="7371"/>
          <w:tab w:val="right" w:pos="7938"/>
        </w:tabs>
        <w:spacing w:line="242" w:lineRule="auto"/>
        <w:ind w:right="144"/>
        <w:rPr>
          <w:sz w:val="24"/>
        </w:rPr>
      </w:pPr>
      <w:r>
        <w:rPr>
          <w:rFonts w:eastAsiaTheme="minorHAnsi"/>
        </w:rPr>
        <w:t xml:space="preserve">Tabel 2.1 </w:t>
      </w:r>
      <w:r w:rsidRPr="002A5201">
        <w:rPr>
          <w:i/>
        </w:rPr>
        <w:t xml:space="preserve">National Institute Health Stroke Scale </w:t>
      </w:r>
      <w:r>
        <w:t>(NIHSS)</w:t>
      </w:r>
      <w:r w:rsidR="00191EB6">
        <w:rPr>
          <w:sz w:val="24"/>
        </w:rPr>
        <w:tab/>
      </w:r>
      <w:r w:rsidR="00DC6471">
        <w:rPr>
          <w:sz w:val="24"/>
        </w:rPr>
        <w:tab/>
        <w:t>31</w:t>
      </w:r>
    </w:p>
    <w:p w:rsidR="00191EB6" w:rsidRDefault="00854A8F" w:rsidP="00F81709">
      <w:pPr>
        <w:tabs>
          <w:tab w:val="left" w:leader="dot" w:pos="7371"/>
          <w:tab w:val="right" w:pos="7938"/>
        </w:tabs>
        <w:spacing w:line="242" w:lineRule="auto"/>
        <w:ind w:right="144"/>
        <w:rPr>
          <w:sz w:val="24"/>
        </w:rPr>
      </w:pPr>
      <w:r>
        <w:t>Tabel 2.2 Intervensi Keperawatan</w:t>
      </w:r>
      <w:r w:rsidR="00191EB6">
        <w:rPr>
          <w:sz w:val="24"/>
        </w:rPr>
        <w:tab/>
      </w:r>
      <w:r w:rsidR="00191EB6">
        <w:rPr>
          <w:sz w:val="24"/>
        </w:rPr>
        <w:tab/>
      </w:r>
      <w:r w:rsidR="00546A92">
        <w:rPr>
          <w:sz w:val="24"/>
        </w:rPr>
        <w:t>52</w:t>
      </w:r>
    </w:p>
    <w:p w:rsidR="00854A8F" w:rsidRDefault="00854A8F" w:rsidP="00F81709">
      <w:pPr>
        <w:tabs>
          <w:tab w:val="left" w:leader="dot" w:pos="7371"/>
          <w:tab w:val="right" w:pos="7938"/>
        </w:tabs>
        <w:spacing w:line="242" w:lineRule="auto"/>
        <w:ind w:right="144"/>
        <w:rPr>
          <w:sz w:val="23"/>
        </w:rPr>
      </w:pPr>
      <w:r w:rsidRPr="00C84E64">
        <w:rPr>
          <w:sz w:val="23"/>
        </w:rPr>
        <w:t>Tabel 3.</w:t>
      </w:r>
      <w:r w:rsidR="00546A92">
        <w:rPr>
          <w:sz w:val="23"/>
        </w:rPr>
        <w:t>3</w:t>
      </w:r>
      <w:r w:rsidRPr="00C84E64">
        <w:rPr>
          <w:sz w:val="23"/>
        </w:rPr>
        <w:t xml:space="preserve"> Analisa Data</w:t>
      </w:r>
      <w:r w:rsidR="00546A92">
        <w:rPr>
          <w:sz w:val="23"/>
        </w:rPr>
        <w:tab/>
      </w:r>
      <w:r w:rsidR="00546A92">
        <w:rPr>
          <w:sz w:val="23"/>
        </w:rPr>
        <w:tab/>
        <w:t>71</w:t>
      </w:r>
    </w:p>
    <w:p w:rsidR="007079F7" w:rsidRDefault="007079F7" w:rsidP="007079F7">
      <w:pPr>
        <w:tabs>
          <w:tab w:val="left" w:leader="dot" w:pos="7371"/>
          <w:tab w:val="right" w:pos="7938"/>
        </w:tabs>
        <w:spacing w:line="242" w:lineRule="auto"/>
        <w:ind w:right="144"/>
        <w:rPr>
          <w:sz w:val="23"/>
        </w:rPr>
      </w:pPr>
      <w:r w:rsidRPr="00C84E64">
        <w:rPr>
          <w:sz w:val="23"/>
        </w:rPr>
        <w:t>Tabel 3.</w:t>
      </w:r>
      <w:r>
        <w:rPr>
          <w:sz w:val="23"/>
        </w:rPr>
        <w:t>4 Intervensi Keperawatan</w:t>
      </w:r>
      <w:r>
        <w:rPr>
          <w:sz w:val="23"/>
        </w:rPr>
        <w:tab/>
      </w:r>
      <w:r>
        <w:rPr>
          <w:sz w:val="23"/>
        </w:rPr>
        <w:tab/>
        <w:t>74</w:t>
      </w:r>
    </w:p>
    <w:p w:rsidR="007079F7" w:rsidRDefault="007079F7" w:rsidP="007079F7">
      <w:pPr>
        <w:tabs>
          <w:tab w:val="left" w:leader="dot" w:pos="7371"/>
          <w:tab w:val="right" w:pos="7938"/>
        </w:tabs>
        <w:spacing w:line="242" w:lineRule="auto"/>
        <w:ind w:right="144"/>
        <w:rPr>
          <w:sz w:val="23"/>
        </w:rPr>
      </w:pPr>
      <w:r w:rsidRPr="00C84E64">
        <w:rPr>
          <w:sz w:val="23"/>
        </w:rPr>
        <w:t>Tabel 3.</w:t>
      </w:r>
      <w:r>
        <w:rPr>
          <w:sz w:val="23"/>
        </w:rPr>
        <w:t>5 Implementasi Keperawatn Dan Evaluasi</w:t>
      </w:r>
      <w:r>
        <w:rPr>
          <w:sz w:val="23"/>
        </w:rPr>
        <w:tab/>
      </w:r>
      <w:r>
        <w:rPr>
          <w:sz w:val="23"/>
        </w:rPr>
        <w:tab/>
        <w:t>77</w:t>
      </w:r>
    </w:p>
    <w:p w:rsidR="00CD52C5" w:rsidRDefault="00F2006D" w:rsidP="007079F7">
      <w:pPr>
        <w:tabs>
          <w:tab w:val="left" w:leader="dot" w:pos="7371"/>
          <w:tab w:val="right" w:pos="7938"/>
        </w:tabs>
        <w:spacing w:line="242" w:lineRule="auto"/>
        <w:ind w:right="144"/>
        <w:rPr>
          <w:sz w:val="23"/>
        </w:rPr>
      </w:pPr>
      <w:r>
        <w:rPr>
          <w:sz w:val="23"/>
        </w:rPr>
        <w:t>T</w:t>
      </w:r>
      <w:r w:rsidR="00CD52C5" w:rsidRPr="00C84E64">
        <w:rPr>
          <w:sz w:val="23"/>
        </w:rPr>
        <w:t>abel 3.</w:t>
      </w:r>
      <w:r w:rsidR="00CD52C5">
        <w:rPr>
          <w:sz w:val="23"/>
        </w:rPr>
        <w:t>6</w:t>
      </w:r>
      <w:r w:rsidR="00CD52C5">
        <w:rPr>
          <w:sz w:val="23"/>
        </w:rPr>
        <w:t xml:space="preserve"> </w:t>
      </w:r>
      <w:r>
        <w:rPr>
          <w:sz w:val="23"/>
        </w:rPr>
        <w:t>Evaluasi Keperawatan</w:t>
      </w:r>
      <w:r>
        <w:rPr>
          <w:sz w:val="23"/>
        </w:rPr>
        <w:tab/>
      </w:r>
      <w:r>
        <w:rPr>
          <w:sz w:val="23"/>
        </w:rPr>
        <w:tab/>
        <w:t>105</w:t>
      </w:r>
    </w:p>
    <w:p w:rsidR="007079F7" w:rsidRDefault="007079F7" w:rsidP="007079F7">
      <w:pPr>
        <w:tabs>
          <w:tab w:val="left" w:leader="dot" w:pos="7371"/>
          <w:tab w:val="right" w:pos="7938"/>
        </w:tabs>
        <w:spacing w:line="242" w:lineRule="auto"/>
        <w:ind w:right="144"/>
        <w:rPr>
          <w:sz w:val="23"/>
        </w:rPr>
      </w:pPr>
    </w:p>
    <w:p w:rsidR="007079F7" w:rsidRDefault="007079F7" w:rsidP="00F81709">
      <w:pPr>
        <w:tabs>
          <w:tab w:val="left" w:leader="dot" w:pos="7371"/>
          <w:tab w:val="right" w:pos="7938"/>
        </w:tabs>
        <w:spacing w:line="242" w:lineRule="auto"/>
        <w:ind w:right="144"/>
        <w:rPr>
          <w:sz w:val="24"/>
        </w:rPr>
      </w:pPr>
    </w:p>
    <w:p w:rsidR="00854A8F" w:rsidRDefault="00854A8F">
      <w:pPr>
        <w:rPr>
          <w:sz w:val="24"/>
        </w:rPr>
      </w:pPr>
      <w:r>
        <w:rPr>
          <w:sz w:val="24"/>
        </w:rPr>
        <w:br w:type="page"/>
      </w:r>
    </w:p>
    <w:p w:rsidR="00854A8F" w:rsidRDefault="00854A8F" w:rsidP="00854A8F">
      <w:pPr>
        <w:spacing w:line="242" w:lineRule="auto"/>
        <w:ind w:right="-9"/>
        <w:jc w:val="center"/>
        <w:rPr>
          <w:b/>
          <w:sz w:val="24"/>
        </w:rPr>
      </w:pPr>
      <w:r>
        <w:rPr>
          <w:b/>
          <w:sz w:val="24"/>
        </w:rPr>
        <w:lastRenderedPageBreak/>
        <w:t xml:space="preserve">DAFTAR GAMBAR </w:t>
      </w:r>
    </w:p>
    <w:p w:rsidR="00854A8F" w:rsidRDefault="00854A8F" w:rsidP="00854A8F">
      <w:pPr>
        <w:spacing w:line="242" w:lineRule="auto"/>
        <w:ind w:right="-9"/>
        <w:rPr>
          <w:sz w:val="24"/>
        </w:rPr>
      </w:pPr>
    </w:p>
    <w:p w:rsidR="00854A8F" w:rsidRDefault="00854A8F" w:rsidP="00F81709">
      <w:pPr>
        <w:tabs>
          <w:tab w:val="left" w:leader="dot" w:pos="7371"/>
          <w:tab w:val="right" w:pos="7938"/>
        </w:tabs>
        <w:spacing w:line="242" w:lineRule="auto"/>
        <w:ind w:left="1470" w:right="144" w:hanging="1470"/>
        <w:jc w:val="both"/>
        <w:rPr>
          <w:sz w:val="24"/>
        </w:rPr>
      </w:pPr>
      <w:r w:rsidRPr="007A173A">
        <w:rPr>
          <w:sz w:val="24"/>
          <w:szCs w:val="24"/>
        </w:rPr>
        <w:t xml:space="preserve">Gambar 2.1 </w:t>
      </w:r>
      <w:r w:rsidRPr="007A173A">
        <w:rPr>
          <w:rFonts w:eastAsiaTheme="minorHAnsi"/>
          <w:i/>
          <w:sz w:val="24"/>
          <w:szCs w:val="24"/>
        </w:rPr>
        <w:t>A) Lateral view angiogram cerebral. (B) Skematis lateral view angiogram cerebral anterior. (C) Skematis lateral view angiogram cerebral medial</w:t>
      </w:r>
      <w:r w:rsidR="00F5530D">
        <w:rPr>
          <w:sz w:val="24"/>
        </w:rPr>
        <w:tab/>
      </w:r>
      <w:r w:rsidR="00F5530D">
        <w:rPr>
          <w:sz w:val="24"/>
        </w:rPr>
        <w:tab/>
        <w:t>11</w:t>
      </w:r>
    </w:p>
    <w:p w:rsidR="00854A8F" w:rsidRDefault="00854A8F" w:rsidP="00F81709">
      <w:pPr>
        <w:tabs>
          <w:tab w:val="left" w:leader="dot" w:pos="7371"/>
          <w:tab w:val="right" w:pos="7938"/>
        </w:tabs>
        <w:spacing w:line="242" w:lineRule="auto"/>
        <w:ind w:left="1470" w:right="144" w:hanging="1470"/>
        <w:jc w:val="both"/>
        <w:rPr>
          <w:rFonts w:eastAsiaTheme="minorHAnsi"/>
          <w:sz w:val="24"/>
          <w:szCs w:val="24"/>
        </w:rPr>
      </w:pPr>
      <w:r w:rsidRPr="006C741F">
        <w:rPr>
          <w:sz w:val="24"/>
          <w:szCs w:val="24"/>
        </w:rPr>
        <w:t xml:space="preserve">Gambar 2.2 </w:t>
      </w:r>
      <w:r w:rsidRPr="006C741F">
        <w:rPr>
          <w:rFonts w:eastAsiaTheme="minorHAnsi"/>
          <w:sz w:val="24"/>
          <w:szCs w:val="24"/>
        </w:rPr>
        <w:t>A) Anteroposterior/frontal view angiogram cerebral. (B) Skematis AP view angiogram cerebral. (C) Skematis segmen-segmen MCA</w:t>
      </w:r>
      <w:r w:rsidR="00F5530D">
        <w:rPr>
          <w:rFonts w:eastAsiaTheme="minorHAnsi"/>
          <w:sz w:val="24"/>
          <w:szCs w:val="24"/>
        </w:rPr>
        <w:tab/>
      </w:r>
      <w:r w:rsidR="00F5530D">
        <w:rPr>
          <w:rFonts w:eastAsiaTheme="minorHAnsi"/>
          <w:sz w:val="24"/>
          <w:szCs w:val="24"/>
        </w:rPr>
        <w:tab/>
        <w:t>12</w:t>
      </w:r>
    </w:p>
    <w:p w:rsidR="00854A8F" w:rsidRDefault="00854A8F" w:rsidP="00F81709">
      <w:pPr>
        <w:tabs>
          <w:tab w:val="left" w:leader="dot" w:pos="7371"/>
          <w:tab w:val="right" w:pos="7938"/>
        </w:tabs>
        <w:spacing w:line="242" w:lineRule="auto"/>
        <w:ind w:left="1470" w:right="144" w:hanging="1470"/>
        <w:jc w:val="both"/>
        <w:rPr>
          <w:rFonts w:eastAsiaTheme="minorHAnsi"/>
          <w:sz w:val="24"/>
          <w:szCs w:val="24"/>
        </w:rPr>
      </w:pPr>
      <w:r w:rsidRPr="00DE4813">
        <w:rPr>
          <w:sz w:val="24"/>
          <w:szCs w:val="24"/>
        </w:rPr>
        <w:t xml:space="preserve">Gambar 2.3 </w:t>
      </w:r>
      <w:r w:rsidRPr="00DE4813">
        <w:rPr>
          <w:rFonts w:eastAsiaTheme="minorHAnsi"/>
          <w:i/>
          <w:sz w:val="24"/>
          <w:szCs w:val="24"/>
        </w:rPr>
        <w:t>(A) Frontal view angiogram cerebral memperlihatkan sistem sirkulasi posterior dan vertebrobasilar. (B) Segmen-segmen PCA</w:t>
      </w:r>
      <w:r>
        <w:rPr>
          <w:rFonts w:eastAsiaTheme="minorHAnsi"/>
          <w:i/>
          <w:sz w:val="24"/>
          <w:szCs w:val="24"/>
        </w:rPr>
        <w:t xml:space="preserve"> </w:t>
      </w:r>
      <w:r>
        <w:rPr>
          <w:rFonts w:eastAsiaTheme="minorHAnsi"/>
          <w:i/>
          <w:sz w:val="24"/>
          <w:szCs w:val="24"/>
        </w:rPr>
        <w:tab/>
      </w:r>
      <w:r>
        <w:rPr>
          <w:rFonts w:eastAsiaTheme="minorHAnsi"/>
          <w:i/>
          <w:sz w:val="24"/>
          <w:szCs w:val="24"/>
        </w:rPr>
        <w:tab/>
      </w:r>
      <w:r w:rsidR="00F5530D">
        <w:rPr>
          <w:rFonts w:eastAsiaTheme="minorHAnsi"/>
          <w:sz w:val="24"/>
          <w:szCs w:val="24"/>
        </w:rPr>
        <w:t>13</w:t>
      </w:r>
    </w:p>
    <w:p w:rsidR="00854A8F" w:rsidRDefault="00854A8F" w:rsidP="00F81709">
      <w:pPr>
        <w:tabs>
          <w:tab w:val="left" w:leader="dot" w:pos="7371"/>
          <w:tab w:val="right" w:pos="7938"/>
        </w:tabs>
        <w:spacing w:line="242" w:lineRule="auto"/>
        <w:ind w:left="1470" w:right="144" w:hanging="1470"/>
        <w:jc w:val="both"/>
        <w:rPr>
          <w:sz w:val="24"/>
        </w:rPr>
      </w:pPr>
      <w:r w:rsidRPr="00767AB0">
        <w:rPr>
          <w:sz w:val="24"/>
        </w:rPr>
        <w:t>Gambar 2.</w:t>
      </w:r>
      <w:r>
        <w:rPr>
          <w:sz w:val="24"/>
        </w:rPr>
        <w:t>4</w:t>
      </w:r>
      <w:r w:rsidR="00DC6471">
        <w:rPr>
          <w:sz w:val="24"/>
        </w:rPr>
        <w:t xml:space="preserve"> WOC </w:t>
      </w:r>
      <w:r>
        <w:rPr>
          <w:i/>
          <w:sz w:val="24"/>
        </w:rPr>
        <w:t>CVA Infark</w:t>
      </w:r>
      <w:r>
        <w:rPr>
          <w:i/>
          <w:sz w:val="24"/>
        </w:rPr>
        <w:tab/>
      </w:r>
      <w:r>
        <w:rPr>
          <w:i/>
          <w:sz w:val="24"/>
        </w:rPr>
        <w:tab/>
      </w:r>
      <w:r w:rsidR="00F5530D">
        <w:rPr>
          <w:sz w:val="24"/>
        </w:rPr>
        <w:t>24</w:t>
      </w:r>
    </w:p>
    <w:p w:rsidR="00854A8F" w:rsidRDefault="00854A8F" w:rsidP="00F81709">
      <w:pPr>
        <w:tabs>
          <w:tab w:val="left" w:leader="dot" w:pos="7371"/>
          <w:tab w:val="right" w:pos="7938"/>
        </w:tabs>
        <w:spacing w:line="242" w:lineRule="auto"/>
        <w:ind w:left="1470" w:right="144" w:hanging="1470"/>
        <w:jc w:val="both"/>
        <w:rPr>
          <w:sz w:val="24"/>
        </w:rPr>
      </w:pPr>
    </w:p>
    <w:p w:rsidR="00854A8F" w:rsidRPr="00854A8F" w:rsidRDefault="00854A8F" w:rsidP="00B65B2A">
      <w:pPr>
        <w:rPr>
          <w:sz w:val="24"/>
        </w:rPr>
      </w:pPr>
      <w:r>
        <w:rPr>
          <w:sz w:val="24"/>
        </w:rPr>
        <w:br w:type="page"/>
      </w:r>
    </w:p>
    <w:p w:rsidR="008E2794" w:rsidRPr="003F30BF" w:rsidRDefault="008E2794" w:rsidP="00B65B2A">
      <w:pPr>
        <w:pStyle w:val="Heading1"/>
        <w:ind w:left="0"/>
        <w:jc w:val="center"/>
        <w:rPr>
          <w:b w:val="0"/>
        </w:rPr>
      </w:pPr>
      <w:r w:rsidRPr="003F30BF">
        <w:lastRenderedPageBreak/>
        <w:t>DAFTAR SINGKATAN DAN SIMBOL</w:t>
      </w:r>
    </w:p>
    <w:p w:rsidR="008E2794" w:rsidRDefault="008E2794" w:rsidP="008E2794">
      <w:pPr>
        <w:jc w:val="center"/>
        <w:rPr>
          <w:b/>
          <w:bCs/>
          <w:sz w:val="24"/>
          <w:szCs w:val="24"/>
        </w:rPr>
      </w:pPr>
    </w:p>
    <w:p w:rsidR="008E2794" w:rsidRDefault="008E2794" w:rsidP="008E2794">
      <w:pPr>
        <w:rPr>
          <w:sz w:val="24"/>
          <w:szCs w:val="24"/>
        </w:rPr>
      </w:pPr>
      <w:r>
        <w:rPr>
          <w:sz w:val="24"/>
          <w:szCs w:val="24"/>
        </w:rPr>
        <w:t>Daftar Singkatan:</w:t>
      </w:r>
    </w:p>
    <w:p w:rsidR="00191954" w:rsidRDefault="00191954" w:rsidP="008E2794">
      <w:pPr>
        <w:rPr>
          <w:i/>
          <w:sz w:val="24"/>
          <w:szCs w:val="24"/>
        </w:rPr>
      </w:pPr>
      <w:r>
        <w:rPr>
          <w:iCs/>
          <w:sz w:val="24"/>
          <w:szCs w:val="24"/>
        </w:rPr>
        <w:t>ABC</w:t>
      </w:r>
      <w:r>
        <w:rPr>
          <w:iCs/>
          <w:sz w:val="24"/>
          <w:szCs w:val="24"/>
        </w:rPr>
        <w:tab/>
      </w:r>
      <w:r>
        <w:rPr>
          <w:iCs/>
          <w:sz w:val="24"/>
          <w:szCs w:val="24"/>
        </w:rPr>
        <w:tab/>
        <w:t xml:space="preserve">:  </w:t>
      </w:r>
      <w:r>
        <w:rPr>
          <w:i/>
          <w:sz w:val="24"/>
          <w:szCs w:val="24"/>
        </w:rPr>
        <w:t>Airway Control, Breathing Support, Circulation Support</w:t>
      </w:r>
    </w:p>
    <w:p w:rsidR="00191954" w:rsidRDefault="00191954" w:rsidP="008E2794">
      <w:pPr>
        <w:rPr>
          <w:sz w:val="24"/>
          <w:szCs w:val="24"/>
        </w:rPr>
      </w:pPr>
      <w:r>
        <w:rPr>
          <w:sz w:val="24"/>
          <w:szCs w:val="24"/>
        </w:rPr>
        <w:t xml:space="preserve">BAB </w:t>
      </w:r>
      <w:r>
        <w:rPr>
          <w:sz w:val="24"/>
          <w:szCs w:val="24"/>
        </w:rPr>
        <w:tab/>
      </w:r>
      <w:r>
        <w:rPr>
          <w:sz w:val="24"/>
          <w:szCs w:val="24"/>
        </w:rPr>
        <w:tab/>
        <w:t>: Buang Air Besar</w:t>
      </w:r>
    </w:p>
    <w:p w:rsidR="00191954" w:rsidRDefault="00191954" w:rsidP="008E2794">
      <w:pPr>
        <w:rPr>
          <w:sz w:val="24"/>
          <w:szCs w:val="24"/>
        </w:rPr>
      </w:pPr>
      <w:r>
        <w:rPr>
          <w:sz w:val="24"/>
          <w:szCs w:val="24"/>
        </w:rPr>
        <w:t xml:space="preserve">BAK </w:t>
      </w:r>
      <w:r>
        <w:rPr>
          <w:sz w:val="24"/>
          <w:szCs w:val="24"/>
        </w:rPr>
        <w:tab/>
      </w:r>
      <w:r>
        <w:rPr>
          <w:sz w:val="24"/>
          <w:szCs w:val="24"/>
        </w:rPr>
        <w:tab/>
        <w:t>: Buang Air Kecil</w:t>
      </w:r>
    </w:p>
    <w:p w:rsidR="00191954" w:rsidRDefault="00043389" w:rsidP="008E2794">
      <w:pPr>
        <w:rPr>
          <w:i/>
        </w:rPr>
      </w:pPr>
      <w:r>
        <w:rPr>
          <w:sz w:val="24"/>
          <w:szCs w:val="24"/>
        </w:rPr>
        <w:t>CVA</w:t>
      </w:r>
      <w:r w:rsidR="00191954">
        <w:rPr>
          <w:i/>
          <w:sz w:val="24"/>
          <w:szCs w:val="24"/>
        </w:rPr>
        <w:tab/>
      </w:r>
      <w:r w:rsidR="00191954">
        <w:rPr>
          <w:i/>
          <w:sz w:val="24"/>
          <w:szCs w:val="24"/>
        </w:rPr>
        <w:tab/>
        <w:t xml:space="preserve">: </w:t>
      </w:r>
      <w:r w:rsidR="00191954" w:rsidRPr="006A6C8D">
        <w:rPr>
          <w:i/>
        </w:rPr>
        <w:t>Cerebral Infraction Due To Thrombosis Of Cerebral</w:t>
      </w:r>
    </w:p>
    <w:p w:rsidR="00EA3AAE" w:rsidRPr="00EA3AAE" w:rsidRDefault="00EA3AAE" w:rsidP="008E2794">
      <w:pPr>
        <w:rPr>
          <w:i/>
        </w:rPr>
      </w:pPr>
      <w:r>
        <w:t>DSA</w:t>
      </w:r>
      <w:r>
        <w:tab/>
      </w:r>
      <w:r>
        <w:tab/>
        <w:t xml:space="preserve">: </w:t>
      </w:r>
      <w:r>
        <w:rPr>
          <w:i/>
        </w:rPr>
        <w:t>Digital Subtraction Angiography</w:t>
      </w:r>
    </w:p>
    <w:p w:rsidR="00191954" w:rsidRDefault="00191954" w:rsidP="008E2794">
      <w:pPr>
        <w:rPr>
          <w:sz w:val="24"/>
          <w:szCs w:val="24"/>
        </w:rPr>
      </w:pPr>
      <w:r>
        <w:rPr>
          <w:sz w:val="24"/>
          <w:szCs w:val="24"/>
        </w:rPr>
        <w:t>DM</w:t>
      </w:r>
      <w:r>
        <w:rPr>
          <w:sz w:val="24"/>
          <w:szCs w:val="24"/>
        </w:rPr>
        <w:tab/>
      </w:r>
      <w:r>
        <w:rPr>
          <w:sz w:val="24"/>
          <w:szCs w:val="24"/>
        </w:rPr>
        <w:tab/>
        <w:t xml:space="preserve">: </w:t>
      </w:r>
      <w:r w:rsidRPr="00504FB2">
        <w:t>Diabetes</w:t>
      </w:r>
      <w:r w:rsidRPr="00504FB2">
        <w:rPr>
          <w:spacing w:val="1"/>
        </w:rPr>
        <w:t xml:space="preserve"> </w:t>
      </w:r>
      <w:r w:rsidRPr="00504FB2">
        <w:t>Mellitus</w:t>
      </w:r>
    </w:p>
    <w:p w:rsidR="00191954" w:rsidRPr="00191954" w:rsidRDefault="00191954" w:rsidP="008E2794">
      <w:pPr>
        <w:rPr>
          <w:iCs/>
          <w:sz w:val="24"/>
          <w:szCs w:val="24"/>
        </w:rPr>
      </w:pPr>
      <w:r w:rsidRPr="00191954">
        <w:t>ICH</w:t>
      </w:r>
      <w:r>
        <w:tab/>
      </w:r>
      <w:r>
        <w:tab/>
        <w:t xml:space="preserve">: </w:t>
      </w:r>
      <w:r w:rsidRPr="00EB001C">
        <w:rPr>
          <w:i/>
        </w:rPr>
        <w:t>Intracerebral Hemorrahage</w:t>
      </w:r>
    </w:p>
    <w:p w:rsidR="00191954" w:rsidRDefault="00191954" w:rsidP="008E2794">
      <w:pPr>
        <w:rPr>
          <w:sz w:val="24"/>
          <w:szCs w:val="24"/>
        </w:rPr>
      </w:pPr>
      <w:r>
        <w:rPr>
          <w:sz w:val="24"/>
          <w:szCs w:val="24"/>
        </w:rPr>
        <w:t>MAP</w:t>
      </w:r>
      <w:r>
        <w:rPr>
          <w:sz w:val="24"/>
          <w:szCs w:val="24"/>
        </w:rPr>
        <w:tab/>
      </w:r>
      <w:r>
        <w:rPr>
          <w:sz w:val="24"/>
          <w:szCs w:val="24"/>
        </w:rPr>
        <w:tab/>
        <w:t xml:space="preserve">: </w:t>
      </w:r>
      <w:r w:rsidRPr="00191954">
        <w:rPr>
          <w:i/>
          <w:sz w:val="24"/>
        </w:rPr>
        <w:t>Mean</w:t>
      </w:r>
      <w:r w:rsidRPr="00191954">
        <w:rPr>
          <w:i/>
          <w:spacing w:val="1"/>
          <w:sz w:val="24"/>
        </w:rPr>
        <w:t xml:space="preserve"> </w:t>
      </w:r>
      <w:r w:rsidRPr="00191954">
        <w:rPr>
          <w:i/>
          <w:sz w:val="24"/>
        </w:rPr>
        <w:t>Arteri</w:t>
      </w:r>
      <w:r w:rsidRPr="00191954">
        <w:rPr>
          <w:i/>
          <w:spacing w:val="1"/>
          <w:sz w:val="24"/>
        </w:rPr>
        <w:t xml:space="preserve"> </w:t>
      </w:r>
      <w:r w:rsidRPr="00191954">
        <w:rPr>
          <w:i/>
          <w:sz w:val="24"/>
        </w:rPr>
        <w:t>Blood</w:t>
      </w:r>
      <w:r w:rsidRPr="00191954">
        <w:rPr>
          <w:i/>
          <w:spacing w:val="1"/>
          <w:sz w:val="24"/>
        </w:rPr>
        <w:t xml:space="preserve"> </w:t>
      </w:r>
      <w:r w:rsidRPr="00191954">
        <w:rPr>
          <w:i/>
          <w:sz w:val="24"/>
        </w:rPr>
        <w:t>Plessure</w:t>
      </w:r>
    </w:p>
    <w:p w:rsidR="00191954" w:rsidRDefault="00191954" w:rsidP="008E2794">
      <w:pPr>
        <w:rPr>
          <w:sz w:val="24"/>
          <w:szCs w:val="24"/>
        </w:rPr>
      </w:pPr>
      <w:r>
        <w:rPr>
          <w:sz w:val="24"/>
        </w:rPr>
        <w:t>MRI</w:t>
      </w:r>
      <w:r>
        <w:rPr>
          <w:sz w:val="24"/>
        </w:rPr>
        <w:tab/>
      </w:r>
      <w:r>
        <w:rPr>
          <w:sz w:val="24"/>
        </w:rPr>
        <w:tab/>
        <w:t xml:space="preserve">: </w:t>
      </w:r>
      <w:r w:rsidRPr="006F357D">
        <w:rPr>
          <w:i/>
          <w:sz w:val="24"/>
        </w:rPr>
        <w:t>Magnetic</w:t>
      </w:r>
      <w:r w:rsidRPr="006F357D">
        <w:rPr>
          <w:i/>
          <w:spacing w:val="-4"/>
          <w:sz w:val="24"/>
        </w:rPr>
        <w:t xml:space="preserve"> </w:t>
      </w:r>
      <w:r w:rsidRPr="006F357D">
        <w:rPr>
          <w:i/>
          <w:sz w:val="24"/>
        </w:rPr>
        <w:t>Resonance</w:t>
      </w:r>
      <w:r w:rsidRPr="006F357D">
        <w:rPr>
          <w:i/>
          <w:spacing w:val="-3"/>
          <w:sz w:val="24"/>
        </w:rPr>
        <w:t xml:space="preserve"> </w:t>
      </w:r>
      <w:r w:rsidRPr="006F357D">
        <w:rPr>
          <w:i/>
          <w:sz w:val="24"/>
        </w:rPr>
        <w:t>Imagine</w:t>
      </w:r>
    </w:p>
    <w:p w:rsidR="00191954" w:rsidRDefault="00191954" w:rsidP="008E2794">
      <w:r>
        <w:rPr>
          <w:sz w:val="24"/>
          <w:szCs w:val="24"/>
        </w:rPr>
        <w:t>NIDDM</w:t>
      </w:r>
      <w:r>
        <w:rPr>
          <w:sz w:val="24"/>
          <w:szCs w:val="24"/>
        </w:rPr>
        <w:tab/>
        <w:t xml:space="preserve">: </w:t>
      </w:r>
      <w:r w:rsidRPr="00504FB2">
        <w:t>Non</w:t>
      </w:r>
      <w:r w:rsidRPr="00504FB2">
        <w:rPr>
          <w:spacing w:val="1"/>
        </w:rPr>
        <w:t xml:space="preserve"> </w:t>
      </w:r>
      <w:r w:rsidRPr="00504FB2">
        <w:t>Insulin</w:t>
      </w:r>
      <w:r w:rsidRPr="00504FB2">
        <w:rPr>
          <w:spacing w:val="1"/>
        </w:rPr>
        <w:t xml:space="preserve"> </w:t>
      </w:r>
      <w:r w:rsidRPr="00504FB2">
        <w:t>Dependent</w:t>
      </w:r>
      <w:r w:rsidRPr="00504FB2">
        <w:rPr>
          <w:spacing w:val="1"/>
        </w:rPr>
        <w:t xml:space="preserve"> </w:t>
      </w:r>
      <w:r w:rsidRPr="00504FB2">
        <w:t>Diabetes</w:t>
      </w:r>
      <w:r w:rsidRPr="00504FB2">
        <w:rPr>
          <w:spacing w:val="1"/>
        </w:rPr>
        <w:t xml:space="preserve"> </w:t>
      </w:r>
      <w:r w:rsidRPr="00504FB2">
        <w:t>Mellitus</w:t>
      </w:r>
    </w:p>
    <w:p w:rsidR="00191954" w:rsidRDefault="00191954" w:rsidP="008E2794">
      <w:pPr>
        <w:rPr>
          <w:i/>
        </w:rPr>
      </w:pPr>
      <w:r>
        <w:t>NIHSS</w:t>
      </w:r>
      <w:r>
        <w:tab/>
      </w:r>
      <w:r>
        <w:tab/>
        <w:t xml:space="preserve">: </w:t>
      </w:r>
      <w:r w:rsidRPr="002A5201">
        <w:rPr>
          <w:i/>
        </w:rPr>
        <w:t>National Institute Health Stroke Scale</w:t>
      </w:r>
    </w:p>
    <w:p w:rsidR="00043389" w:rsidRPr="00043389" w:rsidRDefault="00043389" w:rsidP="008E2794">
      <w:pPr>
        <w:rPr>
          <w:sz w:val="24"/>
          <w:szCs w:val="24"/>
        </w:rPr>
      </w:pPr>
      <w:r>
        <w:t>PHBS</w:t>
      </w:r>
      <w:r>
        <w:tab/>
      </w:r>
      <w:r>
        <w:tab/>
        <w:t>: Perilaku Hidup Bersih dan Sehat</w:t>
      </w:r>
    </w:p>
    <w:p w:rsidR="00191954" w:rsidRDefault="00191954" w:rsidP="008E2794">
      <w:pPr>
        <w:rPr>
          <w:sz w:val="24"/>
        </w:rPr>
      </w:pPr>
      <w:r>
        <w:rPr>
          <w:sz w:val="24"/>
        </w:rPr>
        <w:t>RIND</w:t>
      </w:r>
      <w:r>
        <w:rPr>
          <w:sz w:val="24"/>
        </w:rPr>
        <w:tab/>
      </w:r>
      <w:r>
        <w:rPr>
          <w:sz w:val="24"/>
        </w:rPr>
        <w:tab/>
        <w:t xml:space="preserve">: </w:t>
      </w:r>
      <w:r>
        <w:rPr>
          <w:i/>
          <w:sz w:val="24"/>
        </w:rPr>
        <w:t>Reversible</w:t>
      </w:r>
      <w:r>
        <w:rPr>
          <w:i/>
          <w:spacing w:val="-2"/>
          <w:sz w:val="24"/>
        </w:rPr>
        <w:t xml:space="preserve"> </w:t>
      </w:r>
      <w:r>
        <w:rPr>
          <w:i/>
          <w:sz w:val="24"/>
        </w:rPr>
        <w:t>Ischemic</w:t>
      </w:r>
      <w:r>
        <w:rPr>
          <w:i/>
          <w:spacing w:val="-3"/>
          <w:sz w:val="24"/>
        </w:rPr>
        <w:t xml:space="preserve"> </w:t>
      </w:r>
      <w:r>
        <w:rPr>
          <w:i/>
          <w:sz w:val="24"/>
        </w:rPr>
        <w:t xml:space="preserve">Neurological </w:t>
      </w:r>
      <w:r w:rsidRPr="00FB32DA">
        <w:rPr>
          <w:sz w:val="24"/>
        </w:rPr>
        <w:t>Deficit</w:t>
      </w:r>
    </w:p>
    <w:p w:rsidR="00191954" w:rsidRDefault="00191954" w:rsidP="00191954">
      <w:pPr>
        <w:rPr>
          <w:sz w:val="24"/>
          <w:szCs w:val="24"/>
        </w:rPr>
      </w:pPr>
      <w:r>
        <w:rPr>
          <w:sz w:val="24"/>
          <w:szCs w:val="24"/>
        </w:rPr>
        <w:t>ROM</w:t>
      </w:r>
      <w:r>
        <w:rPr>
          <w:sz w:val="24"/>
          <w:szCs w:val="24"/>
        </w:rPr>
        <w:tab/>
      </w:r>
      <w:r>
        <w:rPr>
          <w:sz w:val="24"/>
          <w:szCs w:val="24"/>
        </w:rPr>
        <w:tab/>
        <w:t xml:space="preserve">: </w:t>
      </w:r>
      <w:r w:rsidRPr="00B9697F">
        <w:rPr>
          <w:i/>
          <w:sz w:val="24"/>
        </w:rPr>
        <w:t>Range Of Motion</w:t>
      </w:r>
    </w:p>
    <w:p w:rsidR="00191954" w:rsidRDefault="00191954" w:rsidP="008E2794">
      <w:pPr>
        <w:rPr>
          <w:sz w:val="24"/>
          <w:szCs w:val="24"/>
        </w:rPr>
      </w:pPr>
      <w:r>
        <w:rPr>
          <w:sz w:val="24"/>
          <w:szCs w:val="24"/>
        </w:rPr>
        <w:t xml:space="preserve">RSPAL </w:t>
      </w:r>
      <w:r>
        <w:rPr>
          <w:sz w:val="24"/>
          <w:szCs w:val="24"/>
        </w:rPr>
        <w:tab/>
        <w:t>: Rumah Sakit Pusat Angkatan Laut</w:t>
      </w:r>
    </w:p>
    <w:p w:rsidR="00191954" w:rsidRDefault="00191954" w:rsidP="008E2794">
      <w:pPr>
        <w:rPr>
          <w:sz w:val="24"/>
          <w:szCs w:val="24"/>
        </w:rPr>
      </w:pPr>
      <w:r>
        <w:rPr>
          <w:sz w:val="24"/>
          <w:szCs w:val="24"/>
        </w:rPr>
        <w:t>STIKES</w:t>
      </w:r>
      <w:r>
        <w:rPr>
          <w:sz w:val="24"/>
          <w:szCs w:val="24"/>
        </w:rPr>
        <w:tab/>
        <w:t xml:space="preserve">: Sekolah Tinggi Ilmu Kesehatan </w:t>
      </w:r>
    </w:p>
    <w:p w:rsidR="00EA3AAE" w:rsidRDefault="00EA3AAE" w:rsidP="008E2794">
      <w:pPr>
        <w:rPr>
          <w:sz w:val="24"/>
          <w:szCs w:val="24"/>
        </w:rPr>
      </w:pPr>
      <w:r>
        <w:rPr>
          <w:sz w:val="24"/>
          <w:szCs w:val="24"/>
        </w:rPr>
        <w:t>TCD</w:t>
      </w:r>
      <w:r>
        <w:rPr>
          <w:sz w:val="24"/>
          <w:szCs w:val="24"/>
        </w:rPr>
        <w:tab/>
      </w:r>
      <w:r>
        <w:rPr>
          <w:sz w:val="24"/>
          <w:szCs w:val="24"/>
        </w:rPr>
        <w:tab/>
        <w:t xml:space="preserve">: </w:t>
      </w:r>
      <w:r w:rsidRPr="00EA3AAE">
        <w:rPr>
          <w:i/>
          <w:sz w:val="24"/>
          <w:szCs w:val="24"/>
        </w:rPr>
        <w:t>Transcranial Doppler</w:t>
      </w:r>
      <w:r>
        <w:rPr>
          <w:sz w:val="24"/>
          <w:szCs w:val="24"/>
        </w:rPr>
        <w:t xml:space="preserve"> </w:t>
      </w:r>
    </w:p>
    <w:p w:rsidR="00191954" w:rsidRDefault="00191954" w:rsidP="008E2794">
      <w:pPr>
        <w:rPr>
          <w:sz w:val="24"/>
          <w:szCs w:val="24"/>
        </w:rPr>
      </w:pPr>
      <w:r>
        <w:rPr>
          <w:sz w:val="24"/>
          <w:szCs w:val="24"/>
        </w:rPr>
        <w:t>TIA</w:t>
      </w:r>
      <w:r>
        <w:rPr>
          <w:sz w:val="24"/>
          <w:szCs w:val="24"/>
        </w:rPr>
        <w:tab/>
      </w:r>
      <w:r>
        <w:rPr>
          <w:sz w:val="24"/>
          <w:szCs w:val="24"/>
        </w:rPr>
        <w:tab/>
        <w:t xml:space="preserve">: </w:t>
      </w:r>
      <w:r w:rsidRPr="00214264">
        <w:rPr>
          <w:i/>
          <w:sz w:val="24"/>
        </w:rPr>
        <w:t>Transtien</w:t>
      </w:r>
      <w:r w:rsidRPr="00214264">
        <w:rPr>
          <w:i/>
          <w:spacing w:val="-1"/>
          <w:sz w:val="24"/>
        </w:rPr>
        <w:t xml:space="preserve"> </w:t>
      </w:r>
      <w:r w:rsidRPr="00214264">
        <w:rPr>
          <w:i/>
          <w:sz w:val="24"/>
        </w:rPr>
        <w:t>Ischemic</w:t>
      </w:r>
      <w:r w:rsidRPr="00214264">
        <w:rPr>
          <w:i/>
          <w:spacing w:val="-1"/>
          <w:sz w:val="24"/>
        </w:rPr>
        <w:t xml:space="preserve"> </w:t>
      </w:r>
      <w:r w:rsidRPr="00214264">
        <w:rPr>
          <w:i/>
          <w:sz w:val="24"/>
        </w:rPr>
        <w:t>Attack</w:t>
      </w:r>
    </w:p>
    <w:p w:rsidR="00191954" w:rsidRDefault="00191954" w:rsidP="008E2794">
      <w:pPr>
        <w:rPr>
          <w:sz w:val="24"/>
          <w:szCs w:val="24"/>
        </w:rPr>
      </w:pPr>
      <w:r>
        <w:rPr>
          <w:sz w:val="24"/>
          <w:szCs w:val="24"/>
        </w:rPr>
        <w:t>TNI</w:t>
      </w:r>
      <w:r>
        <w:rPr>
          <w:sz w:val="24"/>
          <w:szCs w:val="24"/>
        </w:rPr>
        <w:tab/>
      </w:r>
      <w:r>
        <w:rPr>
          <w:sz w:val="24"/>
          <w:szCs w:val="24"/>
        </w:rPr>
        <w:tab/>
        <w:t xml:space="preserve">: Tentara Nasional Indonesia </w:t>
      </w:r>
    </w:p>
    <w:p w:rsidR="00DC6471" w:rsidRDefault="00DC6471" w:rsidP="008E2794">
      <w:pPr>
        <w:rPr>
          <w:sz w:val="24"/>
          <w:szCs w:val="24"/>
        </w:rPr>
      </w:pPr>
      <w:r>
        <w:rPr>
          <w:sz w:val="24"/>
          <w:szCs w:val="24"/>
        </w:rPr>
        <w:t>WOC</w:t>
      </w:r>
      <w:r>
        <w:rPr>
          <w:sz w:val="24"/>
          <w:szCs w:val="24"/>
        </w:rPr>
        <w:tab/>
      </w:r>
      <w:r>
        <w:rPr>
          <w:sz w:val="24"/>
          <w:szCs w:val="24"/>
        </w:rPr>
        <w:tab/>
        <w:t xml:space="preserve">: </w:t>
      </w:r>
      <w:r w:rsidRPr="00DC6471">
        <w:rPr>
          <w:i/>
          <w:sz w:val="24"/>
          <w:szCs w:val="24"/>
        </w:rPr>
        <w:t>Web Of Coution</w:t>
      </w:r>
    </w:p>
    <w:p w:rsidR="00191954" w:rsidRDefault="00191954" w:rsidP="008E2794">
      <w:pPr>
        <w:rPr>
          <w:i/>
          <w:iCs/>
          <w:sz w:val="24"/>
          <w:szCs w:val="24"/>
        </w:rPr>
      </w:pPr>
      <w:r>
        <w:rPr>
          <w:sz w:val="24"/>
          <w:szCs w:val="24"/>
        </w:rPr>
        <w:t>WHO</w:t>
      </w:r>
      <w:r>
        <w:rPr>
          <w:sz w:val="24"/>
          <w:szCs w:val="24"/>
        </w:rPr>
        <w:tab/>
      </w:r>
      <w:r>
        <w:rPr>
          <w:sz w:val="24"/>
          <w:szCs w:val="24"/>
        </w:rPr>
        <w:tab/>
        <w:t xml:space="preserve">: </w:t>
      </w:r>
      <w:r>
        <w:rPr>
          <w:i/>
          <w:iCs/>
          <w:sz w:val="24"/>
          <w:szCs w:val="24"/>
        </w:rPr>
        <w:t>World Health Organization</w:t>
      </w:r>
    </w:p>
    <w:p w:rsidR="008E2794" w:rsidRDefault="008E2794" w:rsidP="008E2794">
      <w:pPr>
        <w:rPr>
          <w:sz w:val="24"/>
          <w:szCs w:val="24"/>
        </w:rPr>
      </w:pPr>
    </w:p>
    <w:p w:rsidR="008E2794" w:rsidRPr="001D34E2" w:rsidRDefault="008E2794" w:rsidP="008E2794">
      <w:pPr>
        <w:rPr>
          <w:sz w:val="24"/>
          <w:szCs w:val="24"/>
        </w:rPr>
      </w:pPr>
      <w:r w:rsidRPr="001D34E2">
        <w:rPr>
          <w:sz w:val="24"/>
          <w:szCs w:val="24"/>
        </w:rPr>
        <w:t>Daftar Simbol:</w:t>
      </w:r>
    </w:p>
    <w:p w:rsidR="008E2794" w:rsidRPr="001D34E2" w:rsidRDefault="008E2794" w:rsidP="008E2794">
      <w:pPr>
        <w:rPr>
          <w:sz w:val="24"/>
          <w:szCs w:val="24"/>
        </w:rPr>
      </w:pPr>
      <w:r w:rsidRPr="001D34E2">
        <w:rPr>
          <w:sz w:val="24"/>
          <w:szCs w:val="24"/>
        </w:rPr>
        <w:t>√</w:t>
      </w:r>
      <w:r w:rsidRPr="001D34E2">
        <w:rPr>
          <w:sz w:val="24"/>
          <w:szCs w:val="24"/>
        </w:rPr>
        <w:tab/>
      </w:r>
      <w:r w:rsidRPr="001D34E2">
        <w:rPr>
          <w:sz w:val="24"/>
          <w:szCs w:val="24"/>
        </w:rPr>
        <w:tab/>
        <w:t>: Tanda Centang</w:t>
      </w:r>
    </w:p>
    <w:p w:rsidR="008E2794" w:rsidRPr="001D34E2" w:rsidRDefault="008E2794" w:rsidP="008E2794">
      <w:pPr>
        <w:rPr>
          <w:sz w:val="24"/>
          <w:szCs w:val="24"/>
        </w:rPr>
      </w:pPr>
      <w:r w:rsidRPr="001D34E2">
        <w:rPr>
          <w:sz w:val="24"/>
          <w:szCs w:val="24"/>
        </w:rPr>
        <w:t>“ ”</w:t>
      </w:r>
      <w:r w:rsidRPr="001D34E2">
        <w:rPr>
          <w:sz w:val="24"/>
          <w:szCs w:val="24"/>
        </w:rPr>
        <w:tab/>
      </w:r>
      <w:r w:rsidRPr="001D34E2">
        <w:rPr>
          <w:sz w:val="24"/>
          <w:szCs w:val="24"/>
        </w:rPr>
        <w:tab/>
        <w:t>: Tanda Petik</w:t>
      </w:r>
    </w:p>
    <w:p w:rsidR="008E2794" w:rsidRPr="001D34E2" w:rsidRDefault="008E2794" w:rsidP="008E2794">
      <w:pPr>
        <w:rPr>
          <w:sz w:val="24"/>
          <w:szCs w:val="24"/>
        </w:rPr>
      </w:pPr>
      <w:r w:rsidRPr="001D34E2">
        <w:rPr>
          <w:sz w:val="24"/>
          <w:szCs w:val="24"/>
        </w:rPr>
        <w:t>X</w:t>
      </w:r>
      <w:r w:rsidRPr="001D34E2">
        <w:rPr>
          <w:sz w:val="24"/>
          <w:szCs w:val="24"/>
        </w:rPr>
        <w:tab/>
      </w:r>
      <w:r w:rsidRPr="001D34E2">
        <w:rPr>
          <w:sz w:val="24"/>
          <w:szCs w:val="24"/>
        </w:rPr>
        <w:tab/>
        <w:t>: Kali</w:t>
      </w:r>
    </w:p>
    <w:p w:rsidR="008E2794" w:rsidRPr="001D34E2" w:rsidRDefault="008E2794" w:rsidP="008E2794">
      <w:pPr>
        <w:rPr>
          <w:sz w:val="24"/>
          <w:szCs w:val="24"/>
        </w:rPr>
      </w:pPr>
      <w:r w:rsidRPr="001D34E2">
        <w:rPr>
          <w:sz w:val="24"/>
          <w:szCs w:val="24"/>
        </w:rPr>
        <w:t>,</w:t>
      </w:r>
      <w:r w:rsidRPr="001D34E2">
        <w:rPr>
          <w:sz w:val="24"/>
          <w:szCs w:val="24"/>
        </w:rPr>
        <w:tab/>
      </w:r>
      <w:r w:rsidRPr="001D34E2">
        <w:rPr>
          <w:sz w:val="24"/>
          <w:szCs w:val="24"/>
        </w:rPr>
        <w:tab/>
        <w:t>: Koma</w:t>
      </w:r>
    </w:p>
    <w:p w:rsidR="008E2794" w:rsidRPr="001D34E2" w:rsidRDefault="008E2794" w:rsidP="008E2794">
      <w:pPr>
        <w:rPr>
          <w:sz w:val="24"/>
          <w:szCs w:val="24"/>
        </w:rPr>
      </w:pPr>
      <w:r w:rsidRPr="001D34E2">
        <w:rPr>
          <w:sz w:val="24"/>
          <w:szCs w:val="24"/>
        </w:rPr>
        <w:t>.</w:t>
      </w:r>
      <w:r w:rsidRPr="001D34E2">
        <w:rPr>
          <w:sz w:val="24"/>
          <w:szCs w:val="24"/>
        </w:rPr>
        <w:tab/>
      </w:r>
      <w:r w:rsidRPr="001D34E2">
        <w:rPr>
          <w:sz w:val="24"/>
          <w:szCs w:val="24"/>
        </w:rPr>
        <w:tab/>
        <w:t>: Titik</w:t>
      </w:r>
    </w:p>
    <w:p w:rsidR="008E2794" w:rsidRPr="001D34E2" w:rsidRDefault="008E2794" w:rsidP="008E2794">
      <w:pPr>
        <w:rPr>
          <w:sz w:val="24"/>
          <w:szCs w:val="24"/>
        </w:rPr>
      </w:pPr>
      <w:r w:rsidRPr="001D34E2">
        <w:rPr>
          <w:sz w:val="24"/>
          <w:szCs w:val="24"/>
        </w:rPr>
        <w:t>+</w:t>
      </w:r>
      <w:r w:rsidRPr="001D34E2">
        <w:rPr>
          <w:sz w:val="24"/>
          <w:szCs w:val="24"/>
        </w:rPr>
        <w:tab/>
      </w:r>
      <w:r w:rsidRPr="001D34E2">
        <w:rPr>
          <w:sz w:val="24"/>
          <w:szCs w:val="24"/>
        </w:rPr>
        <w:tab/>
        <w:t xml:space="preserve">: Positif  </w:t>
      </w:r>
    </w:p>
    <w:p w:rsidR="008E2794" w:rsidRPr="001D34E2" w:rsidRDefault="008E2794" w:rsidP="008E2794">
      <w:pPr>
        <w:rPr>
          <w:sz w:val="24"/>
          <w:szCs w:val="24"/>
        </w:rPr>
      </w:pPr>
      <w:r w:rsidRPr="001D34E2">
        <w:rPr>
          <w:sz w:val="24"/>
          <w:szCs w:val="24"/>
        </w:rPr>
        <w:t>-</w:t>
      </w:r>
      <w:r w:rsidRPr="001D34E2">
        <w:rPr>
          <w:sz w:val="24"/>
          <w:szCs w:val="24"/>
        </w:rPr>
        <w:tab/>
      </w:r>
      <w:r w:rsidRPr="001D34E2">
        <w:rPr>
          <w:sz w:val="24"/>
          <w:szCs w:val="24"/>
        </w:rPr>
        <w:tab/>
        <w:t>: Negatif</w:t>
      </w:r>
    </w:p>
    <w:p w:rsidR="008E2794" w:rsidRPr="001D34E2" w:rsidRDefault="008E2794" w:rsidP="008E2794">
      <w:pPr>
        <w:rPr>
          <w:sz w:val="24"/>
          <w:szCs w:val="24"/>
        </w:rPr>
      </w:pPr>
      <w:r w:rsidRPr="001D34E2">
        <w:rPr>
          <w:sz w:val="24"/>
          <w:szCs w:val="24"/>
        </w:rPr>
        <w:t>=</w:t>
      </w:r>
      <w:r w:rsidRPr="001D34E2">
        <w:rPr>
          <w:sz w:val="24"/>
          <w:szCs w:val="24"/>
        </w:rPr>
        <w:tab/>
      </w:r>
      <w:r w:rsidRPr="001D34E2">
        <w:rPr>
          <w:sz w:val="24"/>
          <w:szCs w:val="24"/>
        </w:rPr>
        <w:tab/>
        <w:t>: Sama Dengan</w:t>
      </w:r>
    </w:p>
    <w:p w:rsidR="008E2794" w:rsidRPr="001D34E2" w:rsidRDefault="008E2794" w:rsidP="008E2794">
      <w:pPr>
        <w:rPr>
          <w:sz w:val="24"/>
          <w:szCs w:val="24"/>
        </w:rPr>
      </w:pPr>
      <w:r w:rsidRPr="001D34E2">
        <w:rPr>
          <w:sz w:val="24"/>
          <w:szCs w:val="24"/>
        </w:rPr>
        <w:t>:</w:t>
      </w:r>
      <w:r w:rsidRPr="001D34E2">
        <w:rPr>
          <w:sz w:val="24"/>
          <w:szCs w:val="24"/>
        </w:rPr>
        <w:tab/>
      </w:r>
      <w:r w:rsidRPr="001D34E2">
        <w:rPr>
          <w:sz w:val="24"/>
          <w:szCs w:val="24"/>
        </w:rPr>
        <w:tab/>
        <w:t>: Banding</w:t>
      </w:r>
    </w:p>
    <w:p w:rsidR="008E2794" w:rsidRPr="001D34E2" w:rsidRDefault="008E2794" w:rsidP="008E2794">
      <w:pPr>
        <w:rPr>
          <w:sz w:val="24"/>
          <w:szCs w:val="24"/>
        </w:rPr>
      </w:pPr>
      <w:r w:rsidRPr="001D34E2">
        <w:rPr>
          <w:sz w:val="24"/>
          <w:szCs w:val="24"/>
        </w:rPr>
        <w:t>%</w:t>
      </w:r>
      <w:r w:rsidRPr="001D34E2">
        <w:rPr>
          <w:sz w:val="24"/>
          <w:szCs w:val="24"/>
        </w:rPr>
        <w:tab/>
      </w:r>
      <w:r w:rsidRPr="001D34E2">
        <w:rPr>
          <w:sz w:val="24"/>
          <w:szCs w:val="24"/>
        </w:rPr>
        <w:tab/>
        <w:t>: Persen</w:t>
      </w:r>
    </w:p>
    <w:p w:rsidR="008E2794" w:rsidRPr="001D34E2" w:rsidRDefault="008E2794" w:rsidP="008E2794">
      <w:pPr>
        <w:rPr>
          <w:sz w:val="24"/>
          <w:szCs w:val="24"/>
        </w:rPr>
      </w:pPr>
      <w:r w:rsidRPr="001D34E2">
        <w:rPr>
          <w:sz w:val="24"/>
          <w:szCs w:val="24"/>
        </w:rPr>
        <w:t>°</w:t>
      </w:r>
      <w:r w:rsidRPr="001D34E2">
        <w:rPr>
          <w:sz w:val="24"/>
          <w:szCs w:val="24"/>
        </w:rPr>
        <w:tab/>
      </w:r>
      <w:r w:rsidRPr="001D34E2">
        <w:rPr>
          <w:sz w:val="24"/>
          <w:szCs w:val="24"/>
        </w:rPr>
        <w:tab/>
        <w:t>: Derajat</w:t>
      </w:r>
    </w:p>
    <w:p w:rsidR="008E2794" w:rsidRPr="001D34E2" w:rsidRDefault="008E2794" w:rsidP="008E2794">
      <w:pPr>
        <w:rPr>
          <w:sz w:val="24"/>
          <w:szCs w:val="24"/>
        </w:rPr>
      </w:pPr>
      <w:r w:rsidRPr="001D34E2">
        <w:rPr>
          <w:sz w:val="24"/>
          <w:szCs w:val="24"/>
        </w:rPr>
        <w:t>≥</w:t>
      </w:r>
      <w:r w:rsidRPr="001D34E2">
        <w:rPr>
          <w:sz w:val="24"/>
          <w:szCs w:val="24"/>
        </w:rPr>
        <w:tab/>
      </w:r>
      <w:r w:rsidRPr="001D34E2">
        <w:rPr>
          <w:sz w:val="24"/>
          <w:szCs w:val="24"/>
        </w:rPr>
        <w:tab/>
        <w:t xml:space="preserve">: Lebih Dari </w:t>
      </w:r>
    </w:p>
    <w:p w:rsidR="008E2794" w:rsidRPr="001D34E2" w:rsidRDefault="008E2794" w:rsidP="008E2794">
      <w:pPr>
        <w:rPr>
          <w:sz w:val="24"/>
          <w:szCs w:val="24"/>
        </w:rPr>
      </w:pPr>
      <w:r w:rsidRPr="001D34E2">
        <w:rPr>
          <w:sz w:val="24"/>
          <w:szCs w:val="24"/>
        </w:rPr>
        <w:t>&gt;</w:t>
      </w:r>
      <w:r w:rsidRPr="001D34E2">
        <w:rPr>
          <w:sz w:val="24"/>
          <w:szCs w:val="24"/>
        </w:rPr>
        <w:tab/>
      </w:r>
      <w:r w:rsidRPr="001D34E2">
        <w:rPr>
          <w:sz w:val="24"/>
          <w:szCs w:val="24"/>
        </w:rPr>
        <w:tab/>
        <w:t>: Lebih</w:t>
      </w:r>
    </w:p>
    <w:p w:rsidR="008E2794" w:rsidRPr="001D34E2" w:rsidRDefault="008E2794" w:rsidP="008E2794">
      <w:pPr>
        <w:rPr>
          <w:sz w:val="24"/>
          <w:szCs w:val="24"/>
        </w:rPr>
      </w:pPr>
      <w:r w:rsidRPr="001D34E2">
        <w:rPr>
          <w:sz w:val="24"/>
          <w:szCs w:val="24"/>
        </w:rPr>
        <w:t>&lt;</w:t>
      </w:r>
      <w:r w:rsidRPr="001D34E2">
        <w:rPr>
          <w:sz w:val="24"/>
          <w:szCs w:val="24"/>
        </w:rPr>
        <w:tab/>
      </w:r>
      <w:r w:rsidRPr="001D34E2">
        <w:rPr>
          <w:sz w:val="24"/>
          <w:szCs w:val="24"/>
        </w:rPr>
        <w:tab/>
        <w:t>: Kurang</w:t>
      </w:r>
    </w:p>
    <w:p w:rsidR="008E2794" w:rsidRPr="001D34E2" w:rsidRDefault="008E2794" w:rsidP="008E2794">
      <w:pPr>
        <w:rPr>
          <w:sz w:val="24"/>
          <w:szCs w:val="24"/>
        </w:rPr>
      </w:pPr>
      <w:r w:rsidRPr="001D34E2">
        <w:rPr>
          <w:sz w:val="24"/>
          <w:szCs w:val="24"/>
        </w:rPr>
        <w:t>≤</w:t>
      </w:r>
      <w:r w:rsidRPr="001D34E2">
        <w:rPr>
          <w:sz w:val="24"/>
          <w:szCs w:val="24"/>
        </w:rPr>
        <w:tab/>
      </w:r>
      <w:r w:rsidRPr="001D34E2">
        <w:rPr>
          <w:sz w:val="24"/>
          <w:szCs w:val="24"/>
        </w:rPr>
        <w:tab/>
        <w:t>: Kurang Dari</w:t>
      </w:r>
    </w:p>
    <w:p w:rsidR="008E2794" w:rsidRPr="001D34E2" w:rsidRDefault="008E2794" w:rsidP="008E2794">
      <w:pPr>
        <w:rPr>
          <w:sz w:val="24"/>
          <w:szCs w:val="24"/>
        </w:rPr>
      </w:pPr>
      <w:r w:rsidRPr="001D34E2">
        <w:rPr>
          <w:sz w:val="24"/>
          <w:szCs w:val="24"/>
        </w:rPr>
        <w:t>±</w:t>
      </w:r>
      <w:r w:rsidRPr="001D34E2">
        <w:rPr>
          <w:sz w:val="24"/>
          <w:szCs w:val="24"/>
        </w:rPr>
        <w:tab/>
      </w:r>
      <w:r w:rsidRPr="001D34E2">
        <w:rPr>
          <w:sz w:val="24"/>
          <w:szCs w:val="24"/>
        </w:rPr>
        <w:tab/>
        <w:t>: Lebih Dari</w:t>
      </w:r>
    </w:p>
    <w:p w:rsidR="008E2794" w:rsidRPr="001D34E2" w:rsidRDefault="008E2794" w:rsidP="008E2794">
      <w:pPr>
        <w:rPr>
          <w:sz w:val="24"/>
          <w:szCs w:val="24"/>
        </w:rPr>
      </w:pPr>
      <w:r w:rsidRPr="001D34E2">
        <w:rPr>
          <w:sz w:val="24"/>
          <w:szCs w:val="24"/>
        </w:rPr>
        <w:t>(</w:t>
      </w:r>
      <w:r w:rsidRPr="001D34E2">
        <w:rPr>
          <w:sz w:val="24"/>
          <w:szCs w:val="24"/>
        </w:rPr>
        <w:tab/>
      </w:r>
      <w:r w:rsidRPr="001D34E2">
        <w:rPr>
          <w:sz w:val="24"/>
          <w:szCs w:val="24"/>
        </w:rPr>
        <w:tab/>
        <w:t>: Buka Kurung</w:t>
      </w:r>
    </w:p>
    <w:p w:rsidR="00854A8F" w:rsidRDefault="008E2794" w:rsidP="008E2794">
      <w:pPr>
        <w:rPr>
          <w:sz w:val="24"/>
        </w:rPr>
      </w:pPr>
      <w:r w:rsidRPr="001D34E2">
        <w:rPr>
          <w:sz w:val="24"/>
          <w:szCs w:val="24"/>
        </w:rPr>
        <w:t>)</w:t>
      </w:r>
      <w:r>
        <w:rPr>
          <w:sz w:val="24"/>
          <w:szCs w:val="24"/>
        </w:rPr>
        <w:tab/>
      </w:r>
      <w:r>
        <w:rPr>
          <w:sz w:val="24"/>
          <w:szCs w:val="24"/>
        </w:rPr>
        <w:tab/>
      </w:r>
      <w:r w:rsidRPr="001D34E2">
        <w:rPr>
          <w:sz w:val="24"/>
          <w:szCs w:val="24"/>
        </w:rPr>
        <w:t>: Tutup Kurung</w:t>
      </w:r>
    </w:p>
    <w:p w:rsidR="00854A8F" w:rsidRDefault="00854A8F" w:rsidP="00854A8F">
      <w:pPr>
        <w:tabs>
          <w:tab w:val="left" w:leader="dot" w:pos="7371"/>
          <w:tab w:val="right" w:pos="7938"/>
        </w:tabs>
        <w:spacing w:line="242" w:lineRule="auto"/>
        <w:ind w:right="1137"/>
        <w:rPr>
          <w:sz w:val="24"/>
        </w:rPr>
      </w:pPr>
    </w:p>
    <w:p w:rsidR="00F011E9" w:rsidRDefault="00F011E9" w:rsidP="00191EB6">
      <w:pPr>
        <w:tabs>
          <w:tab w:val="left" w:leader="dot" w:pos="7371"/>
          <w:tab w:val="right" w:pos="7938"/>
        </w:tabs>
        <w:spacing w:line="242" w:lineRule="auto"/>
        <w:ind w:right="1137"/>
        <w:rPr>
          <w:sz w:val="24"/>
        </w:rPr>
        <w:sectPr w:rsidR="00F011E9" w:rsidSect="00370238">
          <w:pgSz w:w="11910" w:h="16840"/>
          <w:pgMar w:top="1701" w:right="1701" w:bottom="1701" w:left="2268" w:header="1707" w:footer="720" w:gutter="0"/>
          <w:pgNumType w:fmt="lowerRoman"/>
          <w:cols w:space="720"/>
        </w:sectPr>
      </w:pPr>
    </w:p>
    <w:p w:rsidR="00C5626E" w:rsidRDefault="00C5626E" w:rsidP="00C5626E">
      <w:pPr>
        <w:pStyle w:val="Heading1"/>
        <w:spacing w:before="90"/>
        <w:ind w:left="0"/>
        <w:jc w:val="center"/>
      </w:pPr>
      <w:bookmarkStart w:id="5" w:name="KARYA_ILMIAH_AKHIR_(1)"/>
      <w:bookmarkStart w:id="6" w:name="_bookmark1"/>
      <w:bookmarkStart w:id="7" w:name="BAB_1"/>
      <w:bookmarkStart w:id="8" w:name="PENDAHULUAN"/>
      <w:bookmarkStart w:id="9" w:name="_bookmark11"/>
      <w:bookmarkStart w:id="10" w:name="_bookmark12"/>
      <w:bookmarkEnd w:id="5"/>
      <w:bookmarkEnd w:id="6"/>
      <w:bookmarkEnd w:id="7"/>
      <w:bookmarkEnd w:id="8"/>
      <w:bookmarkEnd w:id="9"/>
      <w:bookmarkEnd w:id="10"/>
      <w:r>
        <w:lastRenderedPageBreak/>
        <w:t>BAB I</w:t>
      </w:r>
    </w:p>
    <w:p w:rsidR="00A8436D" w:rsidRPr="00767AB0" w:rsidRDefault="00377A6B" w:rsidP="00C5626E">
      <w:pPr>
        <w:pStyle w:val="Heading1"/>
        <w:spacing w:before="90"/>
        <w:ind w:left="0"/>
        <w:jc w:val="center"/>
      </w:pPr>
      <w:r w:rsidRPr="00767AB0">
        <w:t>PENDAHULUAN</w:t>
      </w:r>
    </w:p>
    <w:p w:rsidR="00A8436D" w:rsidRPr="00767AB0" w:rsidRDefault="00A8436D" w:rsidP="00DC533A">
      <w:pPr>
        <w:pStyle w:val="BodyText"/>
        <w:rPr>
          <w:b/>
          <w:sz w:val="20"/>
        </w:rPr>
      </w:pPr>
    </w:p>
    <w:p w:rsidR="00A8436D" w:rsidRPr="00767AB0" w:rsidRDefault="00A8436D" w:rsidP="00DC533A">
      <w:pPr>
        <w:pStyle w:val="BodyText"/>
        <w:spacing w:before="5"/>
        <w:rPr>
          <w:b/>
          <w:sz w:val="20"/>
        </w:rPr>
      </w:pPr>
    </w:p>
    <w:p w:rsidR="00A8436D" w:rsidRPr="00DC533A" w:rsidRDefault="00377A6B" w:rsidP="008E3487">
      <w:pPr>
        <w:pStyle w:val="Heading1"/>
        <w:numPr>
          <w:ilvl w:val="1"/>
          <w:numId w:val="8"/>
        </w:numPr>
        <w:spacing w:before="90" w:line="480" w:lineRule="auto"/>
        <w:ind w:left="709" w:hanging="709"/>
      </w:pPr>
      <w:bookmarkStart w:id="11" w:name="1.1_Latar_Belakang"/>
      <w:bookmarkStart w:id="12" w:name="_bookmark13"/>
      <w:bookmarkEnd w:id="11"/>
      <w:bookmarkEnd w:id="12"/>
      <w:r w:rsidRPr="00DC533A">
        <w:t>Latar</w:t>
      </w:r>
      <w:r w:rsidRPr="00DC533A">
        <w:rPr>
          <w:spacing w:val="-5"/>
        </w:rPr>
        <w:t xml:space="preserve"> </w:t>
      </w:r>
      <w:r w:rsidRPr="00DC533A">
        <w:t>Belakang</w:t>
      </w:r>
    </w:p>
    <w:p w:rsidR="008B418D" w:rsidRDefault="008B418D" w:rsidP="008B418D">
      <w:pPr>
        <w:pStyle w:val="BodyText"/>
        <w:spacing w:line="480" w:lineRule="auto"/>
        <w:ind w:right="6" w:firstLine="709"/>
        <w:jc w:val="both"/>
      </w:pPr>
      <w:r>
        <w:t>Pola hidup sehat mempunyai peranan yang penting untuk meningkatkan</w:t>
      </w:r>
      <w:r>
        <w:rPr>
          <w:spacing w:val="-57"/>
        </w:rPr>
        <w:t xml:space="preserve"> </w:t>
      </w:r>
      <w:r>
        <w:t>dan mempertahankan derajat kesehatan di masyarakat. Dewasa ini memulai</w:t>
      </w:r>
      <w:r>
        <w:rPr>
          <w:spacing w:val="1"/>
        </w:rPr>
        <w:t xml:space="preserve"> </w:t>
      </w:r>
      <w:r>
        <w:t>gaya hidup sehat justru di anggap kegiatan yang melelahkan bagi sebagian</w:t>
      </w:r>
      <w:r>
        <w:rPr>
          <w:spacing w:val="1"/>
        </w:rPr>
        <w:t xml:space="preserve"> </w:t>
      </w:r>
      <w:r>
        <w:t>individu.</w:t>
      </w:r>
      <w:r>
        <w:rPr>
          <w:spacing w:val="1"/>
        </w:rPr>
        <w:t xml:space="preserve"> </w:t>
      </w:r>
      <w:r>
        <w:t>Gaya</w:t>
      </w:r>
      <w:r>
        <w:rPr>
          <w:spacing w:val="1"/>
        </w:rPr>
        <w:t xml:space="preserve"> </w:t>
      </w:r>
      <w:r>
        <w:t>hidup</w:t>
      </w:r>
      <w:r>
        <w:rPr>
          <w:spacing w:val="1"/>
        </w:rPr>
        <w:t xml:space="preserve"> </w:t>
      </w:r>
      <w:r>
        <w:t>yang</w:t>
      </w:r>
      <w:r>
        <w:rPr>
          <w:spacing w:val="1"/>
        </w:rPr>
        <w:t xml:space="preserve"> </w:t>
      </w:r>
      <w:r>
        <w:t>kurang</w:t>
      </w:r>
      <w:r>
        <w:rPr>
          <w:spacing w:val="1"/>
        </w:rPr>
        <w:t xml:space="preserve"> </w:t>
      </w:r>
      <w:r>
        <w:t>sehat</w:t>
      </w:r>
      <w:r>
        <w:rPr>
          <w:spacing w:val="1"/>
        </w:rPr>
        <w:t xml:space="preserve"> </w:t>
      </w:r>
      <w:r>
        <w:t>dapat</w:t>
      </w:r>
      <w:r>
        <w:rPr>
          <w:spacing w:val="1"/>
        </w:rPr>
        <w:t xml:space="preserve"> </w:t>
      </w:r>
      <w:r>
        <w:t>saja</w:t>
      </w:r>
      <w:r>
        <w:rPr>
          <w:spacing w:val="1"/>
        </w:rPr>
        <w:t xml:space="preserve"> </w:t>
      </w:r>
      <w:r>
        <w:t>dipengaruhi</w:t>
      </w:r>
      <w:r>
        <w:rPr>
          <w:spacing w:val="1"/>
        </w:rPr>
        <w:t xml:space="preserve"> </w:t>
      </w:r>
      <w:r>
        <w:t>oleh</w:t>
      </w:r>
      <w:r>
        <w:rPr>
          <w:spacing w:val="1"/>
        </w:rPr>
        <w:t xml:space="preserve"> </w:t>
      </w:r>
      <w:r>
        <w:t>peningkatan</w:t>
      </w:r>
      <w:r>
        <w:rPr>
          <w:spacing w:val="1"/>
        </w:rPr>
        <w:t xml:space="preserve"> </w:t>
      </w:r>
      <w:r>
        <w:t>kemakmuran</w:t>
      </w:r>
      <w:r>
        <w:rPr>
          <w:spacing w:val="1"/>
        </w:rPr>
        <w:t xml:space="preserve"> </w:t>
      </w:r>
      <w:r>
        <w:t>dan</w:t>
      </w:r>
      <w:r>
        <w:rPr>
          <w:spacing w:val="1"/>
        </w:rPr>
        <w:t xml:space="preserve"> </w:t>
      </w:r>
      <w:r>
        <w:t>kemajuan</w:t>
      </w:r>
      <w:r>
        <w:rPr>
          <w:spacing w:val="1"/>
        </w:rPr>
        <w:t xml:space="preserve"> </w:t>
      </w:r>
      <w:r>
        <w:t>teknologi</w:t>
      </w:r>
      <w:r>
        <w:rPr>
          <w:spacing w:val="1"/>
        </w:rPr>
        <w:t xml:space="preserve"> </w:t>
      </w:r>
      <w:r>
        <w:t>yang</w:t>
      </w:r>
      <w:r>
        <w:rPr>
          <w:spacing w:val="1"/>
        </w:rPr>
        <w:t xml:space="preserve"> </w:t>
      </w:r>
      <w:r>
        <w:t>mengakibatkan</w:t>
      </w:r>
      <w:r>
        <w:rPr>
          <w:spacing w:val="1"/>
        </w:rPr>
        <w:t xml:space="preserve"> </w:t>
      </w:r>
      <w:r>
        <w:t>perburukan</w:t>
      </w:r>
      <w:r>
        <w:rPr>
          <w:spacing w:val="1"/>
        </w:rPr>
        <w:t xml:space="preserve"> </w:t>
      </w:r>
      <w:r>
        <w:t>pola</w:t>
      </w:r>
      <w:r>
        <w:rPr>
          <w:spacing w:val="1"/>
        </w:rPr>
        <w:t xml:space="preserve"> </w:t>
      </w:r>
      <w:r>
        <w:t>hidup</w:t>
      </w:r>
      <w:r>
        <w:rPr>
          <w:spacing w:val="1"/>
        </w:rPr>
        <w:t xml:space="preserve"> </w:t>
      </w:r>
      <w:r>
        <w:t>masyarakat</w:t>
      </w:r>
      <w:r>
        <w:rPr>
          <w:spacing w:val="1"/>
        </w:rPr>
        <w:t xml:space="preserve"> </w:t>
      </w:r>
      <w:r>
        <w:t>serta</w:t>
      </w:r>
      <w:r>
        <w:rPr>
          <w:spacing w:val="1"/>
        </w:rPr>
        <w:t xml:space="preserve"> </w:t>
      </w:r>
      <w:r>
        <w:t>menjadi</w:t>
      </w:r>
      <w:r>
        <w:rPr>
          <w:spacing w:val="1"/>
        </w:rPr>
        <w:t xml:space="preserve"> </w:t>
      </w:r>
      <w:r>
        <w:t>salah</w:t>
      </w:r>
      <w:r>
        <w:rPr>
          <w:spacing w:val="1"/>
        </w:rPr>
        <w:t xml:space="preserve"> </w:t>
      </w:r>
      <w:r>
        <w:t>satu</w:t>
      </w:r>
      <w:r>
        <w:rPr>
          <w:spacing w:val="1"/>
        </w:rPr>
        <w:t xml:space="preserve"> </w:t>
      </w:r>
      <w:r>
        <w:t>penyebab</w:t>
      </w:r>
      <w:r>
        <w:rPr>
          <w:spacing w:val="1"/>
        </w:rPr>
        <w:t xml:space="preserve"> </w:t>
      </w:r>
      <w:r>
        <w:t>terjadinya penyakit degeneratif</w:t>
      </w:r>
      <w:r>
        <w:rPr>
          <w:spacing w:val="1"/>
        </w:rPr>
        <w:t xml:space="preserve"> </w:t>
      </w:r>
      <w:r>
        <w:t>yaitu jantung,</w:t>
      </w:r>
      <w:r>
        <w:rPr>
          <w:spacing w:val="1"/>
        </w:rPr>
        <w:t xml:space="preserve"> </w:t>
      </w:r>
      <w:r>
        <w:t>hipertensi, diabetes</w:t>
      </w:r>
      <w:r>
        <w:rPr>
          <w:spacing w:val="1"/>
        </w:rPr>
        <w:t xml:space="preserve"> </w:t>
      </w:r>
      <w:r>
        <w:t>melitus,</w:t>
      </w:r>
      <w:r>
        <w:rPr>
          <w:spacing w:val="1"/>
        </w:rPr>
        <w:t xml:space="preserve"> </w:t>
      </w:r>
      <w:r>
        <w:t>gagal</w:t>
      </w:r>
      <w:r>
        <w:rPr>
          <w:spacing w:val="1"/>
        </w:rPr>
        <w:t xml:space="preserve"> </w:t>
      </w:r>
      <w:r>
        <w:t>ginjal,</w:t>
      </w:r>
      <w:r>
        <w:rPr>
          <w:spacing w:val="-1"/>
        </w:rPr>
        <w:t xml:space="preserve"> </w:t>
      </w:r>
      <w:r>
        <w:t>hepatitis dan</w:t>
      </w:r>
      <w:r>
        <w:rPr>
          <w:spacing w:val="-1"/>
        </w:rPr>
        <w:t xml:space="preserve"> </w:t>
      </w:r>
      <w:r>
        <w:t>stroke</w:t>
      </w:r>
      <w:r>
        <w:rPr>
          <w:spacing w:val="-2"/>
        </w:rPr>
        <w:t xml:space="preserve"> </w:t>
      </w:r>
      <w:r>
        <w:rPr>
          <w:spacing w:val="-2"/>
        </w:rPr>
        <w:fldChar w:fldCharType="begin" w:fldLock="1"/>
      </w:r>
      <w:r>
        <w:rPr>
          <w:spacing w:val="-2"/>
        </w:rPr>
        <w:instrText>ADDIN CSL_CITATION {"citationItems":[{"id":"ITEM-1","itemData":{"author":[{"dropping-particle":"","family":"Lili","given":"Indrawati","non-dropping-particle":"","parse-names":false,"suffix":""},{"dropping-particle":"","family":"Sari","given":"Wening","non-dropping-particle":"","parse-names":false,"suffix":""}],"id":"ITEM-1","issued":{"date-parts":[["2016"]]},"publisher":"Penebar Plus","publisher-place":"Jakarta","title":"Care Yourself Stroke","type":"book"},"uris":["http://www.mendeley.com/documents/?uuid=78102c11-dc6c-49fc-8113-d8d19a53888b"]}],"mendeley":{"formattedCitation":"(Lili &amp; Sari, 2016)","plainTextFormattedCitation":"(Lili &amp; Sari, 2016)","previouslyFormattedCitation":"(Lili &amp; Sari, 2016)"},"properties":{"noteIndex":0},"schema":"https://github.com/citation-style-language/schema/raw/master/csl-citation.json"}</w:instrText>
      </w:r>
      <w:r>
        <w:rPr>
          <w:spacing w:val="-2"/>
        </w:rPr>
        <w:fldChar w:fldCharType="separate"/>
      </w:r>
      <w:r w:rsidRPr="008B418D">
        <w:rPr>
          <w:noProof/>
          <w:spacing w:val="-2"/>
        </w:rPr>
        <w:t>(Lili &amp; Sari, 2016)</w:t>
      </w:r>
      <w:r>
        <w:rPr>
          <w:spacing w:val="-2"/>
        </w:rPr>
        <w:fldChar w:fldCharType="end"/>
      </w:r>
      <w:r>
        <w:t>.</w:t>
      </w:r>
      <w:r w:rsidR="00FB5E64">
        <w:t xml:space="preserve"> </w:t>
      </w:r>
      <w:r>
        <w:t>Stroke sebagai</w:t>
      </w:r>
      <w:r>
        <w:rPr>
          <w:spacing w:val="1"/>
        </w:rPr>
        <w:t xml:space="preserve"> </w:t>
      </w:r>
      <w:r>
        <w:t>salah</w:t>
      </w:r>
      <w:r>
        <w:rPr>
          <w:spacing w:val="1"/>
        </w:rPr>
        <w:t xml:space="preserve"> </w:t>
      </w:r>
      <w:r>
        <w:t>satu</w:t>
      </w:r>
      <w:r>
        <w:rPr>
          <w:spacing w:val="1"/>
        </w:rPr>
        <w:t xml:space="preserve"> </w:t>
      </w:r>
      <w:r>
        <w:t>penyakit</w:t>
      </w:r>
      <w:r>
        <w:rPr>
          <w:spacing w:val="1"/>
        </w:rPr>
        <w:t xml:space="preserve"> </w:t>
      </w:r>
      <w:r>
        <w:t>degeneratif</w:t>
      </w:r>
      <w:r>
        <w:rPr>
          <w:spacing w:val="1"/>
        </w:rPr>
        <w:t xml:space="preserve"> </w:t>
      </w:r>
      <w:r>
        <w:t>didefinisikan</w:t>
      </w:r>
      <w:r>
        <w:rPr>
          <w:spacing w:val="1"/>
        </w:rPr>
        <w:t xml:space="preserve"> </w:t>
      </w:r>
      <w:r>
        <w:t>sebagai</w:t>
      </w:r>
      <w:r>
        <w:rPr>
          <w:spacing w:val="1"/>
        </w:rPr>
        <w:t xml:space="preserve"> </w:t>
      </w:r>
      <w:r>
        <w:t>gangguan</w:t>
      </w:r>
      <w:r>
        <w:rPr>
          <w:spacing w:val="1"/>
        </w:rPr>
        <w:t xml:space="preserve"> </w:t>
      </w:r>
      <w:r>
        <w:t>fungsional</w:t>
      </w:r>
      <w:r>
        <w:rPr>
          <w:spacing w:val="1"/>
        </w:rPr>
        <w:t xml:space="preserve"> </w:t>
      </w:r>
      <w:r>
        <w:t>otak</w:t>
      </w:r>
      <w:r>
        <w:rPr>
          <w:spacing w:val="1"/>
        </w:rPr>
        <w:t xml:space="preserve"> </w:t>
      </w:r>
      <w:r>
        <w:t>yang terjadi</w:t>
      </w:r>
      <w:r>
        <w:rPr>
          <w:spacing w:val="1"/>
        </w:rPr>
        <w:t xml:space="preserve"> </w:t>
      </w:r>
      <w:r>
        <w:t>secara</w:t>
      </w:r>
      <w:r>
        <w:rPr>
          <w:spacing w:val="1"/>
        </w:rPr>
        <w:t xml:space="preserve"> </w:t>
      </w:r>
      <w:r>
        <w:t>mendadak</w:t>
      </w:r>
      <w:r>
        <w:rPr>
          <w:spacing w:val="1"/>
        </w:rPr>
        <w:t xml:space="preserve"> </w:t>
      </w:r>
      <w:r>
        <w:t>(dalam</w:t>
      </w:r>
      <w:r>
        <w:rPr>
          <w:spacing w:val="1"/>
        </w:rPr>
        <w:t xml:space="preserve"> </w:t>
      </w:r>
      <w:r>
        <w:t>beberapa</w:t>
      </w:r>
      <w:r>
        <w:rPr>
          <w:spacing w:val="1"/>
        </w:rPr>
        <w:t xml:space="preserve"> </w:t>
      </w:r>
      <w:r>
        <w:t>detik) atau secara cepat (dalam beberapa jam) dengan tanda dan gejala klinis</w:t>
      </w:r>
      <w:r>
        <w:rPr>
          <w:spacing w:val="1"/>
        </w:rPr>
        <w:t xml:space="preserve"> </w:t>
      </w:r>
      <w:r>
        <w:t>baik fokal maupun global yang berlangsung lebih dari 24 jam, disebabkan</w:t>
      </w:r>
      <w:r>
        <w:rPr>
          <w:spacing w:val="1"/>
        </w:rPr>
        <w:t xml:space="preserve"> </w:t>
      </w:r>
      <w:r>
        <w:t>oleh terhambatnya aliran darah ke otak karena perdarahan (stroke hemoragik)</w:t>
      </w:r>
      <w:r>
        <w:rPr>
          <w:spacing w:val="1"/>
        </w:rPr>
        <w:t xml:space="preserve"> </w:t>
      </w:r>
      <w:r>
        <w:t>ataupun sumbatan (stroke iskemik) dengan</w:t>
      </w:r>
      <w:r>
        <w:rPr>
          <w:spacing w:val="60"/>
        </w:rPr>
        <w:t xml:space="preserve"> </w:t>
      </w:r>
      <w:r>
        <w:t>gejala dan tanda sesuai bagian</w:t>
      </w:r>
      <w:r>
        <w:rPr>
          <w:spacing w:val="1"/>
        </w:rPr>
        <w:t xml:space="preserve"> </w:t>
      </w:r>
      <w:r>
        <w:t>otak yang terkena, yang dapat sembuh sempurna, sembuh dengan cacat, atau</w:t>
      </w:r>
      <w:r>
        <w:rPr>
          <w:spacing w:val="1"/>
        </w:rPr>
        <w:t xml:space="preserve"> </w:t>
      </w:r>
      <w:r>
        <w:t xml:space="preserve">kematian </w:t>
      </w:r>
      <w:r>
        <w:fldChar w:fldCharType="begin" w:fldLock="1"/>
      </w:r>
      <w:r w:rsidR="00F0797F">
        <w:instrText>ADDIN CSL_CITATION {"citationItems":[{"id":"ITEM-1","itemData":{"author":[{"dropping-particle":"","family":"Junaidi","given":"","non-dropping-particle":"","parse-names":false,"suffix":""},{"dropping-particle":"","family":"Iskandar","given":"","non-dropping-particle":"","parse-names":false,"suffix":""}],"id":"ITEM-1","issued":{"date-parts":[["2012"]]},"publisher":"Andi Publisher","publisher-place":"Jakarta","title":"Stroke Waspadai Ancamannya","type":"book"},"uris":["http://www.mendeley.com/documents/?uuid=2e3930da-bd39-4c18-8f19-857453b0efb7"]}],"mendeley":{"formattedCitation":"(Junaidi &amp; Iskandar, 2012)","plainTextFormattedCitation":"(Junaidi &amp; Iskandar, 2012)","previouslyFormattedCitation":"(Junaidi &amp; Iskandar, 2012)"},"properties":{"noteIndex":0},"schema":"https://github.com/citation-style-language/schema/raw/master/csl-citation.json"}</w:instrText>
      </w:r>
      <w:r>
        <w:fldChar w:fldCharType="separate"/>
      </w:r>
      <w:r w:rsidRPr="008B418D">
        <w:rPr>
          <w:noProof/>
        </w:rPr>
        <w:t>(Junaidi &amp; Iskandar, 2012)</w:t>
      </w:r>
      <w:r>
        <w:fldChar w:fldCharType="end"/>
      </w:r>
      <w:r w:rsidR="00F82DC3">
        <w:t>.</w:t>
      </w:r>
      <w:r w:rsidR="00893D84">
        <w:t xml:space="preserve"> Fenomena masalah yang </w:t>
      </w:r>
      <w:r w:rsidR="000A66C3">
        <w:t xml:space="preserve">adanya </w:t>
      </w:r>
      <w:r w:rsidR="000A66C3" w:rsidRPr="00E157BE">
        <w:t>peningkatan TIK, gangguan bicara (afisia), ganggua</w:t>
      </w:r>
      <w:r w:rsidR="000A66C3">
        <w:t xml:space="preserve">n menelan (disfagia), vertigo, </w:t>
      </w:r>
      <w:r w:rsidR="000A66C3" w:rsidRPr="00E157BE">
        <w:t>serta bicara pelo atau cadel (disartria)</w:t>
      </w:r>
      <w:r w:rsidR="000A66C3">
        <w:t>.</w:t>
      </w:r>
      <w:r w:rsidR="00962F63">
        <w:t xml:space="preserve"> Masalah lain yang sering terjadi penurunan kapasitas adaptif intrakranial, gangguan mobilitas fisik, gangguan komunikasi verbal, defisit perawatan diri, dan resiko aspirasi. </w:t>
      </w:r>
    </w:p>
    <w:p w:rsidR="00F011E9" w:rsidRDefault="00F0797F" w:rsidP="009C799F">
      <w:pPr>
        <w:pStyle w:val="BodyText"/>
        <w:spacing w:line="480" w:lineRule="auto"/>
        <w:ind w:right="6" w:firstLine="709"/>
        <w:jc w:val="both"/>
        <w:sectPr w:rsidR="00F011E9" w:rsidSect="00F011E9">
          <w:headerReference w:type="default" r:id="rId16"/>
          <w:footerReference w:type="default" r:id="rId17"/>
          <w:pgSz w:w="11910" w:h="16840"/>
          <w:pgMar w:top="1701" w:right="1701" w:bottom="1701" w:left="2268" w:header="0" w:footer="1134" w:gutter="0"/>
          <w:pgNumType w:start="1"/>
          <w:cols w:space="720"/>
          <w:docGrid w:linePitch="299"/>
        </w:sectPr>
      </w:pPr>
      <w:r w:rsidRPr="009C799F">
        <w:rPr>
          <w:i/>
        </w:rPr>
        <w:t>World</w:t>
      </w:r>
      <w:r w:rsidRPr="009C799F">
        <w:rPr>
          <w:i/>
          <w:spacing w:val="1"/>
        </w:rPr>
        <w:t xml:space="preserve"> </w:t>
      </w:r>
      <w:r w:rsidRPr="009C799F">
        <w:rPr>
          <w:i/>
        </w:rPr>
        <w:t>Health</w:t>
      </w:r>
      <w:r w:rsidRPr="009C799F">
        <w:rPr>
          <w:i/>
          <w:spacing w:val="1"/>
        </w:rPr>
        <w:t xml:space="preserve"> </w:t>
      </w:r>
      <w:r w:rsidRPr="009C799F">
        <w:rPr>
          <w:i/>
        </w:rPr>
        <w:t>Organisation</w:t>
      </w:r>
      <w:r w:rsidRPr="009C799F">
        <w:rPr>
          <w:i/>
          <w:spacing w:val="1"/>
        </w:rPr>
        <w:t xml:space="preserve"> </w:t>
      </w:r>
      <w:r w:rsidRPr="009C799F">
        <w:t>(WHO)</w:t>
      </w:r>
      <w:r w:rsidRPr="009C799F">
        <w:rPr>
          <w:spacing w:val="60"/>
        </w:rPr>
        <w:t xml:space="preserve"> </w:t>
      </w:r>
      <w:r w:rsidRPr="009C799F">
        <w:t>tahun</w:t>
      </w:r>
      <w:r w:rsidRPr="009C799F">
        <w:rPr>
          <w:spacing w:val="60"/>
        </w:rPr>
        <w:t xml:space="preserve"> </w:t>
      </w:r>
      <w:r w:rsidRPr="009C799F">
        <w:t>2017</w:t>
      </w:r>
      <w:r w:rsidRPr="009C799F">
        <w:rPr>
          <w:spacing w:val="1"/>
        </w:rPr>
        <w:t xml:space="preserve"> </w:t>
      </w:r>
      <w:r w:rsidRPr="009C799F">
        <w:t>angka kematian akibat stroke sebesar 51% diseluruh dunia disebabkan oleh</w:t>
      </w:r>
      <w:r w:rsidRPr="009C799F">
        <w:rPr>
          <w:spacing w:val="1"/>
        </w:rPr>
        <w:t xml:space="preserve"> </w:t>
      </w:r>
      <w:r w:rsidRPr="009C799F">
        <w:t>tekanan darah tinggi. Selain</w:t>
      </w:r>
    </w:p>
    <w:p w:rsidR="00F0797F" w:rsidRPr="001258F8" w:rsidRDefault="00F0797F" w:rsidP="00F011E9">
      <w:pPr>
        <w:pStyle w:val="BodyText"/>
        <w:spacing w:line="480" w:lineRule="auto"/>
        <w:ind w:right="6"/>
        <w:jc w:val="both"/>
      </w:pPr>
      <w:r w:rsidRPr="009C799F">
        <w:lastRenderedPageBreak/>
        <w:t>itu, diperkirakan sebesar 16% kematian stroke</w:t>
      </w:r>
      <w:r w:rsidRPr="009C799F">
        <w:rPr>
          <w:spacing w:val="1"/>
        </w:rPr>
        <w:t xml:space="preserve"> </w:t>
      </w:r>
      <w:r w:rsidRPr="009C799F">
        <w:t>disebabkan</w:t>
      </w:r>
      <w:r w:rsidRPr="009C799F">
        <w:rPr>
          <w:spacing w:val="19"/>
        </w:rPr>
        <w:t xml:space="preserve"> </w:t>
      </w:r>
      <w:r w:rsidRPr="009C799F">
        <w:t>karena</w:t>
      </w:r>
      <w:r w:rsidRPr="009C799F">
        <w:rPr>
          <w:spacing w:val="18"/>
        </w:rPr>
        <w:t xml:space="preserve"> </w:t>
      </w:r>
      <w:r w:rsidRPr="009C799F">
        <w:t>tingginya</w:t>
      </w:r>
      <w:r w:rsidRPr="009C799F">
        <w:rPr>
          <w:spacing w:val="18"/>
        </w:rPr>
        <w:t xml:space="preserve"> </w:t>
      </w:r>
      <w:r w:rsidRPr="009C799F">
        <w:t>kadar</w:t>
      </w:r>
      <w:r w:rsidRPr="009C799F">
        <w:rPr>
          <w:spacing w:val="21"/>
        </w:rPr>
        <w:t xml:space="preserve"> </w:t>
      </w:r>
      <w:r w:rsidRPr="009C799F">
        <w:t>glukosa</w:t>
      </w:r>
      <w:r w:rsidRPr="009C799F">
        <w:rPr>
          <w:spacing w:val="22"/>
        </w:rPr>
        <w:t xml:space="preserve"> </w:t>
      </w:r>
      <w:r w:rsidRPr="009C799F">
        <w:t>(Kemenkes</w:t>
      </w:r>
      <w:r w:rsidRPr="009C799F">
        <w:rPr>
          <w:spacing w:val="19"/>
        </w:rPr>
        <w:t xml:space="preserve"> </w:t>
      </w:r>
      <w:r w:rsidRPr="009C799F">
        <w:t>RI,</w:t>
      </w:r>
      <w:r w:rsidRPr="009C799F">
        <w:rPr>
          <w:spacing w:val="19"/>
        </w:rPr>
        <w:t xml:space="preserve"> </w:t>
      </w:r>
      <w:r w:rsidRPr="009C799F">
        <w:t>2017).</w:t>
      </w:r>
      <w:r w:rsidRPr="009C799F">
        <w:rPr>
          <w:spacing w:val="20"/>
        </w:rPr>
        <w:t xml:space="preserve"> </w:t>
      </w:r>
      <w:r w:rsidRPr="009C799F">
        <w:rPr>
          <w:i/>
        </w:rPr>
        <w:t>American Heart Assosiation</w:t>
      </w:r>
      <w:r w:rsidRPr="009C799F">
        <w:t xml:space="preserve"> (AHA, 2015)</w:t>
      </w:r>
      <w:r w:rsidRPr="009C799F">
        <w:rPr>
          <w:spacing w:val="1"/>
        </w:rPr>
        <w:t xml:space="preserve"> </w:t>
      </w:r>
      <w:r w:rsidRPr="009C799F">
        <w:t>menyebutkan angka kejadian Stroke pada</w:t>
      </w:r>
      <w:r w:rsidRPr="009C799F">
        <w:rPr>
          <w:spacing w:val="1"/>
        </w:rPr>
        <w:t xml:space="preserve"> </w:t>
      </w:r>
      <w:r w:rsidRPr="009C799F">
        <w:t>laki-laki usia 20-39 tahun sebanyak 0,2% dan perempuan sebanyak 0,7%.</w:t>
      </w:r>
      <w:r w:rsidRPr="009C799F">
        <w:rPr>
          <w:spacing w:val="1"/>
        </w:rPr>
        <w:t xml:space="preserve"> </w:t>
      </w:r>
      <w:r w:rsidRPr="009C799F">
        <w:t>Usia</w:t>
      </w:r>
      <w:r w:rsidRPr="009C799F">
        <w:rPr>
          <w:spacing w:val="39"/>
        </w:rPr>
        <w:t xml:space="preserve"> </w:t>
      </w:r>
      <w:r w:rsidRPr="009C799F">
        <w:t>40-59</w:t>
      </w:r>
      <w:r w:rsidRPr="009C799F">
        <w:rPr>
          <w:spacing w:val="39"/>
        </w:rPr>
        <w:t xml:space="preserve"> </w:t>
      </w:r>
      <w:r w:rsidRPr="009C799F">
        <w:t>tahun</w:t>
      </w:r>
      <w:r w:rsidRPr="009C799F">
        <w:rPr>
          <w:spacing w:val="39"/>
        </w:rPr>
        <w:t xml:space="preserve"> </w:t>
      </w:r>
      <w:r w:rsidRPr="009C799F">
        <w:t>angka</w:t>
      </w:r>
      <w:r w:rsidRPr="009C799F">
        <w:rPr>
          <w:spacing w:val="40"/>
        </w:rPr>
        <w:t xml:space="preserve"> </w:t>
      </w:r>
      <w:r w:rsidRPr="009C799F">
        <w:t>terjadinya</w:t>
      </w:r>
      <w:r w:rsidRPr="009C799F">
        <w:rPr>
          <w:spacing w:val="40"/>
        </w:rPr>
        <w:t xml:space="preserve"> </w:t>
      </w:r>
      <w:r w:rsidRPr="009C799F">
        <w:t>Stroke</w:t>
      </w:r>
      <w:r w:rsidRPr="009C799F">
        <w:rPr>
          <w:spacing w:val="38"/>
        </w:rPr>
        <w:t xml:space="preserve"> </w:t>
      </w:r>
      <w:r w:rsidRPr="009C799F">
        <w:t>pada</w:t>
      </w:r>
      <w:r w:rsidRPr="009C799F">
        <w:rPr>
          <w:spacing w:val="41"/>
        </w:rPr>
        <w:t xml:space="preserve"> </w:t>
      </w:r>
      <w:r w:rsidRPr="009C799F">
        <w:t>perempuan</w:t>
      </w:r>
      <w:r w:rsidRPr="009C799F">
        <w:rPr>
          <w:spacing w:val="39"/>
        </w:rPr>
        <w:t xml:space="preserve"> </w:t>
      </w:r>
      <w:r w:rsidRPr="009C799F">
        <w:t>sebanyak</w:t>
      </w:r>
      <w:r w:rsidRPr="009C799F">
        <w:rPr>
          <w:spacing w:val="39"/>
        </w:rPr>
        <w:t xml:space="preserve"> </w:t>
      </w:r>
      <w:r w:rsidRPr="009C799F">
        <w:t xml:space="preserve">2,2% dan laki-laki 1.9%. </w:t>
      </w:r>
      <w:r w:rsidRPr="001258F8">
        <w:rPr>
          <w:shd w:val="clear" w:color="auto" w:fill="FFFFFF"/>
        </w:rPr>
        <w:t>Kejadian</w:t>
      </w:r>
      <w:r w:rsidRPr="001258F8">
        <w:rPr>
          <w:spacing w:val="26"/>
          <w:shd w:val="clear" w:color="auto" w:fill="FFFFFF"/>
        </w:rPr>
        <w:t xml:space="preserve"> </w:t>
      </w:r>
      <w:r w:rsidRPr="001258F8">
        <w:rPr>
          <w:shd w:val="clear" w:color="auto" w:fill="FFFFFF"/>
        </w:rPr>
        <w:t>stroke</w:t>
      </w:r>
      <w:r w:rsidRPr="001258F8">
        <w:rPr>
          <w:spacing w:val="26"/>
          <w:shd w:val="clear" w:color="auto" w:fill="FFFFFF"/>
        </w:rPr>
        <w:t xml:space="preserve"> </w:t>
      </w:r>
      <w:r w:rsidRPr="001258F8">
        <w:rPr>
          <w:shd w:val="clear" w:color="auto" w:fill="FFFFFF"/>
        </w:rPr>
        <w:t>di</w:t>
      </w:r>
      <w:r w:rsidRPr="001258F8">
        <w:rPr>
          <w:spacing w:val="29"/>
          <w:shd w:val="clear" w:color="auto" w:fill="FFFFFF"/>
        </w:rPr>
        <w:t xml:space="preserve"> </w:t>
      </w:r>
      <w:r w:rsidRPr="001258F8">
        <w:rPr>
          <w:shd w:val="clear" w:color="auto" w:fill="FFFFFF"/>
        </w:rPr>
        <w:t>Indonesia</w:t>
      </w:r>
      <w:r w:rsidRPr="001258F8">
        <w:rPr>
          <w:spacing w:val="27"/>
          <w:shd w:val="clear" w:color="auto" w:fill="FFFFFF"/>
        </w:rPr>
        <w:t xml:space="preserve"> </w:t>
      </w:r>
      <w:r w:rsidRPr="001258F8">
        <w:rPr>
          <w:shd w:val="clear" w:color="auto" w:fill="FFFFFF"/>
        </w:rPr>
        <w:t>pada</w:t>
      </w:r>
      <w:r w:rsidRPr="001258F8">
        <w:rPr>
          <w:spacing w:val="25"/>
          <w:shd w:val="clear" w:color="auto" w:fill="FFFFFF"/>
        </w:rPr>
        <w:t xml:space="preserve"> </w:t>
      </w:r>
      <w:r w:rsidRPr="001258F8">
        <w:rPr>
          <w:shd w:val="clear" w:color="auto" w:fill="FFFFFF"/>
        </w:rPr>
        <w:t>tahun</w:t>
      </w:r>
      <w:r w:rsidRPr="001258F8">
        <w:rPr>
          <w:spacing w:val="27"/>
          <w:shd w:val="clear" w:color="auto" w:fill="FFFFFF"/>
        </w:rPr>
        <w:t xml:space="preserve"> </w:t>
      </w:r>
      <w:r w:rsidRPr="001258F8">
        <w:rPr>
          <w:shd w:val="clear" w:color="auto" w:fill="FFFFFF"/>
        </w:rPr>
        <w:t>2018</w:t>
      </w:r>
      <w:r w:rsidRPr="001258F8">
        <w:rPr>
          <w:spacing w:val="27"/>
          <w:shd w:val="clear" w:color="auto" w:fill="FFFFFF"/>
        </w:rPr>
        <w:t xml:space="preserve"> </w:t>
      </w:r>
      <w:r w:rsidRPr="001258F8">
        <w:rPr>
          <w:shd w:val="clear" w:color="auto" w:fill="FFFFFF"/>
        </w:rPr>
        <w:t>yaitu</w:t>
      </w:r>
      <w:r w:rsidRPr="001258F8">
        <w:rPr>
          <w:spacing w:val="26"/>
          <w:shd w:val="clear" w:color="auto" w:fill="FFFFFF"/>
        </w:rPr>
        <w:t xml:space="preserve"> </w:t>
      </w:r>
      <w:r w:rsidRPr="001258F8">
        <w:rPr>
          <w:shd w:val="clear" w:color="auto" w:fill="FFFFFF"/>
        </w:rPr>
        <w:t>sebanyak</w:t>
      </w:r>
      <w:r w:rsidRPr="001258F8">
        <w:rPr>
          <w:spacing w:val="27"/>
          <w:shd w:val="clear" w:color="auto" w:fill="FFFFFF"/>
        </w:rPr>
        <w:t xml:space="preserve"> </w:t>
      </w:r>
      <w:r w:rsidRPr="001258F8">
        <w:rPr>
          <w:shd w:val="clear" w:color="auto" w:fill="FFFFFF"/>
        </w:rPr>
        <w:t xml:space="preserve">10,9% </w:t>
      </w:r>
      <w:r w:rsidRPr="001258F8">
        <w:t>dari</w:t>
      </w:r>
      <w:r w:rsidRPr="001258F8">
        <w:rPr>
          <w:spacing w:val="26"/>
        </w:rPr>
        <w:t xml:space="preserve"> </w:t>
      </w:r>
      <w:r w:rsidRPr="001258F8">
        <w:t>1.000</w:t>
      </w:r>
      <w:r w:rsidRPr="001258F8">
        <w:rPr>
          <w:spacing w:val="26"/>
        </w:rPr>
        <w:t xml:space="preserve"> </w:t>
      </w:r>
      <w:r w:rsidRPr="001258F8">
        <w:t>penduduk. (Riskesdas, 2018).</w:t>
      </w:r>
      <w:r w:rsidR="009C799F" w:rsidRPr="001258F8">
        <w:t xml:space="preserve"> </w:t>
      </w:r>
      <w:r w:rsidR="009C799F" w:rsidRPr="001258F8">
        <w:rPr>
          <w:rFonts w:eastAsiaTheme="minorHAnsi"/>
        </w:rPr>
        <w:t>Provinsi Jawa Timur memiliki estimasi jumlah pasien stroke terbanyak kedua di Indonesia, yaitu 190.449 orang (6,6%) dan 302.987 orang (10,5%)</w:t>
      </w:r>
      <w:r w:rsidR="009C799F" w:rsidRPr="001258F8">
        <w:t xml:space="preserve">  Prevelansi Pasien CVA Infark di Ruang VII RSPAL Dr. Ramelan Surabaya berjumlah 64 kasus</w:t>
      </w:r>
    </w:p>
    <w:p w:rsidR="000A66C3" w:rsidRDefault="00F0797F" w:rsidP="00F0797F">
      <w:pPr>
        <w:pStyle w:val="BodyText"/>
        <w:spacing w:line="480" w:lineRule="auto"/>
        <w:ind w:right="6" w:firstLine="709"/>
        <w:jc w:val="both"/>
      </w:pPr>
      <w:r w:rsidRPr="001258F8">
        <w:t xml:space="preserve">Prevelansi strok non hemoragik (CVA infark) yang tinggi pada umumnya </w:t>
      </w:r>
      <w:r>
        <w:rPr>
          <w:color w:val="000000"/>
        </w:rPr>
        <w:t xml:space="preserve">di sebabkan dua faktor. Pertama adalah genetik yang berhubungan dengan fungsi tubuh yang normal sehingga tidak dapat dimodifikasi berupa usia, jenis kelamin, ras, riwayat stroke dalam keluarga dan serangan Transient Ischemic Attack atau stroke sebelumnya. Faktor kedua </w:t>
      </w:r>
      <w:r>
        <w:t>merupakan  akibat</w:t>
      </w:r>
      <w:r>
        <w:rPr>
          <w:spacing w:val="58"/>
        </w:rPr>
        <w:t xml:space="preserve"> </w:t>
      </w:r>
      <w:r>
        <w:t>dari  gaya hidup seseorang dan dapat dimodifikasi berupa hipertensi, diabetes mellitus,</w:t>
      </w:r>
      <w:r>
        <w:rPr>
          <w:spacing w:val="1"/>
        </w:rPr>
        <w:t xml:space="preserve"> </w:t>
      </w:r>
      <w:r>
        <w:t>merokok,</w:t>
      </w:r>
      <w:r>
        <w:rPr>
          <w:spacing w:val="-1"/>
        </w:rPr>
        <w:t xml:space="preserve"> </w:t>
      </w:r>
      <w:r>
        <w:t>hiperlipidemia</w:t>
      </w:r>
      <w:r>
        <w:rPr>
          <w:spacing w:val="1"/>
        </w:rPr>
        <w:t xml:space="preserve"> </w:t>
      </w:r>
      <w:r>
        <w:t>dan intoksikasi</w:t>
      </w:r>
      <w:r>
        <w:rPr>
          <w:spacing w:val="2"/>
        </w:rPr>
        <w:t xml:space="preserve"> </w:t>
      </w:r>
      <w:r>
        <w:t xml:space="preserve">alkohol. </w:t>
      </w:r>
      <w:r>
        <w:fldChar w:fldCharType="begin" w:fldLock="1"/>
      </w:r>
      <w:r w:rsidR="00C26F45">
        <w:instrText>ADDIN CSL_CITATION {"citationItems":[{"id":"ITEM-1","itemData":{"author":[{"dropping-particle":"","family":"WHO","given":"","non-dropping-particle":"","parse-names":false,"suffix":""}],"id":"ITEM-1","issued":{"date-parts":[["2012"]]},"title":"WHO STEPS Prevalensi Stroke: The WHO STEP Wise Approach to Stroke Surveillence","type":"report"},"uris":["http://www.mendeley.com/documents/?uuid=f4ae6bc3-ce63-4e4c-9fdb-4dac56454d08"]}],"mendeley":{"formattedCitation":"(WHO, 2012)","plainTextFormattedCitation":"(WHO, 2012)","previouslyFormattedCitation":"(WHO, 2012)"},"properties":{"noteIndex":0},"schema":"https://github.com/citation-style-language/schema/raw/master/csl-citation.json"}</w:instrText>
      </w:r>
      <w:r>
        <w:fldChar w:fldCharType="separate"/>
      </w:r>
      <w:r w:rsidRPr="00F0797F">
        <w:rPr>
          <w:noProof/>
        </w:rPr>
        <w:t>(WHO, 2012)</w:t>
      </w:r>
      <w:r>
        <w:fldChar w:fldCharType="end"/>
      </w:r>
      <w:r w:rsidR="00FB5E64">
        <w:t xml:space="preserve">. </w:t>
      </w:r>
      <w:r w:rsidR="00C26F45" w:rsidRPr="00E157BE">
        <w:t xml:space="preserve">CVA berkaitan erat dengan tekanan darah tinggi yang mempengaruhi munculnya kerusakan dinding pembuluh darah tidak merata. Akibatnya, zat-zat yang terlarut seperti kolestrol, kalsium dan lain sebagainnya akan mengendap pada dinding pembuluh yang dikenal dengan istilah penyempitan pembuluh darah. Bila penyempitan pembuluh darah terjadi pada waktu yang lama, akan mengakibatkan suplai darah ke otak menjadi berkurang, bahkan terhenti yang kemudian menimbulkan CVA. </w:t>
      </w:r>
      <w:r w:rsidR="00C26F45" w:rsidRPr="00E157BE">
        <w:fldChar w:fldCharType="begin" w:fldLock="1"/>
      </w:r>
      <w:r w:rsidR="0013795F">
        <w:instrText>ADDIN CSL_CITATION {"citationItems":[{"id":"ITEM-1","itemData":{"abstract":"Tuberkulosis merupakan penyakit menular langsung yang disebabkan oleh Mycobacterium tuberculosis. Dalam pelayanan kesehatan keterlibatan keluarga sebagai orang terdekat pasien terutama pasien TB paru perlu diperhitungkan. Pengetahuan, sikap dan tindakan tentang pencegahan penularan TB Paru sangat dibutuhkan untuk mencegah penularan TB Paru dilingkungan keluarga. Tujuan penelitian ini adalah menganalisis perbedaan perilaku pencegahan penularan penyakit TB Paru pada keluarga kontak serumah di wilayah kerja puskesmas Rangkah, Pacar Keling dan Gading kota Surabaya tahun 2015. Penelitian ini bersifat observasional analitik dengan rancangan case control. Penelitian ini menggunakan 25 sampel kasus dan 25 sampel kontrol. Pengumpulan data menggunakan kuesioner untuk mendapatkan informasi tentang variabel – variabel yang diteliti. Variabel yang diteliti adalah tindakan pencegahan penularan penyakit TB Paru, Status sosial ekonomi, Jenis kelamin, Pengetahuan dan Sikap. Hasil penelitian menunjukkan mayoritas responden memiliki status sosial ekonomi dalam kategori rendah (72%), berjenis kelamin perempuan (58%), memiliki pengetahuan baik (78%), sikap baik (72%), dan tindakan pencegahan penularan TB Paru baik (56%). Hasil analisis statistik uji Chi square menunjukkan bahwa ada perbedaan jenis kelamin (p = 0,010), hasil analisis statistik uji Wilxocon mann whiteney menunjukkan bahwa tidak ada perbedaan status sosial ekonomi (p=0,533), sikap (p=0,212) dan ada perbedaan pengetahuan (p=0,018) serta tindakan (p=0,000) pencegahan penularan penyakit TB Paru pada keluarga kontak serumah. Dapat disimpulkan bahwa ada perbedaan perilaku meliputi pengetahuan dan tindakan pencegahan penularan penyakit TB Paru pada keluarga kontak serumah. Disarankan perlunya kerja sama dan intervensi dari tenaga kesehatan melalui pendekatan kepada keluarga dan penderita serta motivasi yang kuat dari masyarakat terhadap tindakan pencegahan penularan penyakit TB Paru.","author":[{"dropping-particle":"","family":"Pudiastuti","given":"at all","non-dropping-particle":"","parse-names":false,"suffix":""}],"container-title":"Nuha Medika","id":"ITEM-1","issued":{"date-parts":[["2011"]]},"title":"Penyakit Pemicu Stroke Dilengkapi Dengan Posyandu Lansia Dan Posbindu","type":"book"},"uris":["http://www.mendeley.com/documents/?uuid=d3804844-d35f-482b-9f2b-a8b35762b6fd","http://www.mendeley.com/documents/?uuid=78a03336-fce5-4910-92ab-c83b0e541864"]}],"mendeley":{"formattedCitation":"(Pudiastuti, 2011)","plainTextFormattedCitation":"(Pudiastuti, 2011)","previouslyFormattedCitation":"(Pudiastuti, 2011)"},"properties":{"noteIndex":0},"schema":"https://github.com/citation-style-language/schema/raw/master/csl-citation.json"}</w:instrText>
      </w:r>
      <w:r w:rsidR="00C26F45" w:rsidRPr="00E157BE">
        <w:fldChar w:fldCharType="separate"/>
      </w:r>
      <w:r w:rsidR="00C26F45" w:rsidRPr="00E157BE">
        <w:rPr>
          <w:noProof/>
        </w:rPr>
        <w:t>(Pudiastuti, 2011)</w:t>
      </w:r>
      <w:r w:rsidR="00C26F45" w:rsidRPr="00E157BE">
        <w:fldChar w:fldCharType="end"/>
      </w:r>
      <w:r w:rsidR="00C26F45" w:rsidRPr="00E157BE">
        <w:t xml:space="preserve">. </w:t>
      </w:r>
      <w:r w:rsidR="00C95224">
        <w:t xml:space="preserve">Pada kasus penurunan kapasitas adaptif intrakranial adanya </w:t>
      </w:r>
      <w:r w:rsidR="00C95224">
        <w:lastRenderedPageBreak/>
        <w:t>penimbunana lemak/kolesterol yang meningkat dalam darah, lemak yang sudah nekrotik dan bergenerasi, penyempitan pembuluh darah, aliran darah terhambat, eritrosit bergumpal, arteriosklrerosis, emboli di cerebral, stroke non hemoragic, proses metabolisme dalam otak terganggu, suplai darah dan oksigen ke otak menurun. Pada gangguan komunikasi verbal adanya kerusakan di nervus VII fasialis dan nervus IX glosofaringeus</w:t>
      </w:r>
      <w:r w:rsidR="00B34568">
        <w:t>, kontrol otak facial dan oral menjadi penuh, ketidakmampuan bicara. Pada kasus gangguan mobilitas fisik adanya disfungsi nervus XI (aksesorius), penurunan fungsi motorik dan muskuloskeletal, kelemahan pada ke 4 anggota gerak, hemiparase/plegi kanan kiri, terjadinya tirah baring lama.</w:t>
      </w:r>
    </w:p>
    <w:p w:rsidR="00E81DAC" w:rsidRPr="00370D63" w:rsidRDefault="00C26F45" w:rsidP="00690780">
      <w:pPr>
        <w:pStyle w:val="BodyText"/>
        <w:spacing w:line="480" w:lineRule="auto"/>
        <w:ind w:right="6" w:firstLine="709"/>
        <w:jc w:val="both"/>
      </w:pPr>
      <w:r w:rsidRPr="00690780">
        <w:t xml:space="preserve">Dalam mengatasi masalah </w:t>
      </w:r>
      <w:r w:rsidR="000A66C3" w:rsidRPr="00690780">
        <w:t xml:space="preserve">penurunan kapasitas adaptif intrakranial berhubungan stroke iskemik, mobilitas fisik serta gangguan komunikais   mengacu buku Standart intervensi keperawatan Indonesia Tahun 2017 diantaranya  Identifikasi penyebab peningkatan TIK misal edema serebral, peningkatan tekanan vena, memonitor peningkatan Tekanan Darah, Monitor pelebaran tekanan nadi, Monitor tekanan perfusi serebral, Ambil sampel  drainase cairan serebrospnal., Pertahankan sterilisasi sistem pemantauan, mengtur interval pemantauan sesuai kondisi pasien, </w:t>
      </w:r>
      <w:r w:rsidR="00B34568">
        <w:t>dokumentasikan hasil pemantauan</w:t>
      </w:r>
      <w:r w:rsidR="000A66C3" w:rsidRPr="00690780">
        <w:t>, jelaskan dan tujuan prosedur pemantauan</w:t>
      </w:r>
      <w:r w:rsidR="00B34568">
        <w:t>, Informasikan hasil pemantauan, k</w:t>
      </w:r>
      <w:r w:rsidR="000A66C3" w:rsidRPr="00690780">
        <w:t>olaborasi pemberian sedasi dan anti kovulsan jika perlu</w:t>
      </w:r>
      <w:r w:rsidR="00690780" w:rsidRPr="00690780">
        <w:t xml:space="preserve">. Identifikasi </w:t>
      </w:r>
      <w:r w:rsidR="00690780" w:rsidRPr="00690780">
        <w:rPr>
          <w:color w:val="000000"/>
        </w:rPr>
        <w:t>nyeri atau keluhan fisik lainnya, memonitor kecepatan, tekanan, kuantitas, volume, dan diksi bicara, memonitor proses kognitif, anatomis, dan fisiologis yang berkaitan dengan bicara, memori, pendengaran dan bahasa. (SDKI, 2017).</w:t>
      </w:r>
      <w:r w:rsidR="00B34568">
        <w:rPr>
          <w:color w:val="000000"/>
        </w:rPr>
        <w:t xml:space="preserve"> Solusi pada penurunan kapasitas adaptif intracranial diantaranya pemeriksaan penunjang, suplai oksigen, </w:t>
      </w:r>
      <w:r w:rsidR="00B34568">
        <w:rPr>
          <w:color w:val="000000"/>
        </w:rPr>
        <w:lastRenderedPageBreak/>
        <w:t>metabolism, pemberian obat citicolin. Pada gangguan komunikasi verbal yaitu  dilakukan lingual exercise.</w:t>
      </w:r>
      <w:r w:rsidR="00690780" w:rsidRPr="00690780">
        <w:rPr>
          <w:color w:val="000000"/>
        </w:rPr>
        <w:t xml:space="preserve"> </w:t>
      </w:r>
      <w:r w:rsidR="00F0797F">
        <w:t>Perawat</w:t>
      </w:r>
      <w:r w:rsidR="00F0797F">
        <w:rPr>
          <w:spacing w:val="1"/>
        </w:rPr>
        <w:t xml:space="preserve"> </w:t>
      </w:r>
      <w:r w:rsidR="00F0797F">
        <w:t>merupakan fasilitator dalam mewujudkan gerakan masyarakat</w:t>
      </w:r>
      <w:r w:rsidR="00F0797F">
        <w:rPr>
          <w:spacing w:val="1"/>
        </w:rPr>
        <w:t xml:space="preserve"> </w:t>
      </w:r>
      <w:r w:rsidR="00F0797F">
        <w:t xml:space="preserve">hidup sehat sesuai dengan perannya. Sebagai </w:t>
      </w:r>
      <w:r w:rsidR="00F0797F">
        <w:rPr>
          <w:i/>
        </w:rPr>
        <w:t xml:space="preserve">care giver </w:t>
      </w:r>
      <w:r w:rsidR="00F0797F">
        <w:t>yaitu memberikan</w:t>
      </w:r>
      <w:r w:rsidR="00F0797F">
        <w:rPr>
          <w:spacing w:val="1"/>
        </w:rPr>
        <w:t xml:space="preserve"> </w:t>
      </w:r>
      <w:r w:rsidR="00F0797F">
        <w:t xml:space="preserve">asuhan keperawatan pada pasien stroke dan sebagai </w:t>
      </w:r>
      <w:r w:rsidR="00F0797F" w:rsidRPr="00F0797F">
        <w:t>educator</w:t>
      </w:r>
      <w:r w:rsidR="00F0797F">
        <w:rPr>
          <w:i/>
        </w:rPr>
        <w:t xml:space="preserve"> </w:t>
      </w:r>
      <w:r w:rsidR="00F0797F">
        <w:t>dalam bentuk</w:t>
      </w:r>
      <w:r w:rsidR="00F0797F">
        <w:rPr>
          <w:spacing w:val="1"/>
        </w:rPr>
        <w:t xml:space="preserve"> </w:t>
      </w:r>
      <w:r w:rsidR="00F0797F">
        <w:t>pendidikan</w:t>
      </w:r>
      <w:r w:rsidR="00F0797F">
        <w:rPr>
          <w:spacing w:val="1"/>
        </w:rPr>
        <w:t xml:space="preserve"> </w:t>
      </w:r>
      <w:r w:rsidR="00F0797F">
        <w:t>kesehatan</w:t>
      </w:r>
      <w:r w:rsidR="00F0797F">
        <w:rPr>
          <w:spacing w:val="1"/>
        </w:rPr>
        <w:t xml:space="preserve"> </w:t>
      </w:r>
      <w:r w:rsidR="00F0797F">
        <w:t>yang</w:t>
      </w:r>
      <w:r w:rsidR="00F0797F">
        <w:rPr>
          <w:spacing w:val="1"/>
        </w:rPr>
        <w:t xml:space="preserve"> </w:t>
      </w:r>
      <w:r w:rsidR="00F0797F">
        <w:t>meliputi</w:t>
      </w:r>
      <w:r w:rsidR="00F0797F">
        <w:rPr>
          <w:spacing w:val="1"/>
        </w:rPr>
        <w:t xml:space="preserve"> </w:t>
      </w:r>
      <w:r w:rsidR="00F0797F">
        <w:t>kebutuhan</w:t>
      </w:r>
      <w:r w:rsidR="00F0797F">
        <w:rPr>
          <w:spacing w:val="1"/>
        </w:rPr>
        <w:t xml:space="preserve"> </w:t>
      </w:r>
      <w:r w:rsidR="00F0797F">
        <w:t>nutrisi,</w:t>
      </w:r>
      <w:r w:rsidR="00F0797F">
        <w:rPr>
          <w:spacing w:val="1"/>
        </w:rPr>
        <w:t xml:space="preserve"> </w:t>
      </w:r>
      <w:r w:rsidR="00F0797F">
        <w:t>perawatan</w:t>
      </w:r>
      <w:r w:rsidR="00F0797F">
        <w:rPr>
          <w:spacing w:val="1"/>
        </w:rPr>
        <w:t xml:space="preserve"> </w:t>
      </w:r>
      <w:r w:rsidR="00F0797F">
        <w:t>pasca</w:t>
      </w:r>
      <w:r w:rsidR="00F0797F">
        <w:rPr>
          <w:spacing w:val="1"/>
        </w:rPr>
        <w:t xml:space="preserve"> </w:t>
      </w:r>
      <w:r w:rsidR="00F0797F">
        <w:t>stroke,</w:t>
      </w:r>
      <w:r w:rsidR="00F0797F">
        <w:rPr>
          <w:spacing w:val="1"/>
        </w:rPr>
        <w:t xml:space="preserve"> </w:t>
      </w:r>
      <w:r w:rsidR="00F0797F">
        <w:t>serta</w:t>
      </w:r>
      <w:r w:rsidR="00F0797F">
        <w:rPr>
          <w:spacing w:val="1"/>
        </w:rPr>
        <w:t xml:space="preserve"> </w:t>
      </w:r>
      <w:r w:rsidR="00F0797F">
        <w:t>anjuran-anjuran</w:t>
      </w:r>
      <w:r w:rsidR="00F0797F">
        <w:rPr>
          <w:spacing w:val="1"/>
        </w:rPr>
        <w:t xml:space="preserve"> </w:t>
      </w:r>
      <w:r w:rsidR="00F0797F">
        <w:t>pada</w:t>
      </w:r>
      <w:r w:rsidR="00F0797F">
        <w:rPr>
          <w:spacing w:val="1"/>
        </w:rPr>
        <w:t xml:space="preserve"> </w:t>
      </w:r>
      <w:r w:rsidR="00F0797F">
        <w:t>keluarga</w:t>
      </w:r>
      <w:r w:rsidR="00F0797F">
        <w:rPr>
          <w:spacing w:val="1"/>
        </w:rPr>
        <w:t xml:space="preserve"> </w:t>
      </w:r>
      <w:r w:rsidR="00F0797F">
        <w:t>sebagai</w:t>
      </w:r>
      <w:r w:rsidR="00F0797F">
        <w:rPr>
          <w:spacing w:val="1"/>
        </w:rPr>
        <w:t xml:space="preserve"> </w:t>
      </w:r>
      <w:r w:rsidR="00F0797F">
        <w:t>upaya</w:t>
      </w:r>
      <w:r w:rsidR="00F0797F">
        <w:rPr>
          <w:spacing w:val="1"/>
        </w:rPr>
        <w:t xml:space="preserve"> </w:t>
      </w:r>
      <w:r w:rsidR="00F0797F">
        <w:t>membantu</w:t>
      </w:r>
      <w:r w:rsidR="00F0797F">
        <w:rPr>
          <w:spacing w:val="-57"/>
        </w:rPr>
        <w:t xml:space="preserve"> </w:t>
      </w:r>
      <w:r w:rsidR="00F0797F">
        <w:t>pemenuhan kebutuhan sehari-hari dan pencegahan agar tidak terjadi serangan</w:t>
      </w:r>
      <w:r w:rsidR="00F0797F">
        <w:rPr>
          <w:spacing w:val="1"/>
        </w:rPr>
        <w:t xml:space="preserve"> </w:t>
      </w:r>
      <w:r w:rsidR="00F0797F">
        <w:t>stroke</w:t>
      </w:r>
      <w:r w:rsidR="00F0797F">
        <w:rPr>
          <w:spacing w:val="-2"/>
        </w:rPr>
        <w:t xml:space="preserve"> </w:t>
      </w:r>
      <w:r w:rsidR="00F0797F">
        <w:t xml:space="preserve">berulang. </w:t>
      </w:r>
      <w:r>
        <w:fldChar w:fldCharType="begin" w:fldLock="1"/>
      </w:r>
      <w:r>
        <w:instrText>ADDIN CSL_CITATION {"citationItems":[{"id":"ITEM-1","itemData":{"abstract":"trabajo de investigacion","author":[{"dropping-particle":"","family":"Praditiya","given":"Winda","non-dropping-particle":"","parse-names":false,"suffix":""}],"id":"ITEM-1","issued":{"date-parts":[["2017"]]},"page":"1-14","title":"Upaya Peningkatan Mobilitas Fisik pada Pasien Hemoragik","type":"article-journal"},"uris":["http://www.mendeley.com/documents/?uuid=76b43173-43f4-44ac-a7f2-cbaf78a4da08"]}],"mendeley":{"formattedCitation":"(Praditiya, 2017)","plainTextFormattedCitation":"(Praditiya, 2017)","previouslyFormattedCitation":"(Praditiya, 2017)"},"properties":{"noteIndex":0},"schema":"https://github.com/citation-style-language/schema/raw/master/csl-citation.json"}</w:instrText>
      </w:r>
      <w:r>
        <w:fldChar w:fldCharType="separate"/>
      </w:r>
      <w:r w:rsidRPr="00C26F45">
        <w:rPr>
          <w:noProof/>
        </w:rPr>
        <w:t>(Praditiya, 2017)</w:t>
      </w:r>
      <w:r>
        <w:fldChar w:fldCharType="end"/>
      </w:r>
      <w:r w:rsidR="00690780">
        <w:t xml:space="preserve">. </w:t>
      </w:r>
      <w:r w:rsidR="00E81DAC" w:rsidRPr="00370D63">
        <w:t>Sesuai kasus diatas maka penulis tertarik untuk membahas tentang perawatan pasien dengan stroke sebagai bahan karya tulis ilmiah dengan judul “</w:t>
      </w:r>
      <w:r w:rsidR="005A1572">
        <w:t xml:space="preserve">Asuhan Keperawatan Pasien </w:t>
      </w:r>
      <w:r w:rsidR="00E81DAC" w:rsidRPr="006A6C8D">
        <w:rPr>
          <w:i/>
        </w:rPr>
        <w:t>Cerebral Infraction Due To Thrombosis Of Cerebral Arteries</w:t>
      </w:r>
      <w:r w:rsidR="00E81DAC" w:rsidRPr="004D574D">
        <w:t xml:space="preserve"> (CVA Infark) di Ruang VII RSPAL Dr. Ramelan Surabaya</w:t>
      </w:r>
      <w:r w:rsidR="00E81DAC" w:rsidRPr="00370D63">
        <w:t>”</w:t>
      </w:r>
    </w:p>
    <w:p w:rsidR="008B418D" w:rsidRPr="00767AB0" w:rsidRDefault="008B418D">
      <w:pPr>
        <w:pStyle w:val="BodyText"/>
        <w:rPr>
          <w:sz w:val="21"/>
        </w:rPr>
      </w:pPr>
    </w:p>
    <w:p w:rsidR="00A8436D" w:rsidRPr="00767AB0" w:rsidRDefault="00377A6B" w:rsidP="008E3487">
      <w:pPr>
        <w:pStyle w:val="Heading1"/>
        <w:numPr>
          <w:ilvl w:val="1"/>
          <w:numId w:val="8"/>
        </w:numPr>
        <w:spacing w:before="90" w:line="480" w:lineRule="auto"/>
        <w:ind w:left="709" w:hanging="709"/>
      </w:pPr>
      <w:bookmarkStart w:id="13" w:name="1.2_Rumusan_Masalah"/>
      <w:bookmarkStart w:id="14" w:name="_bookmark14"/>
      <w:bookmarkEnd w:id="13"/>
      <w:bookmarkEnd w:id="14"/>
      <w:r w:rsidRPr="00767AB0">
        <w:t>Rumusan</w:t>
      </w:r>
      <w:r w:rsidRPr="00767AB0">
        <w:rPr>
          <w:spacing w:val="1"/>
        </w:rPr>
        <w:t xml:space="preserve"> </w:t>
      </w:r>
      <w:r w:rsidRPr="00767AB0">
        <w:t>Masalah</w:t>
      </w:r>
    </w:p>
    <w:p w:rsidR="00A8436D" w:rsidRDefault="00377A6B" w:rsidP="004442B1">
      <w:pPr>
        <w:pStyle w:val="BodyText"/>
        <w:spacing w:before="1" w:line="480" w:lineRule="auto"/>
        <w:ind w:firstLine="720"/>
        <w:jc w:val="both"/>
      </w:pPr>
      <w:r w:rsidRPr="00767AB0">
        <w:t xml:space="preserve">Berdasarkan latar belakang diatas, maka rumusan masalah dalam </w:t>
      </w:r>
      <w:r w:rsidRPr="00767AB0">
        <w:rPr>
          <w:spacing w:val="2"/>
        </w:rPr>
        <w:t xml:space="preserve">studi </w:t>
      </w:r>
      <w:r w:rsidRPr="00767AB0">
        <w:t xml:space="preserve">kasus ini ialah “Bagaimana </w:t>
      </w:r>
      <w:r w:rsidR="00B37735" w:rsidRPr="004D574D">
        <w:t>Asuhan Keperawatan Pa</w:t>
      </w:r>
      <w:r w:rsidR="005A1572">
        <w:t>sien</w:t>
      </w:r>
      <w:r w:rsidR="00B37735" w:rsidRPr="004D574D">
        <w:t xml:space="preserve"> </w:t>
      </w:r>
      <w:r w:rsidR="00B37735" w:rsidRPr="006A6C8D">
        <w:rPr>
          <w:i/>
        </w:rPr>
        <w:t>Cerebral Infraction Due To Thrombosis Of Cerebral Arteries</w:t>
      </w:r>
      <w:r w:rsidR="00B37735" w:rsidRPr="004D574D">
        <w:t xml:space="preserve"> (CVA Infark) di Ruang VII RSPAL Dr. Ramelan Surabaya</w:t>
      </w:r>
      <w:r w:rsidRPr="00767AB0">
        <w:t>”</w:t>
      </w:r>
      <w:r w:rsidRPr="00767AB0">
        <w:rPr>
          <w:spacing w:val="-8"/>
        </w:rPr>
        <w:t xml:space="preserve"> </w:t>
      </w:r>
      <w:r w:rsidRPr="00767AB0">
        <w:t>?</w:t>
      </w:r>
    </w:p>
    <w:p w:rsidR="00490AC1" w:rsidRPr="00767AB0" w:rsidRDefault="00490AC1" w:rsidP="00490AC1">
      <w:pPr>
        <w:pStyle w:val="BodyText"/>
        <w:ind w:right="1361"/>
        <w:jc w:val="both"/>
      </w:pPr>
    </w:p>
    <w:p w:rsidR="00A8436D" w:rsidRPr="00767AB0" w:rsidRDefault="00377A6B" w:rsidP="008E3487">
      <w:pPr>
        <w:pStyle w:val="Heading1"/>
        <w:numPr>
          <w:ilvl w:val="1"/>
          <w:numId w:val="8"/>
        </w:numPr>
        <w:spacing w:before="90" w:line="480" w:lineRule="auto"/>
        <w:ind w:left="709" w:hanging="709"/>
      </w:pPr>
      <w:bookmarkStart w:id="15" w:name="1.3_Tujuan_Penulisan"/>
      <w:bookmarkStart w:id="16" w:name="_bookmark15"/>
      <w:bookmarkEnd w:id="15"/>
      <w:bookmarkEnd w:id="16"/>
      <w:r w:rsidRPr="00767AB0">
        <w:t>Tujuan</w:t>
      </w:r>
      <w:r w:rsidRPr="00767AB0">
        <w:rPr>
          <w:spacing w:val="1"/>
        </w:rPr>
        <w:t xml:space="preserve"> </w:t>
      </w:r>
      <w:r w:rsidRPr="00767AB0">
        <w:t>Penulisan</w:t>
      </w:r>
    </w:p>
    <w:p w:rsidR="00A8436D" w:rsidRPr="00767AB0" w:rsidRDefault="00377A6B" w:rsidP="008E3487">
      <w:pPr>
        <w:pStyle w:val="Heading1"/>
        <w:numPr>
          <w:ilvl w:val="2"/>
          <w:numId w:val="8"/>
        </w:numPr>
        <w:ind w:left="709" w:hanging="709"/>
      </w:pPr>
      <w:bookmarkStart w:id="17" w:name="1.3.1_Tujuan_Umum"/>
      <w:bookmarkStart w:id="18" w:name="_bookmark16"/>
      <w:bookmarkEnd w:id="17"/>
      <w:bookmarkEnd w:id="18"/>
      <w:r w:rsidRPr="00767AB0">
        <w:t>Tujuan</w:t>
      </w:r>
      <w:r w:rsidRPr="00767AB0">
        <w:rPr>
          <w:spacing w:val="1"/>
        </w:rPr>
        <w:t xml:space="preserve"> </w:t>
      </w:r>
      <w:r w:rsidRPr="00767AB0">
        <w:t>Umum</w:t>
      </w:r>
    </w:p>
    <w:p w:rsidR="00A8436D" w:rsidRPr="00767AB0" w:rsidRDefault="00A8436D">
      <w:pPr>
        <w:pStyle w:val="BodyText"/>
        <w:spacing w:before="7"/>
        <w:rPr>
          <w:b/>
          <w:sz w:val="23"/>
        </w:rPr>
      </w:pPr>
    </w:p>
    <w:p w:rsidR="00A8436D" w:rsidRDefault="00377A6B" w:rsidP="004442B1">
      <w:pPr>
        <w:pStyle w:val="BodyText"/>
        <w:spacing w:before="1" w:line="480" w:lineRule="auto"/>
        <w:ind w:firstLine="720"/>
        <w:jc w:val="both"/>
      </w:pPr>
      <w:r w:rsidRPr="00767AB0">
        <w:t xml:space="preserve">Mahasiswa mampu melaksanakan </w:t>
      </w:r>
      <w:r w:rsidR="00B37735" w:rsidRPr="004D574D">
        <w:t xml:space="preserve">Asuhan Keperawatan Pada Ny. S Dengan Diagnosa Medis </w:t>
      </w:r>
      <w:r w:rsidR="00B37735" w:rsidRPr="006A6C8D">
        <w:rPr>
          <w:i/>
        </w:rPr>
        <w:t>Cerebral Infraction Due To Thrombosis Of Cerebral Arteries</w:t>
      </w:r>
      <w:r w:rsidR="00B37735" w:rsidRPr="004D574D">
        <w:t xml:space="preserve"> (CVA Infark) di Ruang VII RSPAL Dr. Ramelan Surabaya</w:t>
      </w:r>
      <w:r w:rsidRPr="00767AB0">
        <w:t>.</w:t>
      </w:r>
    </w:p>
    <w:p w:rsidR="005A1572" w:rsidRDefault="005A1572" w:rsidP="004442B1">
      <w:pPr>
        <w:pStyle w:val="BodyText"/>
        <w:spacing w:before="1" w:line="480" w:lineRule="auto"/>
        <w:ind w:firstLine="720"/>
        <w:jc w:val="both"/>
      </w:pPr>
    </w:p>
    <w:p w:rsidR="00A8436D" w:rsidRDefault="00A8436D">
      <w:pPr>
        <w:pStyle w:val="BodyText"/>
        <w:spacing w:before="5"/>
      </w:pPr>
    </w:p>
    <w:p w:rsidR="005A1572" w:rsidRPr="00767AB0" w:rsidRDefault="005A1572">
      <w:pPr>
        <w:pStyle w:val="BodyText"/>
        <w:spacing w:before="5"/>
      </w:pPr>
    </w:p>
    <w:p w:rsidR="00A8436D" w:rsidRPr="00767AB0" w:rsidRDefault="00377A6B" w:rsidP="008E3487">
      <w:pPr>
        <w:pStyle w:val="Heading1"/>
        <w:numPr>
          <w:ilvl w:val="2"/>
          <w:numId w:val="8"/>
        </w:numPr>
        <w:ind w:left="709" w:hanging="709"/>
        <w:jc w:val="left"/>
      </w:pPr>
      <w:bookmarkStart w:id="19" w:name="1.3.2_Tujuan_Khusus"/>
      <w:bookmarkStart w:id="20" w:name="_bookmark17"/>
      <w:bookmarkEnd w:id="19"/>
      <w:bookmarkEnd w:id="20"/>
      <w:r w:rsidRPr="00767AB0">
        <w:lastRenderedPageBreak/>
        <w:t>Tujuan</w:t>
      </w:r>
      <w:r w:rsidRPr="00767AB0">
        <w:rPr>
          <w:spacing w:val="-3"/>
        </w:rPr>
        <w:t xml:space="preserve"> </w:t>
      </w:r>
      <w:r w:rsidRPr="00767AB0">
        <w:t>Khusus</w:t>
      </w:r>
    </w:p>
    <w:p w:rsidR="00A8436D" w:rsidRPr="00767AB0" w:rsidRDefault="00A8436D">
      <w:pPr>
        <w:pStyle w:val="BodyText"/>
        <w:spacing w:before="7"/>
        <w:rPr>
          <w:b/>
          <w:sz w:val="23"/>
        </w:rPr>
      </w:pPr>
    </w:p>
    <w:p w:rsidR="00A8436D" w:rsidRPr="00767AB0" w:rsidRDefault="00377A6B" w:rsidP="008E3487">
      <w:pPr>
        <w:pStyle w:val="ListParagraph"/>
        <w:numPr>
          <w:ilvl w:val="0"/>
          <w:numId w:val="7"/>
        </w:numPr>
        <w:tabs>
          <w:tab w:val="left" w:pos="1307"/>
        </w:tabs>
        <w:spacing w:line="480" w:lineRule="auto"/>
        <w:ind w:left="426" w:right="3" w:hanging="426"/>
        <w:rPr>
          <w:sz w:val="24"/>
        </w:rPr>
      </w:pPr>
      <w:r w:rsidRPr="00767AB0">
        <w:rPr>
          <w:sz w:val="24"/>
        </w:rPr>
        <w:t xml:space="preserve">Melakukan pengkajian </w:t>
      </w:r>
      <w:r w:rsidR="005C1746">
        <w:t>p</w:t>
      </w:r>
      <w:r w:rsidR="005C1746" w:rsidRPr="00767AB0">
        <w:t>ada Pas</w:t>
      </w:r>
      <w:r w:rsidR="005C1746">
        <w:t>i</w:t>
      </w:r>
      <w:r w:rsidR="005A1572">
        <w:t>en</w:t>
      </w:r>
      <w:r w:rsidR="00B37735" w:rsidRPr="004D574D">
        <w:rPr>
          <w:sz w:val="24"/>
          <w:szCs w:val="24"/>
        </w:rPr>
        <w:t xml:space="preserve"> </w:t>
      </w:r>
      <w:r w:rsidR="00B37735" w:rsidRPr="006A6C8D">
        <w:rPr>
          <w:i/>
          <w:sz w:val="24"/>
          <w:szCs w:val="24"/>
        </w:rPr>
        <w:t>Cerebral Infraction Due To Thrombosis Of Cerebral Arteries</w:t>
      </w:r>
      <w:r w:rsidR="00B37735" w:rsidRPr="004D574D">
        <w:rPr>
          <w:sz w:val="24"/>
          <w:szCs w:val="24"/>
        </w:rPr>
        <w:t xml:space="preserve"> (CVA Infark) </w:t>
      </w:r>
      <w:r w:rsidR="00B37735" w:rsidRPr="004D574D">
        <w:t xml:space="preserve">di Ruang </w:t>
      </w:r>
      <w:r w:rsidR="00B37735" w:rsidRPr="004D574D">
        <w:rPr>
          <w:sz w:val="24"/>
          <w:szCs w:val="24"/>
        </w:rPr>
        <w:t>VII RSPAL Dr. Ramelan Surabaya</w:t>
      </w:r>
    </w:p>
    <w:p w:rsidR="00A8436D" w:rsidRPr="00767AB0" w:rsidRDefault="00377A6B" w:rsidP="008E3487">
      <w:pPr>
        <w:pStyle w:val="ListParagraph"/>
        <w:numPr>
          <w:ilvl w:val="0"/>
          <w:numId w:val="7"/>
        </w:numPr>
        <w:tabs>
          <w:tab w:val="left" w:pos="1307"/>
        </w:tabs>
        <w:spacing w:line="480" w:lineRule="auto"/>
        <w:ind w:left="426" w:right="3" w:hanging="426"/>
        <w:rPr>
          <w:sz w:val="24"/>
        </w:rPr>
      </w:pPr>
      <w:r w:rsidRPr="00767AB0">
        <w:rPr>
          <w:sz w:val="24"/>
        </w:rPr>
        <w:t xml:space="preserve">Merumuskan diagnosa keperawatan </w:t>
      </w:r>
      <w:r w:rsidR="005C1746">
        <w:t>p</w:t>
      </w:r>
      <w:r w:rsidR="005C1746" w:rsidRPr="00767AB0">
        <w:t xml:space="preserve">ada </w:t>
      </w:r>
      <w:r w:rsidR="00B37735" w:rsidRPr="00767AB0">
        <w:t>Pas</w:t>
      </w:r>
      <w:r w:rsidR="00B37735">
        <w:t>i</w:t>
      </w:r>
      <w:r w:rsidR="00B37735" w:rsidRPr="00767AB0">
        <w:t xml:space="preserve">en </w:t>
      </w:r>
      <w:r w:rsidR="00B37735" w:rsidRPr="006A6C8D">
        <w:rPr>
          <w:i/>
          <w:sz w:val="24"/>
          <w:szCs w:val="24"/>
        </w:rPr>
        <w:t>Cerebral Infraction Due To Thrombosis Of Cerebral Arteries</w:t>
      </w:r>
      <w:r w:rsidR="00B37735" w:rsidRPr="004D574D">
        <w:rPr>
          <w:sz w:val="24"/>
          <w:szCs w:val="24"/>
        </w:rPr>
        <w:t xml:space="preserve"> (CVA Infark) </w:t>
      </w:r>
      <w:r w:rsidR="00B37735" w:rsidRPr="004D574D">
        <w:t xml:space="preserve">di Ruang </w:t>
      </w:r>
      <w:r w:rsidR="00B37735" w:rsidRPr="004D574D">
        <w:rPr>
          <w:sz w:val="24"/>
          <w:szCs w:val="24"/>
        </w:rPr>
        <w:t>VII RSPAL Dr. Ramelan Surabaya</w:t>
      </w:r>
    </w:p>
    <w:p w:rsidR="00A8436D" w:rsidRPr="00767AB0" w:rsidRDefault="00377A6B" w:rsidP="008E3487">
      <w:pPr>
        <w:pStyle w:val="ListParagraph"/>
        <w:numPr>
          <w:ilvl w:val="0"/>
          <w:numId w:val="7"/>
        </w:numPr>
        <w:tabs>
          <w:tab w:val="left" w:pos="1307"/>
        </w:tabs>
        <w:spacing w:before="1" w:line="480" w:lineRule="auto"/>
        <w:ind w:left="426" w:right="3" w:hanging="426"/>
        <w:rPr>
          <w:sz w:val="24"/>
        </w:rPr>
      </w:pPr>
      <w:r w:rsidRPr="00767AB0">
        <w:rPr>
          <w:sz w:val="24"/>
        </w:rPr>
        <w:t xml:space="preserve">Menyusun rencana asuhan keperawatan </w:t>
      </w:r>
      <w:r w:rsidR="005C1746">
        <w:t>p</w:t>
      </w:r>
      <w:r w:rsidR="005C1746" w:rsidRPr="00767AB0">
        <w:t xml:space="preserve">ada </w:t>
      </w:r>
      <w:r w:rsidR="00B37735" w:rsidRPr="00767AB0">
        <w:t>Pas</w:t>
      </w:r>
      <w:r w:rsidR="00B37735">
        <w:t>i</w:t>
      </w:r>
      <w:r w:rsidR="00B37735" w:rsidRPr="00767AB0">
        <w:t xml:space="preserve">en </w:t>
      </w:r>
      <w:r w:rsidR="00B37735" w:rsidRPr="006A6C8D">
        <w:rPr>
          <w:i/>
          <w:sz w:val="24"/>
          <w:szCs w:val="24"/>
        </w:rPr>
        <w:t>Cerebral Infraction Due To Thrombosis Of Cerebral Arteries</w:t>
      </w:r>
      <w:r w:rsidR="00B37735" w:rsidRPr="004D574D">
        <w:rPr>
          <w:sz w:val="24"/>
          <w:szCs w:val="24"/>
        </w:rPr>
        <w:t xml:space="preserve"> (CVA Infark) </w:t>
      </w:r>
      <w:r w:rsidR="00B37735" w:rsidRPr="004D574D">
        <w:t xml:space="preserve">di Ruang </w:t>
      </w:r>
      <w:r w:rsidR="00B37735" w:rsidRPr="004D574D">
        <w:rPr>
          <w:sz w:val="24"/>
          <w:szCs w:val="24"/>
        </w:rPr>
        <w:t>VII RSPAL Dr. Ramelan Surabaya</w:t>
      </w:r>
    </w:p>
    <w:p w:rsidR="00A8436D" w:rsidRPr="00767AB0" w:rsidRDefault="00377A6B" w:rsidP="008E3487">
      <w:pPr>
        <w:pStyle w:val="ListParagraph"/>
        <w:numPr>
          <w:ilvl w:val="0"/>
          <w:numId w:val="7"/>
        </w:numPr>
        <w:tabs>
          <w:tab w:val="left" w:pos="1307"/>
        </w:tabs>
        <w:spacing w:before="1" w:line="480" w:lineRule="auto"/>
        <w:ind w:left="426" w:right="3" w:hanging="426"/>
        <w:rPr>
          <w:sz w:val="24"/>
        </w:rPr>
      </w:pPr>
      <w:r w:rsidRPr="00767AB0">
        <w:rPr>
          <w:sz w:val="24"/>
        </w:rPr>
        <w:t xml:space="preserve">Melaksanakan tindakan keperawatan </w:t>
      </w:r>
      <w:r w:rsidR="005C1746">
        <w:t>p</w:t>
      </w:r>
      <w:r w:rsidR="005C1746" w:rsidRPr="00767AB0">
        <w:t xml:space="preserve">ada </w:t>
      </w:r>
      <w:r w:rsidR="00B37735" w:rsidRPr="00767AB0">
        <w:t>Pas</w:t>
      </w:r>
      <w:r w:rsidR="00B37735">
        <w:t>i</w:t>
      </w:r>
      <w:r w:rsidR="00B37735" w:rsidRPr="00767AB0">
        <w:t xml:space="preserve">en </w:t>
      </w:r>
      <w:r w:rsidR="00B37735" w:rsidRPr="006A6C8D">
        <w:rPr>
          <w:i/>
          <w:sz w:val="24"/>
          <w:szCs w:val="24"/>
        </w:rPr>
        <w:t>Cerebral Infraction Due To Thrombosis Of Cerebral Arteries</w:t>
      </w:r>
      <w:r w:rsidR="00B37735" w:rsidRPr="004D574D">
        <w:rPr>
          <w:sz w:val="24"/>
          <w:szCs w:val="24"/>
        </w:rPr>
        <w:t xml:space="preserve"> (CVA Infark) </w:t>
      </w:r>
      <w:r w:rsidR="00B37735" w:rsidRPr="004D574D">
        <w:t xml:space="preserve">di Ruang </w:t>
      </w:r>
      <w:r w:rsidR="00B37735" w:rsidRPr="004D574D">
        <w:rPr>
          <w:sz w:val="24"/>
          <w:szCs w:val="24"/>
        </w:rPr>
        <w:t>VII RSPAL Dr. Ramelan Surabaya</w:t>
      </w:r>
    </w:p>
    <w:p w:rsidR="005C1746" w:rsidRPr="005A1572" w:rsidRDefault="00377A6B" w:rsidP="005A1572">
      <w:pPr>
        <w:pStyle w:val="ListParagraph"/>
        <w:numPr>
          <w:ilvl w:val="0"/>
          <w:numId w:val="7"/>
        </w:numPr>
        <w:tabs>
          <w:tab w:val="left" w:pos="1307"/>
        </w:tabs>
        <w:spacing w:line="480" w:lineRule="auto"/>
        <w:ind w:left="426" w:right="3" w:hanging="426"/>
        <w:rPr>
          <w:sz w:val="24"/>
        </w:rPr>
      </w:pPr>
      <w:r w:rsidRPr="00767AB0">
        <w:rPr>
          <w:sz w:val="24"/>
        </w:rPr>
        <w:t xml:space="preserve">Melakukan evaluasi keperawatan </w:t>
      </w:r>
      <w:r w:rsidR="005C1746">
        <w:t>p</w:t>
      </w:r>
      <w:r w:rsidR="005C1746" w:rsidRPr="00767AB0">
        <w:t xml:space="preserve">ada </w:t>
      </w:r>
      <w:r w:rsidR="00B37735" w:rsidRPr="00767AB0">
        <w:t>Pas</w:t>
      </w:r>
      <w:r w:rsidR="00B37735">
        <w:t>i</w:t>
      </w:r>
      <w:r w:rsidR="00B37735" w:rsidRPr="00767AB0">
        <w:t xml:space="preserve">en </w:t>
      </w:r>
      <w:r w:rsidR="00B37735" w:rsidRPr="006A6C8D">
        <w:rPr>
          <w:i/>
          <w:sz w:val="24"/>
          <w:szCs w:val="24"/>
        </w:rPr>
        <w:t>Cerebral Infraction Due To Thrombosis Of Cerebral Arteries</w:t>
      </w:r>
      <w:r w:rsidR="00B37735" w:rsidRPr="004D574D">
        <w:rPr>
          <w:sz w:val="24"/>
          <w:szCs w:val="24"/>
        </w:rPr>
        <w:t xml:space="preserve"> (CVA Infark) </w:t>
      </w:r>
      <w:r w:rsidR="00B37735" w:rsidRPr="004D574D">
        <w:t xml:space="preserve">di Ruang </w:t>
      </w:r>
      <w:r w:rsidR="00B37735" w:rsidRPr="004D574D">
        <w:rPr>
          <w:sz w:val="24"/>
          <w:szCs w:val="24"/>
        </w:rPr>
        <w:t>VII RSPAL Dr. Ramelan Surabaya</w:t>
      </w:r>
    </w:p>
    <w:p w:rsidR="00CF1426" w:rsidRPr="00CF1426" w:rsidRDefault="005A1572" w:rsidP="00CF1426">
      <w:pPr>
        <w:pStyle w:val="ListParagraph"/>
        <w:numPr>
          <w:ilvl w:val="0"/>
          <w:numId w:val="7"/>
        </w:numPr>
        <w:tabs>
          <w:tab w:val="left" w:pos="1307"/>
        </w:tabs>
        <w:spacing w:line="480" w:lineRule="auto"/>
        <w:ind w:left="426" w:right="3" w:hanging="426"/>
        <w:rPr>
          <w:sz w:val="24"/>
        </w:rPr>
      </w:pPr>
      <w:r>
        <w:rPr>
          <w:sz w:val="24"/>
          <w:szCs w:val="24"/>
        </w:rPr>
        <w:t xml:space="preserve">Melakukan dokumentasi </w:t>
      </w:r>
      <w:r w:rsidRPr="00767AB0">
        <w:rPr>
          <w:sz w:val="24"/>
        </w:rPr>
        <w:t xml:space="preserve">keperawatan </w:t>
      </w:r>
      <w:r>
        <w:t>p</w:t>
      </w:r>
      <w:r w:rsidRPr="00767AB0">
        <w:t>ada Pas</w:t>
      </w:r>
      <w:r>
        <w:t>i</w:t>
      </w:r>
      <w:r w:rsidRPr="00767AB0">
        <w:t xml:space="preserve">en </w:t>
      </w:r>
      <w:r w:rsidRPr="006A6C8D">
        <w:rPr>
          <w:i/>
          <w:sz w:val="24"/>
          <w:szCs w:val="24"/>
        </w:rPr>
        <w:t>Cerebral Infraction Due To Thrombosis Of Cerebral Arteries</w:t>
      </w:r>
      <w:r w:rsidRPr="004D574D">
        <w:rPr>
          <w:sz w:val="24"/>
          <w:szCs w:val="24"/>
        </w:rPr>
        <w:t xml:space="preserve"> (CVA Infark) </w:t>
      </w:r>
      <w:r w:rsidRPr="004D574D">
        <w:t xml:space="preserve">di Ruang </w:t>
      </w:r>
      <w:r w:rsidRPr="004D574D">
        <w:rPr>
          <w:sz w:val="24"/>
          <w:szCs w:val="24"/>
        </w:rPr>
        <w:t>VII RSPAL Dr. Ramelan Surabaya</w:t>
      </w:r>
    </w:p>
    <w:p w:rsidR="00A8436D" w:rsidRPr="00767AB0" w:rsidRDefault="00377A6B" w:rsidP="008E3487">
      <w:pPr>
        <w:pStyle w:val="Heading1"/>
        <w:numPr>
          <w:ilvl w:val="1"/>
          <w:numId w:val="8"/>
        </w:numPr>
        <w:spacing w:before="90" w:line="480" w:lineRule="auto"/>
        <w:ind w:left="709" w:hanging="709"/>
      </w:pPr>
      <w:bookmarkStart w:id="21" w:name="1.4_Manfaat_Penulisan"/>
      <w:bookmarkStart w:id="22" w:name="_bookmark18"/>
      <w:bookmarkEnd w:id="21"/>
      <w:bookmarkEnd w:id="22"/>
      <w:r w:rsidRPr="00767AB0">
        <w:t>Manfaat</w:t>
      </w:r>
      <w:r w:rsidRPr="00767AB0">
        <w:rPr>
          <w:spacing w:val="2"/>
        </w:rPr>
        <w:t xml:space="preserve"> </w:t>
      </w:r>
      <w:r w:rsidRPr="00767AB0">
        <w:t>Penulisan</w:t>
      </w:r>
    </w:p>
    <w:p w:rsidR="00A8436D" w:rsidRPr="00767AB0" w:rsidRDefault="00377A6B" w:rsidP="004442B1">
      <w:pPr>
        <w:pStyle w:val="BodyText"/>
        <w:spacing w:line="480" w:lineRule="auto"/>
        <w:ind w:firstLine="720"/>
        <w:jc w:val="both"/>
      </w:pPr>
      <w:r w:rsidRPr="00767AB0">
        <w:t>Terkait dengan tujuan, maka tugas akhir ini diharapkan dapat memberi manfaat :</w:t>
      </w:r>
    </w:p>
    <w:p w:rsidR="00A8436D" w:rsidRPr="00767AB0" w:rsidRDefault="00377A6B" w:rsidP="008E3487">
      <w:pPr>
        <w:pStyle w:val="Heading1"/>
        <w:numPr>
          <w:ilvl w:val="2"/>
          <w:numId w:val="8"/>
        </w:numPr>
        <w:spacing w:line="480" w:lineRule="auto"/>
        <w:ind w:left="709" w:hanging="709"/>
        <w:jc w:val="left"/>
      </w:pPr>
      <w:bookmarkStart w:id="23" w:name="1.4.1_Akademis"/>
      <w:bookmarkStart w:id="24" w:name="_bookmark19"/>
      <w:bookmarkEnd w:id="23"/>
      <w:bookmarkEnd w:id="24"/>
      <w:r w:rsidRPr="00767AB0">
        <w:t>Akademis</w:t>
      </w:r>
    </w:p>
    <w:p w:rsidR="00A8436D" w:rsidRPr="00CF1426" w:rsidRDefault="00377A6B" w:rsidP="00CF1426">
      <w:pPr>
        <w:pStyle w:val="BodyText"/>
        <w:spacing w:line="480" w:lineRule="auto"/>
        <w:ind w:firstLine="720"/>
        <w:jc w:val="both"/>
        <w:rPr>
          <w:sz w:val="20"/>
        </w:rPr>
      </w:pPr>
      <w:r w:rsidRPr="00767AB0">
        <w:t xml:space="preserve">Hasil studi kasus ini merupakan sumbangan ilmu pengetahuan khususnya dalam hal melakukan asuhan keperawatan pada pasien </w:t>
      </w:r>
      <w:r w:rsidR="002D0F17" w:rsidRPr="006A6C8D">
        <w:rPr>
          <w:i/>
        </w:rPr>
        <w:t xml:space="preserve">Cerebral Infraction Due </w:t>
      </w:r>
      <w:r w:rsidR="002D0F17" w:rsidRPr="006A6C8D">
        <w:rPr>
          <w:i/>
        </w:rPr>
        <w:lastRenderedPageBreak/>
        <w:t>To Thrombosis Of Cerebral Arteries</w:t>
      </w:r>
      <w:r w:rsidR="002D0F17" w:rsidRPr="004D574D">
        <w:t xml:space="preserve"> (CVA Infark) di Ruang VII RSPAL Dr. Ramelan Surabaya</w:t>
      </w:r>
    </w:p>
    <w:p w:rsidR="00A8436D" w:rsidRPr="00767AB0" w:rsidRDefault="00377A6B" w:rsidP="008E3487">
      <w:pPr>
        <w:pStyle w:val="Heading1"/>
        <w:numPr>
          <w:ilvl w:val="2"/>
          <w:numId w:val="8"/>
        </w:numPr>
        <w:spacing w:line="480" w:lineRule="auto"/>
        <w:ind w:left="709" w:hanging="709"/>
        <w:jc w:val="left"/>
      </w:pPr>
      <w:bookmarkStart w:id="25" w:name="1.4.2_Secara_Praktis"/>
      <w:bookmarkStart w:id="26" w:name="_bookmark20"/>
      <w:bookmarkEnd w:id="25"/>
      <w:bookmarkEnd w:id="26"/>
      <w:r w:rsidRPr="00767AB0">
        <w:t>Secara</w:t>
      </w:r>
      <w:r w:rsidRPr="00767AB0">
        <w:rPr>
          <w:spacing w:val="1"/>
        </w:rPr>
        <w:t xml:space="preserve"> </w:t>
      </w:r>
      <w:r w:rsidRPr="00767AB0">
        <w:t>Praktis</w:t>
      </w:r>
    </w:p>
    <w:p w:rsidR="00A8436D" w:rsidRPr="00767AB0" w:rsidRDefault="00377A6B" w:rsidP="008E3487">
      <w:pPr>
        <w:pStyle w:val="ListParagraph"/>
        <w:numPr>
          <w:ilvl w:val="0"/>
          <w:numId w:val="6"/>
        </w:numPr>
        <w:tabs>
          <w:tab w:val="left" w:pos="1298"/>
        </w:tabs>
        <w:spacing w:line="480" w:lineRule="auto"/>
        <w:ind w:left="712" w:hanging="712"/>
        <w:rPr>
          <w:sz w:val="24"/>
        </w:rPr>
      </w:pPr>
      <w:r w:rsidRPr="00767AB0">
        <w:rPr>
          <w:sz w:val="24"/>
        </w:rPr>
        <w:t>Bagi Pelayanan Keperawatan di Rumah</w:t>
      </w:r>
      <w:r w:rsidRPr="00767AB0">
        <w:rPr>
          <w:spacing w:val="-19"/>
          <w:sz w:val="24"/>
        </w:rPr>
        <w:t xml:space="preserve"> </w:t>
      </w:r>
      <w:r w:rsidRPr="00767AB0">
        <w:rPr>
          <w:sz w:val="24"/>
        </w:rPr>
        <w:t>Sakit</w:t>
      </w:r>
    </w:p>
    <w:p w:rsidR="00A8436D" w:rsidRPr="00767AB0" w:rsidRDefault="00377A6B" w:rsidP="004442B1">
      <w:pPr>
        <w:pStyle w:val="BodyText"/>
        <w:spacing w:line="480" w:lineRule="auto"/>
        <w:ind w:left="712" w:firstLine="9"/>
        <w:jc w:val="both"/>
      </w:pPr>
      <w:r w:rsidRPr="00767AB0">
        <w:t xml:space="preserve">Hasil studi kasus ini, dapat menjadi masukan bagi pelayanan dirumah sakit agar dapat melakukan serta meningkatkan asuhan keperawatan pada pasien dengan </w:t>
      </w:r>
      <w:r w:rsidR="002D0F17" w:rsidRPr="004D574D">
        <w:t xml:space="preserve">Diagnosa Medis </w:t>
      </w:r>
      <w:r w:rsidR="002D0F17" w:rsidRPr="006A6C8D">
        <w:rPr>
          <w:i/>
        </w:rPr>
        <w:t>Cerebral Infraction Due To Thrombosis Of Cerebral Arteries</w:t>
      </w:r>
      <w:r w:rsidR="002D0F17" w:rsidRPr="004D574D">
        <w:t xml:space="preserve"> (CVA Infark) </w:t>
      </w:r>
      <w:r w:rsidRPr="00767AB0">
        <w:t>dengan baik.</w:t>
      </w:r>
    </w:p>
    <w:p w:rsidR="00A8436D" w:rsidRPr="00767AB0" w:rsidRDefault="00377A6B" w:rsidP="008E3487">
      <w:pPr>
        <w:pStyle w:val="ListParagraph"/>
        <w:numPr>
          <w:ilvl w:val="0"/>
          <w:numId w:val="6"/>
        </w:numPr>
        <w:tabs>
          <w:tab w:val="left" w:pos="1298"/>
        </w:tabs>
        <w:spacing w:before="1" w:line="480" w:lineRule="auto"/>
        <w:ind w:left="712" w:hanging="712"/>
        <w:rPr>
          <w:sz w:val="24"/>
        </w:rPr>
      </w:pPr>
      <w:r w:rsidRPr="00767AB0">
        <w:rPr>
          <w:sz w:val="24"/>
        </w:rPr>
        <w:t>Bagi Profesi</w:t>
      </w:r>
      <w:r w:rsidRPr="00767AB0">
        <w:rPr>
          <w:spacing w:val="-11"/>
          <w:sz w:val="24"/>
        </w:rPr>
        <w:t xml:space="preserve"> </w:t>
      </w:r>
      <w:r w:rsidRPr="00767AB0">
        <w:rPr>
          <w:sz w:val="24"/>
        </w:rPr>
        <w:t>Kesehatan</w:t>
      </w:r>
    </w:p>
    <w:p w:rsidR="00A8436D" w:rsidRPr="00767AB0" w:rsidRDefault="00377A6B" w:rsidP="004442B1">
      <w:pPr>
        <w:pStyle w:val="BodyText"/>
        <w:spacing w:line="480" w:lineRule="auto"/>
        <w:ind w:left="712"/>
        <w:jc w:val="both"/>
      </w:pPr>
      <w:r w:rsidRPr="00767AB0">
        <w:t xml:space="preserve">Sebagai tambahan ilmu bagi profesi keperawatan dan memberikan pemahaman yang lebih baik tentang asuhan keperawatan pada pasien dengan </w:t>
      </w:r>
      <w:r w:rsidR="002D0F17" w:rsidRPr="004D574D">
        <w:t xml:space="preserve">diagnosa Medis </w:t>
      </w:r>
      <w:r w:rsidR="002D0F17" w:rsidRPr="006A6C8D">
        <w:rPr>
          <w:i/>
        </w:rPr>
        <w:t>Cerebral Infraction Due To Thrombosis Of Cerebral Arteries</w:t>
      </w:r>
      <w:r w:rsidR="002D0F17" w:rsidRPr="004D574D">
        <w:t xml:space="preserve"> (CVA Infark) </w:t>
      </w:r>
      <w:r w:rsidRPr="00767AB0">
        <w:t xml:space="preserve">serta bagi tenaga kesehatan agar dapat lebih proaktif dalam hal menginformasikan kepada masyarakat tentang faktor yang berhubungan maupun yang beresiko mempertinggi kejadian </w:t>
      </w:r>
      <w:r w:rsidR="002D0F17" w:rsidRPr="006A6C8D">
        <w:rPr>
          <w:i/>
        </w:rPr>
        <w:t>Cerebral Infraction Due To Thrombosis Of Cerebral Arteries</w:t>
      </w:r>
      <w:r w:rsidR="002D0F17" w:rsidRPr="004D574D">
        <w:t xml:space="preserve"> (CVA Infark)</w:t>
      </w:r>
      <w:r w:rsidRPr="00767AB0">
        <w:t>.</w:t>
      </w:r>
    </w:p>
    <w:p w:rsidR="00A8436D" w:rsidRPr="00767AB0" w:rsidRDefault="00377A6B" w:rsidP="008E3487">
      <w:pPr>
        <w:pStyle w:val="ListParagraph"/>
        <w:numPr>
          <w:ilvl w:val="0"/>
          <w:numId w:val="6"/>
        </w:numPr>
        <w:tabs>
          <w:tab w:val="left" w:pos="1298"/>
        </w:tabs>
        <w:spacing w:before="1" w:line="480" w:lineRule="auto"/>
        <w:ind w:left="712" w:hanging="712"/>
        <w:rPr>
          <w:sz w:val="24"/>
        </w:rPr>
      </w:pPr>
      <w:r w:rsidRPr="00767AB0">
        <w:rPr>
          <w:sz w:val="24"/>
        </w:rPr>
        <w:t>Bagi Penulis</w:t>
      </w:r>
      <w:r w:rsidRPr="00767AB0">
        <w:rPr>
          <w:spacing w:val="-8"/>
          <w:sz w:val="24"/>
        </w:rPr>
        <w:t xml:space="preserve"> </w:t>
      </w:r>
      <w:r w:rsidRPr="00767AB0">
        <w:rPr>
          <w:sz w:val="24"/>
        </w:rPr>
        <w:t>Selanjutnya</w:t>
      </w:r>
    </w:p>
    <w:p w:rsidR="00CF1426" w:rsidRDefault="00377A6B" w:rsidP="00B65B2A">
      <w:pPr>
        <w:pStyle w:val="BodyText"/>
        <w:spacing w:line="480" w:lineRule="auto"/>
        <w:ind w:left="712"/>
        <w:jc w:val="both"/>
      </w:pPr>
      <w:r w:rsidRPr="00767AB0">
        <w:t xml:space="preserve">Hasil studi kasus ini dapat menjadi salah satu tambahan referensi bagi penulis berikutnya, yang akan melakukan studi kasus pada asuhan keperawatan pada pasien dengan diagosa </w:t>
      </w:r>
      <w:r w:rsidR="002D0F17" w:rsidRPr="004D574D">
        <w:t xml:space="preserve">Medis </w:t>
      </w:r>
      <w:r w:rsidR="002D0F17" w:rsidRPr="006A6C8D">
        <w:rPr>
          <w:i/>
        </w:rPr>
        <w:t>Cerebral Infraction Due To Thrombosis Of Cerebral Arteries</w:t>
      </w:r>
      <w:r w:rsidR="002D0F17" w:rsidRPr="004D574D">
        <w:t xml:space="preserve"> (CVA Infark) </w:t>
      </w:r>
      <w:r w:rsidRPr="00767AB0">
        <w:t>untuk sebagai dasar dalam penelitian selanjutnya namun dengan menambahkan faktor lain yang belum diteliti.</w:t>
      </w:r>
    </w:p>
    <w:p w:rsidR="00A8436D" w:rsidRPr="00767AB0" w:rsidRDefault="00377A6B" w:rsidP="008E3487">
      <w:pPr>
        <w:pStyle w:val="ListParagraph"/>
        <w:numPr>
          <w:ilvl w:val="0"/>
          <w:numId w:val="6"/>
        </w:numPr>
        <w:tabs>
          <w:tab w:val="left" w:pos="1298"/>
        </w:tabs>
        <w:spacing w:before="6" w:line="480" w:lineRule="auto"/>
        <w:ind w:left="712" w:hanging="712"/>
        <w:rPr>
          <w:sz w:val="24"/>
        </w:rPr>
      </w:pPr>
      <w:r w:rsidRPr="00767AB0">
        <w:rPr>
          <w:sz w:val="24"/>
        </w:rPr>
        <w:lastRenderedPageBreak/>
        <w:t>Bagi</w:t>
      </w:r>
      <w:r w:rsidRPr="00767AB0">
        <w:rPr>
          <w:spacing w:val="-8"/>
          <w:sz w:val="24"/>
        </w:rPr>
        <w:t xml:space="preserve"> </w:t>
      </w:r>
      <w:r w:rsidRPr="00767AB0">
        <w:rPr>
          <w:sz w:val="24"/>
        </w:rPr>
        <w:t>Masyarakat</w:t>
      </w:r>
    </w:p>
    <w:p w:rsidR="00A8436D" w:rsidRPr="000E694B" w:rsidRDefault="00377A6B" w:rsidP="000E694B">
      <w:pPr>
        <w:pStyle w:val="BodyText"/>
        <w:spacing w:line="480" w:lineRule="auto"/>
        <w:ind w:left="712"/>
        <w:jc w:val="both"/>
      </w:pPr>
      <w:r w:rsidRPr="00767AB0">
        <w:t xml:space="preserve">Bagi masyarakat pada umumnya, disarankan agar lebih berperan aktif dalam melakukan pencegahan terhadap </w:t>
      </w:r>
      <w:r w:rsidR="002D0F17" w:rsidRPr="006A6C8D">
        <w:rPr>
          <w:i/>
        </w:rPr>
        <w:t>Cerebral Infraction Due To Thrombosis Of Cerebral Arteries</w:t>
      </w:r>
      <w:r w:rsidR="002D0F17" w:rsidRPr="004D574D">
        <w:t xml:space="preserve"> (CVA Infark) </w:t>
      </w:r>
      <w:r w:rsidRPr="00767AB0">
        <w:t xml:space="preserve">dengan melakukan </w:t>
      </w:r>
      <w:r w:rsidRPr="00767AB0">
        <w:rPr>
          <w:i/>
        </w:rPr>
        <w:t xml:space="preserve">chek-up </w:t>
      </w:r>
      <w:r w:rsidRPr="00767AB0">
        <w:t>agar dapat dilakukan deteksi dini terhadap suatu kasus berkaitan dengan gangguan sistem ekskresi.</w:t>
      </w:r>
    </w:p>
    <w:p w:rsidR="00A8436D" w:rsidRPr="00767AB0" w:rsidRDefault="00377A6B" w:rsidP="000E740F">
      <w:pPr>
        <w:pStyle w:val="Heading1"/>
        <w:numPr>
          <w:ilvl w:val="1"/>
          <w:numId w:val="8"/>
        </w:numPr>
        <w:spacing w:line="480" w:lineRule="auto"/>
        <w:ind w:left="709" w:hanging="709"/>
      </w:pPr>
      <w:bookmarkStart w:id="27" w:name="1.5_Metode_Penulisan"/>
      <w:bookmarkStart w:id="28" w:name="_bookmark21"/>
      <w:bookmarkEnd w:id="27"/>
      <w:bookmarkEnd w:id="28"/>
      <w:r w:rsidRPr="00767AB0">
        <w:t>Metode Penulisan</w:t>
      </w:r>
    </w:p>
    <w:p w:rsidR="005C1746" w:rsidRPr="00767AB0" w:rsidRDefault="00377A6B" w:rsidP="00CF1426">
      <w:pPr>
        <w:pStyle w:val="BodyText"/>
        <w:spacing w:line="480" w:lineRule="auto"/>
        <w:ind w:firstLine="720"/>
        <w:jc w:val="both"/>
      </w:pPr>
      <w:r w:rsidRPr="00767AB0">
        <w:t>Metode deskriptif</w:t>
      </w:r>
      <w:r w:rsidR="004442B1">
        <w:t xml:space="preserve"> </w:t>
      </w:r>
      <w:r w:rsidRPr="00767AB0">
        <w:t xml:space="preserve">yaitu metode </w:t>
      </w:r>
      <w:r w:rsidRPr="00767AB0">
        <w:rPr>
          <w:spacing w:val="-3"/>
        </w:rPr>
        <w:t xml:space="preserve">yang </w:t>
      </w:r>
      <w:r w:rsidRPr="00767AB0">
        <w:t xml:space="preserve">sifatnya mengungkapkan peristiwa atau gejala </w:t>
      </w:r>
      <w:r w:rsidRPr="00767AB0">
        <w:rPr>
          <w:spacing w:val="-3"/>
        </w:rPr>
        <w:t xml:space="preserve">yang </w:t>
      </w:r>
      <w:r w:rsidRPr="00767AB0">
        <w:t>terjadi pada waktu sekarang meliputi studi kepustakaan yang mempelajari, megumpulkan, membahas data dengan studi pendekatan proses keperawatan dengan langkah – langkah pengkajian, diagnosis, perencanaan, pelaksanaan dan evaluasi.</w:t>
      </w:r>
    </w:p>
    <w:p w:rsidR="00A8436D" w:rsidRPr="00767AB0" w:rsidRDefault="00377A6B" w:rsidP="008E3487">
      <w:pPr>
        <w:pStyle w:val="Heading1"/>
        <w:numPr>
          <w:ilvl w:val="2"/>
          <w:numId w:val="8"/>
        </w:numPr>
        <w:spacing w:line="480" w:lineRule="auto"/>
        <w:ind w:left="709" w:hanging="709"/>
        <w:jc w:val="left"/>
      </w:pPr>
      <w:bookmarkStart w:id="29" w:name="1.5.1_Teknik_Pengumpulan_Data"/>
      <w:bookmarkStart w:id="30" w:name="_bookmark22"/>
      <w:bookmarkEnd w:id="29"/>
      <w:bookmarkEnd w:id="30"/>
      <w:r w:rsidRPr="00767AB0">
        <w:t>Teknik Pengumpulan</w:t>
      </w:r>
      <w:r w:rsidRPr="00767AB0">
        <w:rPr>
          <w:spacing w:val="-1"/>
        </w:rPr>
        <w:t xml:space="preserve"> </w:t>
      </w:r>
      <w:r w:rsidRPr="00767AB0">
        <w:t>Data</w:t>
      </w:r>
    </w:p>
    <w:p w:rsidR="00A8436D" w:rsidRPr="00767AB0" w:rsidRDefault="00377A6B" w:rsidP="008E3487">
      <w:pPr>
        <w:pStyle w:val="ListParagraph"/>
        <w:numPr>
          <w:ilvl w:val="0"/>
          <w:numId w:val="5"/>
        </w:numPr>
        <w:tabs>
          <w:tab w:val="left" w:pos="1307"/>
        </w:tabs>
        <w:spacing w:line="480" w:lineRule="auto"/>
        <w:ind w:left="721"/>
        <w:rPr>
          <w:sz w:val="24"/>
        </w:rPr>
      </w:pPr>
      <w:r w:rsidRPr="00767AB0">
        <w:rPr>
          <w:sz w:val="24"/>
        </w:rPr>
        <w:t>Wawancara</w:t>
      </w:r>
    </w:p>
    <w:p w:rsidR="00A8436D" w:rsidRPr="00767AB0" w:rsidRDefault="00377A6B" w:rsidP="004442B1">
      <w:pPr>
        <w:pStyle w:val="BodyText"/>
        <w:spacing w:line="480" w:lineRule="auto"/>
        <w:ind w:left="721"/>
        <w:jc w:val="both"/>
      </w:pPr>
      <w:r w:rsidRPr="00767AB0">
        <w:t>Data yang diambil atau diperoleh melalui percakapan baik dengan pasien dan rekam medis.</w:t>
      </w:r>
    </w:p>
    <w:p w:rsidR="00A8436D" w:rsidRPr="00767AB0" w:rsidRDefault="00377A6B" w:rsidP="008E3487">
      <w:pPr>
        <w:pStyle w:val="ListParagraph"/>
        <w:numPr>
          <w:ilvl w:val="0"/>
          <w:numId w:val="5"/>
        </w:numPr>
        <w:tabs>
          <w:tab w:val="left" w:pos="1307"/>
        </w:tabs>
        <w:spacing w:before="1" w:line="480" w:lineRule="auto"/>
        <w:ind w:left="721"/>
        <w:rPr>
          <w:sz w:val="24"/>
        </w:rPr>
      </w:pPr>
      <w:r w:rsidRPr="00767AB0">
        <w:rPr>
          <w:sz w:val="24"/>
        </w:rPr>
        <w:t>Observasi</w:t>
      </w:r>
    </w:p>
    <w:p w:rsidR="00A8436D" w:rsidRPr="00767AB0" w:rsidRDefault="00377A6B" w:rsidP="004442B1">
      <w:pPr>
        <w:pStyle w:val="BodyText"/>
        <w:spacing w:line="480" w:lineRule="auto"/>
        <w:ind w:left="721"/>
        <w:jc w:val="both"/>
      </w:pPr>
      <w:r w:rsidRPr="00767AB0">
        <w:t xml:space="preserve">Data </w:t>
      </w:r>
      <w:r w:rsidRPr="00767AB0">
        <w:rPr>
          <w:spacing w:val="-3"/>
        </w:rPr>
        <w:t xml:space="preserve">yang </w:t>
      </w:r>
      <w:r w:rsidRPr="00767AB0">
        <w:t>diambil melalui pengamatan secara langsung terhadap keadaan, reaksi, sikap dan perilaku yang dapat diamati. Serta melakukan</w:t>
      </w:r>
      <w:r w:rsidRPr="00767AB0">
        <w:rPr>
          <w:spacing w:val="-23"/>
        </w:rPr>
        <w:t xml:space="preserve"> </w:t>
      </w:r>
      <w:r w:rsidRPr="00767AB0">
        <w:t>percakapan dengan pasien dan</w:t>
      </w:r>
      <w:r w:rsidRPr="00767AB0">
        <w:rPr>
          <w:spacing w:val="-10"/>
        </w:rPr>
        <w:t xml:space="preserve"> </w:t>
      </w:r>
      <w:r w:rsidRPr="00767AB0">
        <w:t>keluarga.</w:t>
      </w:r>
    </w:p>
    <w:p w:rsidR="00A8436D" w:rsidRPr="00767AB0" w:rsidRDefault="00377A6B" w:rsidP="008E3487">
      <w:pPr>
        <w:pStyle w:val="ListParagraph"/>
        <w:numPr>
          <w:ilvl w:val="0"/>
          <w:numId w:val="5"/>
        </w:numPr>
        <w:tabs>
          <w:tab w:val="left" w:pos="1307"/>
        </w:tabs>
        <w:spacing w:line="480" w:lineRule="auto"/>
        <w:ind w:left="721"/>
        <w:rPr>
          <w:sz w:val="24"/>
        </w:rPr>
      </w:pPr>
      <w:r w:rsidRPr="00767AB0">
        <w:rPr>
          <w:sz w:val="24"/>
        </w:rPr>
        <w:t>Pemeriksaan</w:t>
      </w:r>
    </w:p>
    <w:p w:rsidR="00CF1426" w:rsidRDefault="00377A6B" w:rsidP="00B65B2A">
      <w:pPr>
        <w:pStyle w:val="BodyText"/>
        <w:spacing w:line="480" w:lineRule="auto"/>
        <w:ind w:left="721"/>
        <w:jc w:val="both"/>
      </w:pPr>
      <w:r w:rsidRPr="00767AB0">
        <w:t>Meliputi pemeriksaan fisik, laboraturium, dan radiologi, yang dapat menunjang menegakkan diagnosa dan penanganan selanjutnya.</w:t>
      </w:r>
    </w:p>
    <w:p w:rsidR="00B65B2A" w:rsidRDefault="00B65B2A" w:rsidP="00B65B2A">
      <w:pPr>
        <w:pStyle w:val="BodyText"/>
        <w:spacing w:line="480" w:lineRule="auto"/>
        <w:ind w:left="721"/>
        <w:jc w:val="both"/>
      </w:pPr>
    </w:p>
    <w:p w:rsidR="002D0F17" w:rsidRPr="00767AB0" w:rsidRDefault="002D0F17" w:rsidP="008E3487">
      <w:pPr>
        <w:pStyle w:val="Heading1"/>
        <w:numPr>
          <w:ilvl w:val="2"/>
          <w:numId w:val="8"/>
        </w:numPr>
        <w:spacing w:line="480" w:lineRule="auto"/>
        <w:ind w:left="709" w:hanging="709"/>
        <w:jc w:val="left"/>
      </w:pPr>
      <w:r w:rsidRPr="00767AB0">
        <w:lastRenderedPageBreak/>
        <w:t>Sumber</w:t>
      </w:r>
      <w:r w:rsidRPr="00767AB0">
        <w:rPr>
          <w:spacing w:val="-5"/>
        </w:rPr>
        <w:t xml:space="preserve"> </w:t>
      </w:r>
      <w:r w:rsidRPr="00767AB0">
        <w:t>Data</w:t>
      </w:r>
    </w:p>
    <w:p w:rsidR="002D0F17" w:rsidRPr="00767AB0" w:rsidRDefault="002D0F17" w:rsidP="008E3487">
      <w:pPr>
        <w:pStyle w:val="ListParagraph"/>
        <w:numPr>
          <w:ilvl w:val="0"/>
          <w:numId w:val="4"/>
        </w:numPr>
        <w:tabs>
          <w:tab w:val="left" w:pos="1307"/>
        </w:tabs>
        <w:spacing w:before="1" w:line="480" w:lineRule="auto"/>
        <w:ind w:left="721"/>
        <w:rPr>
          <w:sz w:val="24"/>
        </w:rPr>
      </w:pPr>
      <w:r w:rsidRPr="00767AB0">
        <w:rPr>
          <w:sz w:val="24"/>
        </w:rPr>
        <w:t>Data</w:t>
      </w:r>
      <w:r w:rsidRPr="00767AB0">
        <w:rPr>
          <w:spacing w:val="1"/>
          <w:sz w:val="24"/>
        </w:rPr>
        <w:t xml:space="preserve"> </w:t>
      </w:r>
      <w:r w:rsidRPr="00767AB0">
        <w:rPr>
          <w:spacing w:val="-3"/>
          <w:sz w:val="24"/>
        </w:rPr>
        <w:t>Premier</w:t>
      </w:r>
    </w:p>
    <w:p w:rsidR="002D0F17" w:rsidRDefault="002D0F17" w:rsidP="002D0F17">
      <w:pPr>
        <w:pStyle w:val="BodyText"/>
        <w:spacing w:line="480" w:lineRule="auto"/>
        <w:ind w:left="721"/>
        <w:jc w:val="both"/>
      </w:pPr>
      <w:r w:rsidRPr="00767AB0">
        <w:t>Data Primer adalah data yang diperoleh dari pasien langsung.</w:t>
      </w:r>
    </w:p>
    <w:p w:rsidR="002D0F17" w:rsidRPr="00767AB0" w:rsidRDefault="002D0F17" w:rsidP="008E3487">
      <w:pPr>
        <w:pStyle w:val="ListParagraph"/>
        <w:numPr>
          <w:ilvl w:val="0"/>
          <w:numId w:val="4"/>
        </w:numPr>
        <w:tabs>
          <w:tab w:val="left" w:pos="1307"/>
        </w:tabs>
        <w:spacing w:line="480" w:lineRule="auto"/>
        <w:ind w:left="721"/>
        <w:rPr>
          <w:sz w:val="24"/>
        </w:rPr>
      </w:pPr>
      <w:r w:rsidRPr="00767AB0">
        <w:rPr>
          <w:sz w:val="24"/>
        </w:rPr>
        <w:t>Data Sekunder</w:t>
      </w:r>
    </w:p>
    <w:p w:rsidR="002D0F17" w:rsidRPr="000E694B" w:rsidRDefault="002D0F17" w:rsidP="000E694B">
      <w:pPr>
        <w:pStyle w:val="BodyText"/>
        <w:spacing w:line="480" w:lineRule="auto"/>
        <w:ind w:left="721"/>
        <w:jc w:val="both"/>
        <w:rPr>
          <w:spacing w:val="-3"/>
        </w:rPr>
      </w:pPr>
      <w:r w:rsidRPr="00767AB0">
        <w:t xml:space="preserve">Data sekunder adalah data </w:t>
      </w:r>
      <w:r w:rsidRPr="00767AB0">
        <w:rPr>
          <w:spacing w:val="-3"/>
        </w:rPr>
        <w:t xml:space="preserve">yang </w:t>
      </w:r>
      <w:r w:rsidRPr="00767AB0">
        <w:t xml:space="preserve">diperoleh </w:t>
      </w:r>
      <w:r w:rsidRPr="00767AB0">
        <w:rPr>
          <w:spacing w:val="2"/>
        </w:rPr>
        <w:t xml:space="preserve">dari </w:t>
      </w:r>
      <w:r w:rsidRPr="00767AB0">
        <w:t xml:space="preserve">keluarga atau orang terdekat pasien, catatan </w:t>
      </w:r>
      <w:r w:rsidRPr="00767AB0">
        <w:rPr>
          <w:spacing w:val="-3"/>
        </w:rPr>
        <w:t xml:space="preserve">medik </w:t>
      </w:r>
      <w:r w:rsidRPr="00767AB0">
        <w:t>perawat, hasil-hasil pemeriksaan dan tim kesehatan</w:t>
      </w:r>
      <w:r w:rsidRPr="00767AB0">
        <w:rPr>
          <w:spacing w:val="2"/>
        </w:rPr>
        <w:t xml:space="preserve"> </w:t>
      </w:r>
      <w:r w:rsidRPr="00767AB0">
        <w:rPr>
          <w:spacing w:val="-3"/>
        </w:rPr>
        <w:t>lain.</w:t>
      </w:r>
    </w:p>
    <w:p w:rsidR="002D0F17" w:rsidRPr="00767AB0" w:rsidRDefault="002D0F17" w:rsidP="008E3487">
      <w:pPr>
        <w:pStyle w:val="Heading1"/>
        <w:numPr>
          <w:ilvl w:val="2"/>
          <w:numId w:val="8"/>
        </w:numPr>
        <w:spacing w:line="480" w:lineRule="auto"/>
        <w:ind w:left="709" w:hanging="709"/>
        <w:jc w:val="left"/>
      </w:pPr>
      <w:bookmarkStart w:id="31" w:name="1.5.3_Studi_Kepustakaan"/>
      <w:bookmarkStart w:id="32" w:name="_bookmark24"/>
      <w:bookmarkEnd w:id="31"/>
      <w:bookmarkEnd w:id="32"/>
      <w:r w:rsidRPr="00767AB0">
        <w:t>Studi</w:t>
      </w:r>
      <w:r w:rsidRPr="00767AB0">
        <w:rPr>
          <w:spacing w:val="-8"/>
        </w:rPr>
        <w:t xml:space="preserve"> </w:t>
      </w:r>
      <w:r w:rsidRPr="00767AB0">
        <w:t>Kepustakaan</w:t>
      </w:r>
    </w:p>
    <w:p w:rsidR="002D0F17" w:rsidRPr="00767AB0" w:rsidRDefault="002D0F17" w:rsidP="002D0F17">
      <w:pPr>
        <w:pStyle w:val="BodyText"/>
        <w:spacing w:before="1" w:line="480" w:lineRule="auto"/>
        <w:ind w:left="586" w:firstLine="720"/>
        <w:jc w:val="both"/>
      </w:pPr>
      <w:r w:rsidRPr="00767AB0">
        <w:t>Studi kepustakaan yaitu memperlajari buku sumber yang berhubungan dengan judul studi kasus dan masalah yang dibahas.</w:t>
      </w:r>
    </w:p>
    <w:p w:rsidR="002D0F17" w:rsidRPr="00767AB0" w:rsidRDefault="002D0F17" w:rsidP="008E3487">
      <w:pPr>
        <w:pStyle w:val="Heading1"/>
        <w:numPr>
          <w:ilvl w:val="2"/>
          <w:numId w:val="8"/>
        </w:numPr>
        <w:spacing w:line="480" w:lineRule="auto"/>
        <w:ind w:left="709" w:hanging="709"/>
        <w:jc w:val="left"/>
      </w:pPr>
      <w:bookmarkStart w:id="33" w:name="1.5.4_Sistematika_Penulisan"/>
      <w:bookmarkStart w:id="34" w:name="_bookmark25"/>
      <w:bookmarkEnd w:id="33"/>
      <w:bookmarkEnd w:id="34"/>
      <w:r w:rsidRPr="00767AB0">
        <w:t>Sistematika</w:t>
      </w:r>
      <w:r w:rsidRPr="00767AB0">
        <w:rPr>
          <w:spacing w:val="1"/>
        </w:rPr>
        <w:t xml:space="preserve"> </w:t>
      </w:r>
      <w:r w:rsidRPr="00767AB0">
        <w:t>Penulisan</w:t>
      </w:r>
    </w:p>
    <w:p w:rsidR="002D0F17" w:rsidRPr="00767AB0" w:rsidRDefault="002D0F17" w:rsidP="002D0F17">
      <w:pPr>
        <w:pStyle w:val="BodyText"/>
        <w:spacing w:before="1" w:line="480" w:lineRule="auto"/>
        <w:ind w:firstLine="720"/>
        <w:jc w:val="both"/>
      </w:pPr>
      <w:r w:rsidRPr="00767AB0">
        <w:t>Supaya lebih jelas dan lebih mudah dalam mepelajari dan memahami studi kasus ini , secara keseluruhan dibagi menjadi tiga bagian, yaitu :</w:t>
      </w:r>
    </w:p>
    <w:p w:rsidR="002D0F17" w:rsidRPr="00767AB0" w:rsidRDefault="002D0F17" w:rsidP="008E3487">
      <w:pPr>
        <w:pStyle w:val="ListParagraph"/>
        <w:numPr>
          <w:ilvl w:val="0"/>
          <w:numId w:val="10"/>
        </w:numPr>
        <w:tabs>
          <w:tab w:val="left" w:pos="1307"/>
        </w:tabs>
        <w:spacing w:line="480" w:lineRule="auto"/>
        <w:ind w:hanging="586"/>
        <w:rPr>
          <w:sz w:val="24"/>
        </w:rPr>
      </w:pPr>
      <w:r w:rsidRPr="00767AB0">
        <w:rPr>
          <w:sz w:val="24"/>
        </w:rPr>
        <w:t xml:space="preserve">Bagian awal, </w:t>
      </w:r>
      <w:r w:rsidRPr="00767AB0">
        <w:rPr>
          <w:spacing w:val="-3"/>
          <w:sz w:val="24"/>
        </w:rPr>
        <w:t xml:space="preserve">memuat </w:t>
      </w:r>
      <w:r w:rsidRPr="00767AB0">
        <w:rPr>
          <w:sz w:val="24"/>
        </w:rPr>
        <w:t>halaman judul, persetujuan komisi pembimbing, pengesahan, motto dan persembahan, kata pengatar, daftar</w:t>
      </w:r>
      <w:r w:rsidRPr="00767AB0">
        <w:rPr>
          <w:spacing w:val="14"/>
          <w:sz w:val="24"/>
        </w:rPr>
        <w:t xml:space="preserve"> </w:t>
      </w:r>
      <w:r w:rsidRPr="00767AB0">
        <w:rPr>
          <w:spacing w:val="-5"/>
          <w:sz w:val="24"/>
        </w:rPr>
        <w:t>isi.</w:t>
      </w:r>
    </w:p>
    <w:p w:rsidR="002D0F17" w:rsidRPr="00767AB0" w:rsidRDefault="002D0F17" w:rsidP="008E3487">
      <w:pPr>
        <w:pStyle w:val="ListParagraph"/>
        <w:numPr>
          <w:ilvl w:val="0"/>
          <w:numId w:val="10"/>
        </w:numPr>
        <w:tabs>
          <w:tab w:val="left" w:pos="1307"/>
        </w:tabs>
        <w:spacing w:before="1" w:line="480" w:lineRule="auto"/>
        <w:ind w:hanging="586"/>
        <w:rPr>
          <w:sz w:val="24"/>
        </w:rPr>
      </w:pPr>
      <w:r w:rsidRPr="00767AB0">
        <w:rPr>
          <w:sz w:val="24"/>
        </w:rPr>
        <w:t xml:space="preserve">Bagian </w:t>
      </w:r>
      <w:r w:rsidRPr="00767AB0">
        <w:rPr>
          <w:spacing w:val="-3"/>
          <w:sz w:val="24"/>
        </w:rPr>
        <w:t xml:space="preserve">inti, </w:t>
      </w:r>
      <w:r w:rsidRPr="00767AB0">
        <w:rPr>
          <w:sz w:val="24"/>
        </w:rPr>
        <w:t xml:space="preserve">terdiri dari lima bab, yang masing – </w:t>
      </w:r>
      <w:r w:rsidRPr="00767AB0">
        <w:rPr>
          <w:spacing w:val="-3"/>
          <w:sz w:val="24"/>
        </w:rPr>
        <w:t xml:space="preserve">masing  </w:t>
      </w:r>
      <w:r w:rsidRPr="00767AB0">
        <w:rPr>
          <w:sz w:val="24"/>
        </w:rPr>
        <w:t xml:space="preserve">bab terdiri </w:t>
      </w:r>
      <w:r w:rsidRPr="00767AB0">
        <w:rPr>
          <w:spacing w:val="2"/>
          <w:sz w:val="24"/>
        </w:rPr>
        <w:t xml:space="preserve">dari </w:t>
      </w:r>
      <w:r w:rsidRPr="00767AB0">
        <w:rPr>
          <w:sz w:val="24"/>
        </w:rPr>
        <w:t>sub bab berikut ini</w:t>
      </w:r>
      <w:r w:rsidRPr="00767AB0">
        <w:rPr>
          <w:spacing w:val="8"/>
          <w:sz w:val="24"/>
        </w:rPr>
        <w:t xml:space="preserve"> </w:t>
      </w:r>
      <w:r w:rsidRPr="00767AB0">
        <w:rPr>
          <w:sz w:val="24"/>
        </w:rPr>
        <w:t>:</w:t>
      </w:r>
    </w:p>
    <w:p w:rsidR="002D0F17" w:rsidRPr="00767AB0" w:rsidRDefault="002D0F17" w:rsidP="002D0F17">
      <w:pPr>
        <w:pStyle w:val="BodyText"/>
        <w:spacing w:line="480" w:lineRule="auto"/>
        <w:ind w:left="1560" w:hanging="974"/>
        <w:jc w:val="both"/>
      </w:pPr>
      <w:r w:rsidRPr="00767AB0">
        <w:t>BAB 1</w:t>
      </w:r>
      <w:r w:rsidR="00CF1426">
        <w:t xml:space="preserve"> : Pendahuluan, berisi tentang latar belakang, </w:t>
      </w:r>
      <w:r w:rsidR="00D21E84">
        <w:t xml:space="preserve">rumusan </w:t>
      </w:r>
      <w:r w:rsidR="00CF1426">
        <w:t>masalah, t</w:t>
      </w:r>
      <w:r w:rsidR="00EA6EA0">
        <w:t>ujuan, manfaat, p</w:t>
      </w:r>
      <w:r w:rsidRPr="00767AB0">
        <w:t>enelitian d</w:t>
      </w:r>
      <w:r w:rsidR="00EA6EA0">
        <w:t>an sistematika penulisan studi k</w:t>
      </w:r>
      <w:r w:rsidRPr="00767AB0">
        <w:t>asus.</w:t>
      </w:r>
    </w:p>
    <w:p w:rsidR="002D0F17" w:rsidRDefault="00EA6EA0" w:rsidP="002D0F17">
      <w:pPr>
        <w:pStyle w:val="BodyText"/>
        <w:spacing w:line="480" w:lineRule="auto"/>
        <w:ind w:left="1560" w:hanging="974"/>
        <w:jc w:val="both"/>
      </w:pPr>
      <w:r>
        <w:t>BAB 2 : Tinjauan p</w:t>
      </w:r>
      <w:r w:rsidR="002D0F17" w:rsidRPr="00767AB0">
        <w:t xml:space="preserve">ustaka, berisi tentang konsep penyakit dari sudut medis dan asuhan keperawatan pasien </w:t>
      </w:r>
      <w:r w:rsidR="00C26F45" w:rsidRPr="006A6C8D">
        <w:rPr>
          <w:i/>
        </w:rPr>
        <w:t>Cerebral Infraction Due To Thrombosis Of Cerebral Arteries</w:t>
      </w:r>
      <w:r w:rsidR="00C26F45" w:rsidRPr="004D574D">
        <w:t xml:space="preserve"> (CVA Infark)</w:t>
      </w:r>
      <w:r w:rsidR="002D0F17" w:rsidRPr="00767AB0">
        <w:t>.</w:t>
      </w:r>
    </w:p>
    <w:p w:rsidR="002D0F17" w:rsidRPr="00767AB0" w:rsidRDefault="00EA6EA0" w:rsidP="002D0F17">
      <w:pPr>
        <w:pStyle w:val="BodyText"/>
        <w:spacing w:before="1" w:line="480" w:lineRule="auto"/>
        <w:ind w:left="1560" w:hanging="974"/>
        <w:jc w:val="both"/>
      </w:pPr>
      <w:r>
        <w:t>BAB 3 : Tinjauan k</w:t>
      </w:r>
      <w:r w:rsidR="002D0F17" w:rsidRPr="00767AB0">
        <w:t>asus, berisi tentang deskripsi data hasil pengkajian, diagnosa, perencanaan, pelaksanaan dan evaluasi.</w:t>
      </w:r>
    </w:p>
    <w:p w:rsidR="002D0F17" w:rsidRPr="00767AB0" w:rsidRDefault="002D0F17" w:rsidP="002D0F17">
      <w:pPr>
        <w:pStyle w:val="BodyText"/>
        <w:spacing w:before="1" w:line="480" w:lineRule="auto"/>
        <w:ind w:left="1560" w:hanging="974"/>
        <w:jc w:val="both"/>
      </w:pPr>
      <w:r w:rsidRPr="00767AB0">
        <w:lastRenderedPageBreak/>
        <w:t>BAB 4 : Pembahasan, berisi tentang perbandi</w:t>
      </w:r>
      <w:r w:rsidR="00EA6EA0">
        <w:t xml:space="preserve">ngan antara teori dan kenyataan </w:t>
      </w:r>
      <w:r w:rsidRPr="00767AB0">
        <w:t>yang</w:t>
      </w:r>
      <w:r w:rsidRPr="00767AB0">
        <w:rPr>
          <w:spacing w:val="1"/>
        </w:rPr>
        <w:t xml:space="preserve"> </w:t>
      </w:r>
      <w:r w:rsidRPr="00767AB0">
        <w:t>dilapangan.</w:t>
      </w:r>
    </w:p>
    <w:p w:rsidR="00EA6EA0" w:rsidRDefault="002D0F17" w:rsidP="00EA6EA0">
      <w:pPr>
        <w:pStyle w:val="BodyText"/>
        <w:spacing w:line="480" w:lineRule="auto"/>
        <w:ind w:left="1560" w:hanging="974"/>
        <w:jc w:val="both"/>
      </w:pPr>
      <w:r w:rsidRPr="00767AB0">
        <w:t>BAB 5 : Penutup, be</w:t>
      </w:r>
      <w:r w:rsidR="00EA6EA0">
        <w:t>risi tentang simpulan dan saran</w:t>
      </w:r>
    </w:p>
    <w:p w:rsidR="002D0F17" w:rsidRDefault="002D0F17" w:rsidP="00EA6EA0">
      <w:pPr>
        <w:pStyle w:val="BodyText"/>
        <w:spacing w:line="480" w:lineRule="auto"/>
        <w:ind w:left="1560" w:hanging="974"/>
        <w:jc w:val="both"/>
      </w:pPr>
      <w:r w:rsidRPr="00767AB0">
        <w:t>Bagian akhir, terdiri dari daftar pustaka dam</w:t>
      </w:r>
      <w:r w:rsidRPr="00767AB0">
        <w:rPr>
          <w:spacing w:val="-14"/>
        </w:rPr>
        <w:t xml:space="preserve"> </w:t>
      </w:r>
      <w:r w:rsidRPr="00767AB0">
        <w:t>lampiran</w:t>
      </w:r>
    </w:p>
    <w:p w:rsidR="00A8436D" w:rsidRPr="00767AB0" w:rsidRDefault="00A8436D" w:rsidP="00EA6EA0">
      <w:pPr>
        <w:pStyle w:val="ListParagraph"/>
        <w:tabs>
          <w:tab w:val="left" w:pos="1307"/>
        </w:tabs>
        <w:spacing w:line="480" w:lineRule="auto"/>
        <w:rPr>
          <w:sz w:val="24"/>
        </w:rPr>
      </w:pPr>
      <w:bookmarkStart w:id="35" w:name="1.5.2_Sumber_Data"/>
      <w:bookmarkStart w:id="36" w:name="_bookmark23"/>
      <w:bookmarkEnd w:id="35"/>
      <w:bookmarkEnd w:id="36"/>
    </w:p>
    <w:p w:rsidR="00A8436D" w:rsidRPr="00767AB0" w:rsidRDefault="00A8436D" w:rsidP="00EA6EA0">
      <w:pPr>
        <w:spacing w:line="480" w:lineRule="auto"/>
        <w:jc w:val="both"/>
        <w:rPr>
          <w:sz w:val="24"/>
        </w:rPr>
        <w:sectPr w:rsidR="00A8436D" w:rsidRPr="00767AB0" w:rsidSect="00F011E9">
          <w:headerReference w:type="default" r:id="rId18"/>
          <w:footerReference w:type="default" r:id="rId19"/>
          <w:pgSz w:w="11910" w:h="16840"/>
          <w:pgMar w:top="1701" w:right="1701" w:bottom="1701" w:left="2268" w:header="726" w:footer="0" w:gutter="0"/>
          <w:pgNumType w:start="2"/>
          <w:cols w:space="720"/>
        </w:sectPr>
      </w:pPr>
    </w:p>
    <w:p w:rsidR="00A213AC" w:rsidRDefault="00377A6B" w:rsidP="00AA6CD7">
      <w:pPr>
        <w:pStyle w:val="Heading1"/>
        <w:spacing w:line="480" w:lineRule="auto"/>
        <w:ind w:left="0"/>
        <w:jc w:val="center"/>
      </w:pPr>
      <w:bookmarkStart w:id="37" w:name="BAB_2"/>
      <w:bookmarkStart w:id="38" w:name="_bookmark26"/>
      <w:bookmarkEnd w:id="37"/>
      <w:bookmarkEnd w:id="38"/>
      <w:r w:rsidRPr="00767AB0">
        <w:lastRenderedPageBreak/>
        <w:t>BAB 2</w:t>
      </w:r>
      <w:bookmarkStart w:id="39" w:name="TINJAUAN_PUSTAKA"/>
      <w:bookmarkStart w:id="40" w:name="_bookmark27"/>
      <w:bookmarkEnd w:id="39"/>
      <w:bookmarkEnd w:id="40"/>
    </w:p>
    <w:p w:rsidR="00A8436D" w:rsidRDefault="00377A6B" w:rsidP="00AA6CD7">
      <w:pPr>
        <w:pStyle w:val="Heading1"/>
        <w:spacing w:line="480" w:lineRule="auto"/>
        <w:ind w:left="0"/>
        <w:jc w:val="center"/>
      </w:pPr>
      <w:r w:rsidRPr="00767AB0">
        <w:t xml:space="preserve"> TINJAUAN PUSTAKA</w:t>
      </w:r>
    </w:p>
    <w:p w:rsidR="00A213AC" w:rsidRPr="00767AB0" w:rsidRDefault="00A213AC" w:rsidP="0089227D"/>
    <w:p w:rsidR="00A8436D" w:rsidRDefault="00377A6B" w:rsidP="00AA6CD7">
      <w:pPr>
        <w:pStyle w:val="BodyText"/>
        <w:spacing w:line="480" w:lineRule="auto"/>
        <w:ind w:firstLine="720"/>
        <w:jc w:val="both"/>
        <w:rPr>
          <w:b/>
        </w:rPr>
      </w:pPr>
      <w:r w:rsidRPr="00767AB0">
        <w:t xml:space="preserve">Bab ini akan di uraikan secara teoritis mengenai konsep penyakit dan asuhan keperawatan klien dengan </w:t>
      </w:r>
      <w:r w:rsidR="00B27775" w:rsidRPr="006A6C8D">
        <w:rPr>
          <w:i/>
        </w:rPr>
        <w:t>Cerebral Infraction Due To Thrombosis Of Cerebral Arteries</w:t>
      </w:r>
      <w:r w:rsidR="00B27775" w:rsidRPr="004D574D">
        <w:t xml:space="preserve"> (CVA Infark)</w:t>
      </w:r>
      <w:r w:rsidRPr="00767AB0">
        <w:t>. Konsep penyakit akan diuraikan definisi, etiologi dan cara penanganan secara medis. Asuhan keperawatan akan diuraikan masalah-masalah yang muncul, dengan melakukan asuhan keperawatan terdiri dari pengmantauan, diagnose, perencanaaan, pelaksanaan, dan evaluasi</w:t>
      </w:r>
      <w:r w:rsidRPr="00767AB0">
        <w:rPr>
          <w:b/>
        </w:rPr>
        <w:t>.</w:t>
      </w:r>
    </w:p>
    <w:p w:rsidR="00217763" w:rsidRPr="00217763" w:rsidRDefault="00217763" w:rsidP="00AA6CD7">
      <w:pPr>
        <w:pStyle w:val="BodyText"/>
        <w:ind w:firstLine="720"/>
        <w:jc w:val="both"/>
        <w:rPr>
          <w:b/>
        </w:rPr>
      </w:pPr>
    </w:p>
    <w:p w:rsidR="00217763" w:rsidRDefault="00217763" w:rsidP="008E3487">
      <w:pPr>
        <w:pStyle w:val="ListParagraph"/>
        <w:numPr>
          <w:ilvl w:val="1"/>
          <w:numId w:val="3"/>
        </w:numPr>
        <w:tabs>
          <w:tab w:val="left" w:pos="1307"/>
        </w:tabs>
        <w:spacing w:line="480" w:lineRule="auto"/>
        <w:ind w:left="721"/>
        <w:rPr>
          <w:b/>
          <w:sz w:val="24"/>
          <w:szCs w:val="24"/>
        </w:rPr>
      </w:pPr>
      <w:bookmarkStart w:id="41" w:name="_Toc77640068"/>
      <w:r w:rsidRPr="00217763">
        <w:rPr>
          <w:b/>
          <w:sz w:val="24"/>
          <w:szCs w:val="24"/>
        </w:rPr>
        <w:t xml:space="preserve">Anatomi </w:t>
      </w:r>
      <w:bookmarkEnd w:id="41"/>
      <w:r w:rsidR="00DD4659">
        <w:rPr>
          <w:b/>
          <w:sz w:val="24"/>
          <w:szCs w:val="24"/>
        </w:rPr>
        <w:t xml:space="preserve">Angiogram Cerebral </w:t>
      </w:r>
    </w:p>
    <w:p w:rsidR="00801D67" w:rsidRDefault="00801D67" w:rsidP="008E3487">
      <w:pPr>
        <w:pStyle w:val="Heading1"/>
        <w:numPr>
          <w:ilvl w:val="2"/>
          <w:numId w:val="3"/>
        </w:numPr>
        <w:tabs>
          <w:tab w:val="left" w:pos="1307"/>
        </w:tabs>
        <w:spacing w:line="480" w:lineRule="auto"/>
        <w:ind w:left="721"/>
      </w:pPr>
      <w:r w:rsidRPr="008F12CE">
        <w:rPr>
          <w:i/>
        </w:rPr>
        <w:t>Lateral View</w:t>
      </w:r>
      <w:r>
        <w:t xml:space="preserve"> – Sirkulasi Anterior</w:t>
      </w:r>
    </w:p>
    <w:p w:rsidR="00801D67" w:rsidRDefault="00D66F6D" w:rsidP="00D66F6D">
      <w:pPr>
        <w:pStyle w:val="BodyText"/>
        <w:spacing w:line="480" w:lineRule="auto"/>
        <w:ind w:firstLine="720"/>
        <w:jc w:val="both"/>
        <w:rPr>
          <w:rFonts w:eastAsiaTheme="minorHAnsi"/>
          <w:color w:val="000000"/>
        </w:rPr>
      </w:pPr>
      <w:r w:rsidRPr="00D66F6D">
        <w:rPr>
          <w:rFonts w:eastAsiaTheme="minorHAnsi"/>
          <w:i/>
          <w:color w:val="000000"/>
        </w:rPr>
        <w:t xml:space="preserve">Lateral view angiogram </w:t>
      </w:r>
      <w:r w:rsidRPr="00D66F6D">
        <w:rPr>
          <w:i/>
        </w:rPr>
        <w:t>cerebral</w:t>
      </w:r>
      <w:r w:rsidRPr="00D66F6D">
        <w:rPr>
          <w:rFonts w:eastAsiaTheme="minorHAnsi"/>
          <w:i/>
          <w:color w:val="000000"/>
        </w:rPr>
        <w:t xml:space="preserve"> </w:t>
      </w:r>
      <w:r w:rsidRPr="00D66F6D">
        <w:rPr>
          <w:rFonts w:eastAsiaTheme="minorHAnsi"/>
          <w:color w:val="0070C1"/>
        </w:rPr>
        <w:t xml:space="preserve"> </w:t>
      </w:r>
      <w:r w:rsidRPr="00D66F6D">
        <w:rPr>
          <w:rFonts w:eastAsiaTheme="minorHAnsi"/>
          <w:color w:val="000000"/>
        </w:rPr>
        <w:t>dapat memperlihatkan distribusi teritori vaskular ACA</w:t>
      </w:r>
      <w:r>
        <w:rPr>
          <w:rFonts w:eastAsiaTheme="minorHAnsi"/>
          <w:color w:val="000000"/>
        </w:rPr>
        <w:t xml:space="preserve"> </w:t>
      </w:r>
      <w:r w:rsidRPr="00D66F6D">
        <w:rPr>
          <w:rFonts w:eastAsiaTheme="minorHAnsi"/>
          <w:color w:val="000000"/>
        </w:rPr>
        <w:t>dan Trigonum Sylvius. A.pericallosum muncul distal terhadap A.communicans anterior atau distal</w:t>
      </w:r>
      <w:r>
        <w:rPr>
          <w:rFonts w:eastAsiaTheme="minorHAnsi"/>
          <w:color w:val="000000"/>
        </w:rPr>
        <w:t xml:space="preserve"> </w:t>
      </w:r>
      <w:r w:rsidRPr="00D66F6D">
        <w:rPr>
          <w:rFonts w:eastAsiaTheme="minorHAnsi"/>
          <w:color w:val="000000"/>
        </w:rPr>
        <w:t>terhadap asal A.callosomarginal cabang ACA. Segmental Anatomi dari ACA adalah sebagai berikut:</w:t>
      </w:r>
    </w:p>
    <w:p w:rsidR="008F12CE" w:rsidRPr="008F12CE" w:rsidRDefault="008F12CE" w:rsidP="00262D42">
      <w:pPr>
        <w:pStyle w:val="ListParagraph"/>
        <w:widowControl/>
        <w:numPr>
          <w:ilvl w:val="0"/>
          <w:numId w:val="11"/>
        </w:numPr>
        <w:adjustRightInd w:val="0"/>
        <w:spacing w:line="480" w:lineRule="auto"/>
        <w:ind w:left="426" w:hanging="426"/>
        <w:rPr>
          <w:rFonts w:eastAsiaTheme="minorHAnsi"/>
          <w:sz w:val="24"/>
          <w:szCs w:val="24"/>
        </w:rPr>
      </w:pPr>
      <w:r w:rsidRPr="008F12CE">
        <w:rPr>
          <w:rFonts w:eastAsiaTheme="minorHAnsi"/>
          <w:bCs/>
          <w:sz w:val="24"/>
          <w:szCs w:val="24"/>
        </w:rPr>
        <w:t>Segmen A1</w:t>
      </w:r>
      <w:r w:rsidRPr="008F12CE">
        <w:rPr>
          <w:rFonts w:eastAsiaTheme="minorHAnsi"/>
          <w:sz w:val="24"/>
          <w:szCs w:val="24"/>
        </w:rPr>
        <w:t>: membentang dari bifucartio A.carotis interna (ICA) hingga A</w:t>
      </w:r>
      <w:r w:rsidRPr="008F12CE">
        <w:rPr>
          <w:rFonts w:eastAsiaTheme="minorHAnsi"/>
          <w:i/>
          <w:sz w:val="24"/>
          <w:szCs w:val="24"/>
        </w:rPr>
        <w:t>.communicans anterior</w:t>
      </w:r>
    </w:p>
    <w:p w:rsidR="008F12CE" w:rsidRPr="008F12CE" w:rsidRDefault="008F12CE" w:rsidP="00262D42">
      <w:pPr>
        <w:pStyle w:val="ListParagraph"/>
        <w:widowControl/>
        <w:numPr>
          <w:ilvl w:val="0"/>
          <w:numId w:val="11"/>
        </w:numPr>
        <w:adjustRightInd w:val="0"/>
        <w:spacing w:line="480" w:lineRule="auto"/>
        <w:ind w:left="426" w:hanging="426"/>
        <w:rPr>
          <w:rFonts w:eastAsiaTheme="minorHAnsi"/>
          <w:i/>
          <w:sz w:val="24"/>
          <w:szCs w:val="24"/>
        </w:rPr>
      </w:pPr>
      <w:r w:rsidRPr="008F12CE">
        <w:rPr>
          <w:rFonts w:eastAsiaTheme="minorHAnsi"/>
          <w:bCs/>
          <w:sz w:val="24"/>
          <w:szCs w:val="24"/>
        </w:rPr>
        <w:t>Segmen A2</w:t>
      </w:r>
      <w:r w:rsidRPr="008F12CE">
        <w:rPr>
          <w:rFonts w:eastAsiaTheme="minorHAnsi"/>
          <w:sz w:val="24"/>
          <w:szCs w:val="24"/>
        </w:rPr>
        <w:t xml:space="preserve">: membentang sepanjang perbatasan </w:t>
      </w:r>
      <w:r w:rsidRPr="008F12CE">
        <w:rPr>
          <w:rFonts w:eastAsiaTheme="minorHAnsi"/>
          <w:i/>
          <w:sz w:val="24"/>
          <w:szCs w:val="24"/>
        </w:rPr>
        <w:t>rostrum</w:t>
      </w:r>
      <w:r w:rsidRPr="008F12CE">
        <w:rPr>
          <w:rFonts w:eastAsiaTheme="minorHAnsi"/>
          <w:sz w:val="24"/>
          <w:szCs w:val="24"/>
        </w:rPr>
        <w:t xml:space="preserve"> dan </w:t>
      </w:r>
      <w:r w:rsidRPr="008F12CE">
        <w:rPr>
          <w:rFonts w:eastAsiaTheme="minorHAnsi"/>
          <w:i/>
          <w:sz w:val="24"/>
          <w:szCs w:val="24"/>
        </w:rPr>
        <w:t>genu corpus callosum</w:t>
      </w:r>
    </w:p>
    <w:p w:rsidR="008F12CE" w:rsidRPr="008F12CE" w:rsidRDefault="008F12CE" w:rsidP="00262D42">
      <w:pPr>
        <w:pStyle w:val="ListParagraph"/>
        <w:widowControl/>
        <w:numPr>
          <w:ilvl w:val="0"/>
          <w:numId w:val="11"/>
        </w:numPr>
        <w:adjustRightInd w:val="0"/>
        <w:spacing w:line="480" w:lineRule="auto"/>
        <w:ind w:left="426" w:hanging="426"/>
        <w:rPr>
          <w:rFonts w:eastAsiaTheme="minorHAnsi"/>
          <w:sz w:val="24"/>
          <w:szCs w:val="24"/>
        </w:rPr>
      </w:pPr>
      <w:r w:rsidRPr="008F12CE">
        <w:rPr>
          <w:rFonts w:eastAsiaTheme="minorHAnsi"/>
          <w:bCs/>
          <w:sz w:val="24"/>
          <w:szCs w:val="24"/>
        </w:rPr>
        <w:t>Segmen A3</w:t>
      </w:r>
      <w:r w:rsidRPr="008F12CE">
        <w:rPr>
          <w:rFonts w:eastAsiaTheme="minorHAnsi"/>
          <w:sz w:val="24"/>
          <w:szCs w:val="24"/>
        </w:rPr>
        <w:t>: membentang hingga bengkokan genu corpus callosum</w:t>
      </w:r>
    </w:p>
    <w:p w:rsidR="008F12CE" w:rsidRPr="008F12CE" w:rsidRDefault="008F12CE" w:rsidP="00262D42">
      <w:pPr>
        <w:pStyle w:val="ListParagraph"/>
        <w:widowControl/>
        <w:numPr>
          <w:ilvl w:val="0"/>
          <w:numId w:val="11"/>
        </w:numPr>
        <w:adjustRightInd w:val="0"/>
        <w:spacing w:line="480" w:lineRule="auto"/>
        <w:ind w:left="426" w:hanging="426"/>
        <w:rPr>
          <w:rFonts w:eastAsiaTheme="minorHAnsi"/>
          <w:sz w:val="24"/>
          <w:szCs w:val="24"/>
        </w:rPr>
      </w:pPr>
      <w:r w:rsidRPr="008F12CE">
        <w:rPr>
          <w:rFonts w:eastAsiaTheme="minorHAnsi"/>
          <w:bCs/>
          <w:sz w:val="24"/>
          <w:szCs w:val="24"/>
        </w:rPr>
        <w:t>Segmen A4 dan A5</w:t>
      </w:r>
      <w:r w:rsidRPr="008F12CE">
        <w:rPr>
          <w:rFonts w:eastAsiaTheme="minorHAnsi"/>
          <w:sz w:val="24"/>
          <w:szCs w:val="24"/>
        </w:rPr>
        <w:t>: membentang ke arah posterior diatas truncus et splenium corpus</w:t>
      </w:r>
      <w:r>
        <w:rPr>
          <w:rFonts w:eastAsiaTheme="minorHAnsi"/>
          <w:sz w:val="24"/>
          <w:szCs w:val="24"/>
        </w:rPr>
        <w:t xml:space="preserve"> </w:t>
      </w:r>
      <w:r w:rsidRPr="008F12CE">
        <w:rPr>
          <w:rFonts w:eastAsiaTheme="minorHAnsi"/>
          <w:sz w:val="24"/>
          <w:szCs w:val="24"/>
        </w:rPr>
        <w:t>callosum.</w:t>
      </w:r>
    </w:p>
    <w:p w:rsidR="008F12CE" w:rsidRPr="008F12CE" w:rsidRDefault="008F12CE" w:rsidP="00262D42">
      <w:pPr>
        <w:pStyle w:val="ListParagraph"/>
        <w:widowControl/>
        <w:numPr>
          <w:ilvl w:val="0"/>
          <w:numId w:val="11"/>
        </w:numPr>
        <w:adjustRightInd w:val="0"/>
        <w:spacing w:line="480" w:lineRule="auto"/>
        <w:ind w:left="426" w:hanging="426"/>
        <w:rPr>
          <w:sz w:val="24"/>
          <w:szCs w:val="24"/>
        </w:rPr>
      </w:pPr>
      <w:r w:rsidRPr="008F12CE">
        <w:rPr>
          <w:rFonts w:eastAsiaTheme="minorHAnsi"/>
          <w:bCs/>
          <w:i/>
          <w:sz w:val="24"/>
          <w:szCs w:val="24"/>
        </w:rPr>
        <w:t>Trigonum Sylvius</w:t>
      </w:r>
      <w:r w:rsidRPr="008F12CE">
        <w:rPr>
          <w:rFonts w:eastAsiaTheme="minorHAnsi"/>
          <w:bCs/>
          <w:sz w:val="24"/>
          <w:szCs w:val="24"/>
        </w:rPr>
        <w:t xml:space="preserve"> </w:t>
      </w:r>
      <w:r w:rsidRPr="008F12CE">
        <w:rPr>
          <w:rFonts w:eastAsiaTheme="minorHAnsi"/>
          <w:sz w:val="24"/>
          <w:szCs w:val="24"/>
        </w:rPr>
        <w:t>diproyeksikan pada cabang opercular MCA dengan apex representatif letak</w:t>
      </w:r>
      <w:r>
        <w:rPr>
          <w:rFonts w:eastAsiaTheme="minorHAnsi"/>
          <w:sz w:val="24"/>
          <w:szCs w:val="24"/>
        </w:rPr>
        <w:t xml:space="preserve"> </w:t>
      </w:r>
      <w:r w:rsidRPr="008F12CE">
        <w:rPr>
          <w:rFonts w:eastAsiaTheme="minorHAnsi"/>
          <w:sz w:val="24"/>
          <w:szCs w:val="24"/>
        </w:rPr>
        <w:t>titik Sylvius.</w:t>
      </w:r>
    </w:p>
    <w:p w:rsidR="00801D67" w:rsidRPr="00801D67" w:rsidRDefault="00403404" w:rsidP="00403404">
      <w:pPr>
        <w:tabs>
          <w:tab w:val="left" w:pos="6580"/>
        </w:tabs>
        <w:spacing w:line="480" w:lineRule="auto"/>
        <w:rPr>
          <w:b/>
          <w:sz w:val="24"/>
          <w:szCs w:val="24"/>
        </w:rPr>
      </w:pPr>
      <w:r>
        <w:rPr>
          <w:b/>
          <w:sz w:val="24"/>
          <w:szCs w:val="24"/>
        </w:rPr>
        <w:lastRenderedPageBreak/>
        <w:tab/>
      </w:r>
    </w:p>
    <w:p w:rsidR="00217763" w:rsidRDefault="008F12CE" w:rsidP="007A173A">
      <w:pPr>
        <w:jc w:val="center"/>
        <w:rPr>
          <w:sz w:val="24"/>
          <w:szCs w:val="24"/>
        </w:rPr>
      </w:pPr>
      <w:r w:rsidRPr="008F12CE">
        <w:rPr>
          <w:noProof/>
          <w:sz w:val="24"/>
          <w:szCs w:val="24"/>
        </w:rPr>
        <w:drawing>
          <wp:inline distT="0" distB="0" distL="0" distR="0" wp14:anchorId="6F34D8D1" wp14:editId="596EBDC4">
            <wp:extent cx="5042535" cy="2947187"/>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2535" cy="2947187"/>
                    </a:xfrm>
                    <a:prstGeom prst="rect">
                      <a:avLst/>
                    </a:prstGeom>
                    <a:noFill/>
                    <a:ln>
                      <a:noFill/>
                    </a:ln>
                  </pic:spPr>
                </pic:pic>
              </a:graphicData>
            </a:graphic>
          </wp:inline>
        </w:drawing>
      </w:r>
    </w:p>
    <w:p w:rsidR="008F12CE" w:rsidRPr="007A173A" w:rsidRDefault="008F12CE" w:rsidP="006C741F">
      <w:pPr>
        <w:widowControl/>
        <w:adjustRightInd w:val="0"/>
        <w:ind w:left="1276" w:hanging="1276"/>
        <w:jc w:val="both"/>
        <w:rPr>
          <w:i/>
          <w:sz w:val="24"/>
          <w:szCs w:val="24"/>
        </w:rPr>
      </w:pPr>
      <w:r w:rsidRPr="007A173A">
        <w:rPr>
          <w:sz w:val="24"/>
          <w:szCs w:val="24"/>
        </w:rPr>
        <w:t xml:space="preserve">Gambar 2.1 </w:t>
      </w:r>
      <w:r w:rsidR="007A173A" w:rsidRPr="007A173A">
        <w:rPr>
          <w:rFonts w:eastAsiaTheme="minorHAnsi"/>
          <w:i/>
          <w:sz w:val="24"/>
          <w:szCs w:val="24"/>
        </w:rPr>
        <w:t>A) Lateral view angiogram cerebral. (B) Skematis lateral view angiogram cerebral anterior. (C) Skematis lateral view angiogram cerebral medial</w:t>
      </w:r>
      <w:r w:rsidR="007A173A">
        <w:rPr>
          <w:rFonts w:eastAsiaTheme="minorHAnsi"/>
          <w:i/>
          <w:sz w:val="24"/>
          <w:szCs w:val="24"/>
        </w:rPr>
        <w:t xml:space="preserve">. </w:t>
      </w:r>
      <w:r w:rsidR="00EF5014">
        <w:rPr>
          <w:rFonts w:eastAsiaTheme="minorHAnsi"/>
          <w:i/>
          <w:sz w:val="24"/>
          <w:szCs w:val="24"/>
        </w:rPr>
        <w:fldChar w:fldCharType="begin" w:fldLock="1"/>
      </w:r>
      <w:r w:rsidR="006F37D0">
        <w:rPr>
          <w:rFonts w:eastAsiaTheme="minorHAnsi"/>
          <w:i/>
          <w:sz w:val="24"/>
          <w:szCs w:val="24"/>
        </w:rPr>
        <w:instrText>ADDIN CSL_CITATION {"citationItems":[{"id":"ITEM-1","itemData":{"abstract":"Budianto, P., Prabaningtyas, H., Putra, S. E., Mirawati, diah K., Muhammad, F., &amp; Hafizan, M. (2021). Stroke iskemik akut : dasar dan klinis (P. Budianto, ed.). Indonesia: Universitas Sebelas Maret.","author":[{"dropping-particle":"","family":"Budianto","given":"Pepi","non-dropping-particle":"","parse-names":false,"suffix":""},{"dropping-particle":"","family":"Prabaningtyas","given":"Hanindya","non-dropping-particle":"","parse-names":false,"suffix":""},{"dropping-particle":"","family":"Putra","given":"Stefanus Erdana","non-dropping-particle":"","parse-names":false,"suffix":""},{"dropping-particle":"","family":"Mirawati","given":"diah Kurnia","non-dropping-particle":"","parse-names":false,"suffix":""},{"dropping-particle":"","family":"Muhammad","given":"Faizal","non-dropping-particle":"","parse-names":false,"suffix":""},{"dropping-particle":"","family":"Hafizan","given":"Muhammad","non-dropping-particle":"","parse-names":false,"suffix":""}],"container-title":"Univesrsitas Sebelas Maret","id":"ITEM-1","issue":"January","issued":{"date-parts":[["2021"]]},"page":"84","title":"Stroke Iskemik Akut : Dasar dan Klinis","type":"article-journal"},"uris":["http://www.mendeley.com/documents/?uuid=4b6bb4ae-572c-43f1-a242-6d38941b825a"]}],"mendeley":{"formattedCitation":"(Budianto et al., 2021)","plainTextFormattedCitation":"(Budianto et al., 2021)","previouslyFormattedCitation":"(Budianto et al., 2021)"},"properties":{"noteIndex":0},"schema":"https://github.com/citation-style-language/schema/raw/master/csl-citation.json"}</w:instrText>
      </w:r>
      <w:r w:rsidR="00EF5014">
        <w:rPr>
          <w:rFonts w:eastAsiaTheme="minorHAnsi"/>
          <w:i/>
          <w:sz w:val="24"/>
          <w:szCs w:val="24"/>
        </w:rPr>
        <w:fldChar w:fldCharType="separate"/>
      </w:r>
      <w:r w:rsidR="00EF5014" w:rsidRPr="00EF5014">
        <w:rPr>
          <w:rFonts w:eastAsiaTheme="minorHAnsi"/>
          <w:noProof/>
          <w:sz w:val="24"/>
          <w:szCs w:val="24"/>
        </w:rPr>
        <w:t>(Budianto et al., 2021)</w:t>
      </w:r>
      <w:r w:rsidR="00EF5014">
        <w:rPr>
          <w:rFonts w:eastAsiaTheme="minorHAnsi"/>
          <w:i/>
          <w:sz w:val="24"/>
          <w:szCs w:val="24"/>
        </w:rPr>
        <w:fldChar w:fldCharType="end"/>
      </w:r>
    </w:p>
    <w:p w:rsidR="00217763" w:rsidRPr="00217763" w:rsidRDefault="00217763" w:rsidP="00217763">
      <w:pPr>
        <w:spacing w:line="480" w:lineRule="auto"/>
        <w:jc w:val="center"/>
        <w:rPr>
          <w:sz w:val="24"/>
          <w:szCs w:val="24"/>
        </w:rPr>
      </w:pPr>
    </w:p>
    <w:p w:rsidR="00EF5014" w:rsidRPr="00EF5014" w:rsidRDefault="00EF5014" w:rsidP="008E3487">
      <w:pPr>
        <w:pStyle w:val="Heading1"/>
        <w:numPr>
          <w:ilvl w:val="2"/>
          <w:numId w:val="3"/>
        </w:numPr>
        <w:tabs>
          <w:tab w:val="left" w:pos="1307"/>
        </w:tabs>
        <w:spacing w:line="480" w:lineRule="auto"/>
        <w:ind w:left="721"/>
      </w:pPr>
      <w:r w:rsidRPr="00EF5014">
        <w:rPr>
          <w:rFonts w:eastAsiaTheme="minorHAnsi"/>
        </w:rPr>
        <w:t>Anteroposterior (AP) View – Sirkulasi Media</w:t>
      </w:r>
    </w:p>
    <w:p w:rsidR="00EF5014" w:rsidRPr="00EF5014" w:rsidRDefault="00EF5014" w:rsidP="00EF5014">
      <w:pPr>
        <w:pStyle w:val="BodyText"/>
        <w:spacing w:line="480" w:lineRule="auto"/>
        <w:ind w:firstLine="720"/>
        <w:jc w:val="both"/>
      </w:pPr>
      <w:r w:rsidRPr="00EF5014">
        <w:rPr>
          <w:rFonts w:eastAsiaTheme="minorHAnsi"/>
          <w:i/>
          <w:color w:val="000000"/>
        </w:rPr>
        <w:t>Frontal</w:t>
      </w:r>
      <w:r w:rsidRPr="00EF5014">
        <w:rPr>
          <w:rFonts w:eastAsiaTheme="minorHAnsi"/>
          <w:color w:val="000000"/>
        </w:rPr>
        <w:t xml:space="preserve"> atau </w:t>
      </w:r>
      <w:r w:rsidRPr="00EF5014">
        <w:rPr>
          <w:rFonts w:eastAsiaTheme="minorHAnsi"/>
          <w:i/>
          <w:color w:val="000000"/>
        </w:rPr>
        <w:t>AP view angiogram cerebral</w:t>
      </w:r>
      <w:r w:rsidRPr="00EF5014">
        <w:rPr>
          <w:rFonts w:eastAsiaTheme="minorHAnsi"/>
          <w:color w:val="000000"/>
        </w:rPr>
        <w:t xml:space="preserve"> dengan injeksi kontras selektif pada ICA kiri memperlihatkan sirkulasi anterior. Pada AP view ini bisa terlihat 2 segmen ACA yaitu: A1: proksimal terhadap A.communicans anterior, A2: lebih distal terhadap A1. Kemudian dapat diidentifikasi juga segmen-segmen MCA yaitu:</w:t>
      </w:r>
    </w:p>
    <w:p w:rsidR="00EF5014" w:rsidRDefault="00EF5014" w:rsidP="00262D42">
      <w:pPr>
        <w:pStyle w:val="ListParagraph"/>
        <w:widowControl/>
        <w:numPr>
          <w:ilvl w:val="0"/>
          <w:numId w:val="12"/>
        </w:numPr>
        <w:adjustRightInd w:val="0"/>
        <w:spacing w:line="480" w:lineRule="auto"/>
        <w:ind w:left="426" w:hanging="426"/>
        <w:rPr>
          <w:rFonts w:eastAsiaTheme="minorHAnsi"/>
          <w:sz w:val="24"/>
          <w:szCs w:val="24"/>
        </w:rPr>
      </w:pPr>
      <w:r w:rsidRPr="00EF5014">
        <w:rPr>
          <w:rFonts w:eastAsiaTheme="minorHAnsi"/>
          <w:bCs/>
          <w:sz w:val="24"/>
          <w:szCs w:val="24"/>
        </w:rPr>
        <w:t>Segmen M1</w:t>
      </w:r>
      <w:r w:rsidRPr="00EF5014">
        <w:rPr>
          <w:rFonts w:eastAsiaTheme="minorHAnsi"/>
          <w:sz w:val="24"/>
          <w:szCs w:val="24"/>
        </w:rPr>
        <w:t>: Segmen horizontal/sphenoidal. Truncus MCA ini membentang sepanjang sisi</w:t>
      </w:r>
      <w:r>
        <w:rPr>
          <w:rFonts w:eastAsiaTheme="minorHAnsi"/>
          <w:sz w:val="24"/>
          <w:szCs w:val="24"/>
        </w:rPr>
        <w:t xml:space="preserve"> </w:t>
      </w:r>
      <w:r w:rsidRPr="00EF5014">
        <w:rPr>
          <w:rFonts w:eastAsiaTheme="minorHAnsi"/>
          <w:sz w:val="24"/>
          <w:szCs w:val="24"/>
        </w:rPr>
        <w:t>anterior-basal dari korteks insula (limen insulae) dan memberi 5-15 percabangan berupa</w:t>
      </w:r>
      <w:r>
        <w:rPr>
          <w:rFonts w:eastAsiaTheme="minorHAnsi"/>
          <w:sz w:val="24"/>
          <w:szCs w:val="24"/>
        </w:rPr>
        <w:t xml:space="preserve"> </w:t>
      </w:r>
      <w:r w:rsidRPr="00EF5014">
        <w:rPr>
          <w:rFonts w:eastAsiaTheme="minorHAnsi"/>
          <w:sz w:val="24"/>
          <w:szCs w:val="24"/>
        </w:rPr>
        <w:t>A.lenticulostraita.</w:t>
      </w:r>
    </w:p>
    <w:p w:rsidR="00EF5014" w:rsidRDefault="00EF5014" w:rsidP="00262D42">
      <w:pPr>
        <w:pStyle w:val="ListParagraph"/>
        <w:widowControl/>
        <w:numPr>
          <w:ilvl w:val="0"/>
          <w:numId w:val="12"/>
        </w:numPr>
        <w:adjustRightInd w:val="0"/>
        <w:spacing w:line="480" w:lineRule="auto"/>
        <w:ind w:left="426" w:hanging="426"/>
        <w:rPr>
          <w:rFonts w:eastAsiaTheme="minorHAnsi"/>
          <w:sz w:val="24"/>
          <w:szCs w:val="24"/>
        </w:rPr>
      </w:pPr>
      <w:r w:rsidRPr="00EF5014">
        <w:rPr>
          <w:rFonts w:eastAsiaTheme="minorHAnsi"/>
          <w:bCs/>
          <w:sz w:val="24"/>
          <w:szCs w:val="24"/>
        </w:rPr>
        <w:t>Segmen M2</w:t>
      </w:r>
      <w:r w:rsidRPr="00EF5014">
        <w:rPr>
          <w:rFonts w:eastAsiaTheme="minorHAnsi"/>
          <w:sz w:val="24"/>
          <w:szCs w:val="24"/>
        </w:rPr>
        <w:t>: Segmen insular. Membentang di dalam (profunda) fissura lateralis Sylvii dan</w:t>
      </w:r>
      <w:r>
        <w:rPr>
          <w:rFonts w:eastAsiaTheme="minorHAnsi"/>
          <w:sz w:val="24"/>
          <w:szCs w:val="24"/>
        </w:rPr>
        <w:t xml:space="preserve"> </w:t>
      </w:r>
      <w:r w:rsidRPr="00EF5014">
        <w:rPr>
          <w:rFonts w:eastAsiaTheme="minorHAnsi"/>
          <w:sz w:val="24"/>
          <w:szCs w:val="24"/>
        </w:rPr>
        <w:t>sepanjang insula.</w:t>
      </w:r>
    </w:p>
    <w:p w:rsidR="00EF5014" w:rsidRDefault="00EF5014" w:rsidP="00262D42">
      <w:pPr>
        <w:pStyle w:val="ListParagraph"/>
        <w:widowControl/>
        <w:numPr>
          <w:ilvl w:val="0"/>
          <w:numId w:val="12"/>
        </w:numPr>
        <w:adjustRightInd w:val="0"/>
        <w:spacing w:line="480" w:lineRule="auto"/>
        <w:ind w:left="426" w:hanging="426"/>
        <w:rPr>
          <w:rFonts w:eastAsiaTheme="minorHAnsi"/>
          <w:sz w:val="24"/>
          <w:szCs w:val="24"/>
        </w:rPr>
      </w:pPr>
      <w:r w:rsidRPr="00EF5014">
        <w:rPr>
          <w:rFonts w:eastAsiaTheme="minorHAnsi"/>
          <w:bCs/>
          <w:sz w:val="24"/>
          <w:szCs w:val="24"/>
        </w:rPr>
        <w:lastRenderedPageBreak/>
        <w:t>Segmen M3</w:t>
      </w:r>
      <w:r w:rsidRPr="00EF5014">
        <w:rPr>
          <w:rFonts w:eastAsiaTheme="minorHAnsi"/>
          <w:sz w:val="24"/>
          <w:szCs w:val="24"/>
        </w:rPr>
        <w:t>: Segmen opercular. Membentang dengan pola mengikuti curvature operculum</w:t>
      </w:r>
      <w:r>
        <w:rPr>
          <w:rFonts w:eastAsiaTheme="minorHAnsi"/>
          <w:sz w:val="24"/>
          <w:szCs w:val="24"/>
        </w:rPr>
        <w:t xml:space="preserve"> </w:t>
      </w:r>
      <w:r w:rsidRPr="00EF5014">
        <w:rPr>
          <w:rFonts w:eastAsiaTheme="minorHAnsi"/>
          <w:sz w:val="24"/>
          <w:szCs w:val="24"/>
        </w:rPr>
        <w:t>(bukaan) dan merupakan cabang terminal dari MCA.</w:t>
      </w:r>
      <w:r>
        <w:rPr>
          <w:rFonts w:eastAsiaTheme="minorHAnsi"/>
          <w:sz w:val="24"/>
          <w:szCs w:val="24"/>
        </w:rPr>
        <w:t xml:space="preserve"> </w:t>
      </w:r>
    </w:p>
    <w:p w:rsidR="00217763" w:rsidRDefault="00EF5014" w:rsidP="00262D42">
      <w:pPr>
        <w:pStyle w:val="ListParagraph"/>
        <w:widowControl/>
        <w:numPr>
          <w:ilvl w:val="0"/>
          <w:numId w:val="12"/>
        </w:numPr>
        <w:adjustRightInd w:val="0"/>
        <w:spacing w:line="480" w:lineRule="auto"/>
        <w:ind w:left="426" w:hanging="426"/>
        <w:rPr>
          <w:rFonts w:eastAsiaTheme="minorHAnsi"/>
          <w:sz w:val="24"/>
          <w:szCs w:val="24"/>
        </w:rPr>
      </w:pPr>
      <w:r w:rsidRPr="00EF5014">
        <w:rPr>
          <w:rFonts w:eastAsiaTheme="minorHAnsi"/>
          <w:bCs/>
          <w:sz w:val="24"/>
          <w:szCs w:val="24"/>
        </w:rPr>
        <w:t>Segemen M4</w:t>
      </w:r>
      <w:r w:rsidRPr="00EF5014">
        <w:rPr>
          <w:rFonts w:eastAsiaTheme="minorHAnsi"/>
          <w:sz w:val="24"/>
          <w:szCs w:val="24"/>
        </w:rPr>
        <w:t xml:space="preserve">: Cabang kortikal. Segemen paling terminal yang tampak keluar dari </w:t>
      </w:r>
      <w:r w:rsidRPr="00FF180B">
        <w:rPr>
          <w:rFonts w:eastAsiaTheme="minorHAnsi"/>
          <w:i/>
          <w:sz w:val="24"/>
          <w:szCs w:val="24"/>
        </w:rPr>
        <w:t>fissura lateralis Sylvii</w:t>
      </w:r>
      <w:r w:rsidRPr="00EF5014">
        <w:rPr>
          <w:rFonts w:eastAsiaTheme="minorHAnsi"/>
          <w:sz w:val="24"/>
          <w:szCs w:val="24"/>
        </w:rPr>
        <w:t xml:space="preserve"> hingga ke luar korteks otak.</w:t>
      </w:r>
    </w:p>
    <w:p w:rsidR="00FF180B" w:rsidRDefault="00FF180B" w:rsidP="006C741F">
      <w:pPr>
        <w:widowControl/>
        <w:adjustRightInd w:val="0"/>
        <w:rPr>
          <w:rFonts w:eastAsiaTheme="minorHAnsi"/>
          <w:sz w:val="24"/>
          <w:szCs w:val="24"/>
        </w:rPr>
      </w:pPr>
      <w:r w:rsidRPr="00FF180B">
        <w:rPr>
          <w:rFonts w:eastAsiaTheme="minorHAnsi"/>
          <w:noProof/>
          <w:sz w:val="24"/>
          <w:szCs w:val="24"/>
        </w:rPr>
        <w:drawing>
          <wp:inline distT="0" distB="0" distL="0" distR="0" wp14:anchorId="3852B42A" wp14:editId="57D682E0">
            <wp:extent cx="5042535" cy="384894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2535" cy="3848940"/>
                    </a:xfrm>
                    <a:prstGeom prst="rect">
                      <a:avLst/>
                    </a:prstGeom>
                    <a:noFill/>
                    <a:ln>
                      <a:noFill/>
                    </a:ln>
                  </pic:spPr>
                </pic:pic>
              </a:graphicData>
            </a:graphic>
          </wp:inline>
        </w:drawing>
      </w:r>
    </w:p>
    <w:p w:rsidR="006C741F" w:rsidRDefault="006C741F" w:rsidP="006C741F">
      <w:pPr>
        <w:widowControl/>
        <w:adjustRightInd w:val="0"/>
        <w:ind w:left="1134" w:hanging="1134"/>
        <w:jc w:val="both"/>
        <w:rPr>
          <w:rFonts w:eastAsiaTheme="minorHAnsi"/>
          <w:i/>
          <w:sz w:val="24"/>
          <w:szCs w:val="24"/>
        </w:rPr>
      </w:pPr>
      <w:r w:rsidRPr="006C741F">
        <w:rPr>
          <w:sz w:val="24"/>
          <w:szCs w:val="24"/>
        </w:rPr>
        <w:t xml:space="preserve">Gambar 2.2 </w:t>
      </w:r>
      <w:r w:rsidRPr="006C741F">
        <w:rPr>
          <w:rFonts w:eastAsiaTheme="minorHAnsi"/>
          <w:sz w:val="24"/>
          <w:szCs w:val="24"/>
        </w:rPr>
        <w:t>A) Anteroposterior/frontal view angiogram cerebral. (B) Skematis AP view angiogram cerebral. (C) Skematis segmen-segmen MCA.</w:t>
      </w:r>
    </w:p>
    <w:p w:rsidR="006C741F" w:rsidRPr="006C741F" w:rsidRDefault="006C741F" w:rsidP="006C741F">
      <w:pPr>
        <w:widowControl/>
        <w:adjustRightInd w:val="0"/>
        <w:ind w:left="1134"/>
        <w:jc w:val="both"/>
        <w:rPr>
          <w:i/>
          <w:sz w:val="24"/>
          <w:szCs w:val="24"/>
        </w:rPr>
      </w:pPr>
      <w:r w:rsidRPr="006C741F">
        <w:rPr>
          <w:rFonts w:eastAsiaTheme="minorHAnsi"/>
          <w:i/>
          <w:sz w:val="24"/>
          <w:szCs w:val="24"/>
        </w:rPr>
        <w:fldChar w:fldCharType="begin" w:fldLock="1"/>
      </w:r>
      <w:r w:rsidR="006F37D0">
        <w:rPr>
          <w:rFonts w:eastAsiaTheme="minorHAnsi"/>
          <w:i/>
          <w:sz w:val="24"/>
          <w:szCs w:val="24"/>
        </w:rPr>
        <w:instrText>ADDIN CSL_CITATION {"citationItems":[{"id":"ITEM-1","itemData":{"abstract":"Budianto, P., Prabaningtyas, H., Putra, S. E., Mirawati, diah K., Muhammad, F., &amp; Hafizan, M. (2021). Stroke iskemik akut : dasar dan klinis (P. Budianto, ed.). Indonesia: Universitas Sebelas Maret.","author":[{"dropping-particle":"","family":"Budianto","given":"Pepi","non-dropping-particle":"","parse-names":false,"suffix":""},{"dropping-particle":"","family":"Prabaningtyas","given":"Hanindya","non-dropping-particle":"","parse-names":false,"suffix":""},{"dropping-particle":"","family":"Putra","given":"Stefanus Erdana","non-dropping-particle":"","parse-names":false,"suffix":""},{"dropping-particle":"","family":"Mirawati","given":"diah Kurnia","non-dropping-particle":"","parse-names":false,"suffix":""},{"dropping-particle":"","family":"Muhammad","given":"Faizal","non-dropping-particle":"","parse-names":false,"suffix":""},{"dropping-particle":"","family":"Hafizan","given":"Muhammad","non-dropping-particle":"","parse-names":false,"suffix":""}],"container-title":"Univesrsitas Sebelas Maret","id":"ITEM-1","issue":"January","issued":{"date-parts":[["2021"]]},"page":"84","title":"Stroke Iskemik Akut : Dasar dan Klinis","type":"article-journal"},"uris":["http://www.mendeley.com/documents/?uuid=4b6bb4ae-572c-43f1-a242-6d38941b825a"]}],"mendeley":{"formattedCitation":"(Budianto et al., 2021)","plainTextFormattedCitation":"(Budianto et al., 2021)","previouslyFormattedCitation":"(Budianto et al., 2021)"},"properties":{"noteIndex":0},"schema":"https://github.com/citation-style-language/schema/raw/master/csl-citation.json"}</w:instrText>
      </w:r>
      <w:r w:rsidRPr="006C741F">
        <w:rPr>
          <w:rFonts w:eastAsiaTheme="minorHAnsi"/>
          <w:i/>
          <w:sz w:val="24"/>
          <w:szCs w:val="24"/>
        </w:rPr>
        <w:fldChar w:fldCharType="separate"/>
      </w:r>
      <w:r w:rsidRPr="006C741F">
        <w:rPr>
          <w:rFonts w:eastAsiaTheme="minorHAnsi"/>
          <w:noProof/>
          <w:sz w:val="24"/>
          <w:szCs w:val="24"/>
        </w:rPr>
        <w:t>(Budianto et al., 2021)</w:t>
      </w:r>
      <w:r w:rsidRPr="006C741F">
        <w:rPr>
          <w:rFonts w:eastAsiaTheme="minorHAnsi"/>
          <w:i/>
          <w:sz w:val="24"/>
          <w:szCs w:val="24"/>
        </w:rPr>
        <w:fldChar w:fldCharType="end"/>
      </w:r>
    </w:p>
    <w:p w:rsidR="00217763" w:rsidRPr="00217763" w:rsidRDefault="00217763" w:rsidP="00217763">
      <w:pPr>
        <w:spacing w:line="480" w:lineRule="auto"/>
        <w:jc w:val="center"/>
        <w:rPr>
          <w:sz w:val="24"/>
          <w:szCs w:val="24"/>
        </w:rPr>
      </w:pPr>
    </w:p>
    <w:p w:rsidR="00FA0F54" w:rsidRPr="00FA0F54" w:rsidRDefault="00FA0F54" w:rsidP="008E3487">
      <w:pPr>
        <w:pStyle w:val="Heading1"/>
        <w:numPr>
          <w:ilvl w:val="2"/>
          <w:numId w:val="3"/>
        </w:numPr>
        <w:tabs>
          <w:tab w:val="left" w:pos="1307"/>
        </w:tabs>
        <w:spacing w:line="480" w:lineRule="auto"/>
        <w:ind w:left="721"/>
      </w:pPr>
      <w:r w:rsidRPr="000E740F">
        <w:rPr>
          <w:rFonts w:eastAsiaTheme="minorHAnsi"/>
          <w:i/>
        </w:rPr>
        <w:t>Frontal View</w:t>
      </w:r>
      <w:r w:rsidRPr="00FA0F54">
        <w:rPr>
          <w:rFonts w:eastAsiaTheme="minorHAnsi"/>
        </w:rPr>
        <w:t xml:space="preserve"> – Sirkulasi Posterior</w:t>
      </w:r>
    </w:p>
    <w:p w:rsidR="00217763" w:rsidRDefault="00FA0F54" w:rsidP="00FA0F54">
      <w:pPr>
        <w:pStyle w:val="BodyText"/>
        <w:spacing w:line="480" w:lineRule="auto"/>
        <w:ind w:firstLine="720"/>
        <w:jc w:val="both"/>
        <w:rPr>
          <w:rFonts w:eastAsiaTheme="minorHAnsi"/>
          <w:color w:val="000000"/>
        </w:rPr>
      </w:pPr>
      <w:r w:rsidRPr="00FA0F54">
        <w:rPr>
          <w:rFonts w:eastAsiaTheme="minorHAnsi"/>
          <w:color w:val="000000"/>
        </w:rPr>
        <w:t>Proyeksi anterior dari A.vertebralis dextra pada angiogram cerebral dapat</w:t>
      </w:r>
      <w:r>
        <w:rPr>
          <w:rFonts w:eastAsiaTheme="minorHAnsi"/>
          <w:color w:val="000000"/>
        </w:rPr>
        <w:t xml:space="preserve"> </w:t>
      </w:r>
      <w:r w:rsidRPr="00FA0F54">
        <w:rPr>
          <w:rFonts w:eastAsiaTheme="minorHAnsi"/>
          <w:color w:val="000000"/>
        </w:rPr>
        <w:t>memperlihatkan sirkulasi posterior. Sirkulasi posterior, yaitu PCA memiliki segmen (tidak bisa</w:t>
      </w:r>
      <w:r>
        <w:rPr>
          <w:rFonts w:eastAsiaTheme="minorHAnsi"/>
          <w:color w:val="000000"/>
        </w:rPr>
        <w:t xml:space="preserve"> </w:t>
      </w:r>
      <w:r w:rsidRPr="00FA0F54">
        <w:rPr>
          <w:rFonts w:eastAsiaTheme="minorHAnsi"/>
          <w:color w:val="000000"/>
        </w:rPr>
        <w:t>diperlihatkan pada angiogram) sebagai berikut (lihat gambar skematis):</w:t>
      </w:r>
    </w:p>
    <w:p w:rsidR="005770E4" w:rsidRPr="005770E4" w:rsidRDefault="005770E4" w:rsidP="00262D42">
      <w:pPr>
        <w:pStyle w:val="ListParagraph"/>
        <w:widowControl/>
        <w:numPr>
          <w:ilvl w:val="0"/>
          <w:numId w:val="13"/>
        </w:numPr>
        <w:adjustRightInd w:val="0"/>
        <w:spacing w:line="480" w:lineRule="auto"/>
        <w:ind w:left="426" w:hanging="426"/>
        <w:rPr>
          <w:rFonts w:eastAsiaTheme="minorHAnsi"/>
          <w:sz w:val="24"/>
          <w:szCs w:val="24"/>
        </w:rPr>
      </w:pPr>
      <w:r w:rsidRPr="005770E4">
        <w:rPr>
          <w:rFonts w:eastAsiaTheme="minorHAnsi"/>
          <w:bCs/>
          <w:sz w:val="24"/>
          <w:szCs w:val="24"/>
        </w:rPr>
        <w:t>Segmen P1</w:t>
      </w:r>
      <w:r w:rsidRPr="005770E4">
        <w:rPr>
          <w:rFonts w:eastAsiaTheme="minorHAnsi"/>
          <w:sz w:val="24"/>
          <w:szCs w:val="24"/>
        </w:rPr>
        <w:t xml:space="preserve">: (1) </w:t>
      </w:r>
      <w:r w:rsidRPr="005770E4">
        <w:rPr>
          <w:rFonts w:eastAsiaTheme="minorHAnsi"/>
          <w:i/>
          <w:sz w:val="24"/>
          <w:szCs w:val="24"/>
        </w:rPr>
        <w:t>A.thalamus perforans</w:t>
      </w:r>
      <w:r w:rsidRPr="005770E4">
        <w:rPr>
          <w:rFonts w:eastAsiaTheme="minorHAnsi"/>
          <w:sz w:val="24"/>
          <w:szCs w:val="24"/>
        </w:rPr>
        <w:t xml:space="preserve">, (2) </w:t>
      </w:r>
      <w:r w:rsidRPr="005770E4">
        <w:rPr>
          <w:rFonts w:eastAsiaTheme="minorHAnsi"/>
          <w:i/>
          <w:sz w:val="24"/>
          <w:szCs w:val="24"/>
        </w:rPr>
        <w:t>A.circumflexa longus</w:t>
      </w:r>
      <w:r w:rsidRPr="005770E4">
        <w:rPr>
          <w:rFonts w:eastAsiaTheme="minorHAnsi"/>
          <w:sz w:val="24"/>
          <w:szCs w:val="24"/>
        </w:rPr>
        <w:t xml:space="preserve">, (3) </w:t>
      </w:r>
      <w:r w:rsidRPr="005770E4">
        <w:rPr>
          <w:rFonts w:eastAsiaTheme="minorHAnsi"/>
          <w:i/>
          <w:sz w:val="24"/>
          <w:szCs w:val="24"/>
        </w:rPr>
        <w:t>A.circumflexa breves</w:t>
      </w:r>
    </w:p>
    <w:p w:rsidR="005770E4" w:rsidRPr="005770E4" w:rsidRDefault="005770E4" w:rsidP="00262D42">
      <w:pPr>
        <w:pStyle w:val="ListParagraph"/>
        <w:widowControl/>
        <w:numPr>
          <w:ilvl w:val="0"/>
          <w:numId w:val="13"/>
        </w:numPr>
        <w:adjustRightInd w:val="0"/>
        <w:spacing w:line="480" w:lineRule="auto"/>
        <w:rPr>
          <w:rFonts w:eastAsiaTheme="minorHAnsi"/>
          <w:i/>
          <w:sz w:val="24"/>
          <w:szCs w:val="24"/>
        </w:rPr>
      </w:pPr>
      <w:r w:rsidRPr="005770E4">
        <w:rPr>
          <w:rFonts w:eastAsiaTheme="minorHAnsi"/>
          <w:bCs/>
          <w:sz w:val="24"/>
          <w:szCs w:val="24"/>
        </w:rPr>
        <w:lastRenderedPageBreak/>
        <w:t>Segmen P2A</w:t>
      </w:r>
      <w:r w:rsidRPr="005770E4">
        <w:rPr>
          <w:rFonts w:eastAsiaTheme="minorHAnsi"/>
          <w:sz w:val="24"/>
          <w:szCs w:val="24"/>
        </w:rPr>
        <w:t>: (</w:t>
      </w:r>
      <w:r w:rsidRPr="005770E4">
        <w:rPr>
          <w:rFonts w:eastAsiaTheme="minorHAnsi"/>
          <w:i/>
          <w:sz w:val="24"/>
          <w:szCs w:val="24"/>
        </w:rPr>
        <w:t>4) A.peduncularis perforans, (5) A.choroidalis posterior medial, (6) A.hippocampus, (7) A.temporalis anterior, (8) A.temporalis media</w:t>
      </w:r>
    </w:p>
    <w:p w:rsidR="005770E4" w:rsidRPr="005770E4" w:rsidRDefault="005770E4" w:rsidP="00262D42">
      <w:pPr>
        <w:pStyle w:val="ListParagraph"/>
        <w:widowControl/>
        <w:numPr>
          <w:ilvl w:val="0"/>
          <w:numId w:val="13"/>
        </w:numPr>
        <w:adjustRightInd w:val="0"/>
        <w:spacing w:line="480" w:lineRule="auto"/>
        <w:rPr>
          <w:rFonts w:eastAsiaTheme="minorHAnsi"/>
          <w:sz w:val="24"/>
          <w:szCs w:val="24"/>
        </w:rPr>
      </w:pPr>
      <w:r w:rsidRPr="005770E4">
        <w:rPr>
          <w:rFonts w:eastAsiaTheme="minorHAnsi"/>
          <w:bCs/>
          <w:sz w:val="24"/>
          <w:szCs w:val="24"/>
        </w:rPr>
        <w:t>Segmen P2P</w:t>
      </w:r>
      <w:r w:rsidRPr="005770E4">
        <w:rPr>
          <w:rFonts w:eastAsiaTheme="minorHAnsi"/>
          <w:sz w:val="24"/>
          <w:szCs w:val="24"/>
        </w:rPr>
        <w:t>: (9</w:t>
      </w:r>
      <w:r w:rsidRPr="005770E4">
        <w:rPr>
          <w:rFonts w:eastAsiaTheme="minorHAnsi"/>
          <w:i/>
          <w:sz w:val="24"/>
          <w:szCs w:val="24"/>
        </w:rPr>
        <w:t>) A.temporalis posterior, (10) A.choroidalis posterior lateral</w:t>
      </w:r>
    </w:p>
    <w:p w:rsidR="005770E4" w:rsidRPr="005770E4" w:rsidRDefault="005770E4" w:rsidP="00262D42">
      <w:pPr>
        <w:pStyle w:val="BodyText"/>
        <w:numPr>
          <w:ilvl w:val="0"/>
          <w:numId w:val="13"/>
        </w:numPr>
        <w:spacing w:line="480" w:lineRule="auto"/>
        <w:jc w:val="both"/>
        <w:rPr>
          <w:i/>
        </w:rPr>
      </w:pPr>
      <w:r w:rsidRPr="005770E4">
        <w:rPr>
          <w:rFonts w:eastAsiaTheme="minorHAnsi"/>
          <w:bCs/>
        </w:rPr>
        <w:t>Segmen P3 dan P4</w:t>
      </w:r>
      <w:r w:rsidRPr="005770E4">
        <w:rPr>
          <w:rFonts w:eastAsiaTheme="minorHAnsi"/>
        </w:rPr>
        <w:t xml:space="preserve">: </w:t>
      </w:r>
      <w:r w:rsidRPr="005770E4">
        <w:rPr>
          <w:rFonts w:eastAsiaTheme="minorHAnsi"/>
          <w:i/>
        </w:rPr>
        <w:t>(11) A.calcarina, (12) A.parieto-occipitalis.</w:t>
      </w:r>
    </w:p>
    <w:p w:rsidR="00FA0F54" w:rsidRDefault="005770E4" w:rsidP="00DE4813">
      <w:pPr>
        <w:jc w:val="center"/>
        <w:rPr>
          <w:sz w:val="24"/>
          <w:szCs w:val="24"/>
        </w:rPr>
      </w:pPr>
      <w:r w:rsidRPr="005770E4">
        <w:rPr>
          <w:noProof/>
          <w:sz w:val="24"/>
          <w:szCs w:val="24"/>
        </w:rPr>
        <w:drawing>
          <wp:inline distT="0" distB="0" distL="0" distR="0">
            <wp:extent cx="4918010" cy="311312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b="2380"/>
                    <a:stretch/>
                  </pic:blipFill>
                  <pic:spPr bwMode="auto">
                    <a:xfrm>
                      <a:off x="0" y="0"/>
                      <a:ext cx="4920965" cy="3114999"/>
                    </a:xfrm>
                    <a:prstGeom prst="rect">
                      <a:avLst/>
                    </a:prstGeom>
                    <a:noFill/>
                    <a:ln>
                      <a:noFill/>
                    </a:ln>
                    <a:extLst>
                      <a:ext uri="{53640926-AAD7-44D8-BBD7-CCE9431645EC}">
                        <a14:shadowObscured xmlns:a14="http://schemas.microsoft.com/office/drawing/2010/main"/>
                      </a:ext>
                    </a:extLst>
                  </pic:spPr>
                </pic:pic>
              </a:graphicData>
            </a:graphic>
          </wp:inline>
        </w:drawing>
      </w:r>
    </w:p>
    <w:p w:rsidR="00DE4813" w:rsidRPr="00DE4813" w:rsidRDefault="00DE4813" w:rsidP="00DE4813">
      <w:pPr>
        <w:widowControl/>
        <w:adjustRightInd w:val="0"/>
        <w:ind w:left="1190" w:hanging="1190"/>
        <w:jc w:val="both"/>
        <w:rPr>
          <w:rFonts w:eastAsiaTheme="minorHAnsi"/>
          <w:i/>
          <w:sz w:val="24"/>
          <w:szCs w:val="24"/>
        </w:rPr>
      </w:pPr>
      <w:r w:rsidRPr="00DE4813">
        <w:rPr>
          <w:sz w:val="24"/>
          <w:szCs w:val="24"/>
        </w:rPr>
        <w:t xml:space="preserve">Gambar 2.3 </w:t>
      </w:r>
      <w:r w:rsidRPr="00DE4813">
        <w:rPr>
          <w:rFonts w:eastAsiaTheme="minorHAnsi"/>
          <w:i/>
          <w:sz w:val="24"/>
          <w:szCs w:val="24"/>
        </w:rPr>
        <w:t>(A) Frontal view angiogram cerebral memperlihatkan sistem sirkulasi posterior dan vertebrobasilar. (B) Segmen-segmen PCA</w:t>
      </w:r>
    </w:p>
    <w:p w:rsidR="00DE4813" w:rsidRPr="006C741F" w:rsidRDefault="00DE4813" w:rsidP="00DE4813">
      <w:pPr>
        <w:widowControl/>
        <w:adjustRightInd w:val="0"/>
        <w:ind w:left="1134"/>
        <w:jc w:val="both"/>
        <w:rPr>
          <w:i/>
          <w:sz w:val="24"/>
          <w:szCs w:val="24"/>
        </w:rPr>
      </w:pPr>
      <w:r w:rsidRPr="006C741F">
        <w:rPr>
          <w:rFonts w:eastAsiaTheme="minorHAnsi"/>
          <w:i/>
          <w:sz w:val="24"/>
          <w:szCs w:val="24"/>
        </w:rPr>
        <w:fldChar w:fldCharType="begin" w:fldLock="1"/>
      </w:r>
      <w:r w:rsidR="006F37D0">
        <w:rPr>
          <w:rFonts w:eastAsiaTheme="minorHAnsi"/>
          <w:i/>
          <w:sz w:val="24"/>
          <w:szCs w:val="24"/>
        </w:rPr>
        <w:instrText>ADDIN CSL_CITATION {"citationItems":[{"id":"ITEM-1","itemData":{"abstract":"Budianto, P., Prabaningtyas, H., Putra, S. E., Mirawati, diah K., Muhammad, F., &amp; Hafizan, M. (2021). Stroke iskemik akut : dasar dan klinis (P. Budianto, ed.). Indonesia: Universitas Sebelas Maret.","author":[{"dropping-particle":"","family":"Budianto","given":"Pepi","non-dropping-particle":"","parse-names":false,"suffix":""},{"dropping-particle":"","family":"Prabaningtyas","given":"Hanindya","non-dropping-particle":"","parse-names":false,"suffix":""},{"dropping-particle":"","family":"Putra","given":"Stefanus Erdana","non-dropping-particle":"","parse-names":false,"suffix":""},{"dropping-particle":"","family":"Mirawati","given":"diah Kurnia","non-dropping-particle":"","parse-names":false,"suffix":""},{"dropping-particle":"","family":"Muhammad","given":"Faizal","non-dropping-particle":"","parse-names":false,"suffix":""},{"dropping-particle":"","family":"Hafizan","given":"Muhammad","non-dropping-particle":"","parse-names":false,"suffix":""}],"container-title":"Univesrsitas Sebelas Maret","id":"ITEM-1","issue":"January","issued":{"date-parts":[["2021"]]},"page":"84","title":"Stroke Iskemik Akut : Dasar dan Klinis","type":"article-journal"},"uris":["http://www.mendeley.com/documents/?uuid=4b6bb4ae-572c-43f1-a242-6d38941b825a"]}],"mendeley":{"formattedCitation":"(Budianto et al., 2021)","plainTextFormattedCitation":"(Budianto et al., 2021)","previouslyFormattedCitation":"(Budianto et al., 2021)"},"properties":{"noteIndex":0},"schema":"https://github.com/citation-style-language/schema/raw/master/csl-citation.json"}</w:instrText>
      </w:r>
      <w:r w:rsidRPr="006C741F">
        <w:rPr>
          <w:rFonts w:eastAsiaTheme="minorHAnsi"/>
          <w:i/>
          <w:sz w:val="24"/>
          <w:szCs w:val="24"/>
        </w:rPr>
        <w:fldChar w:fldCharType="separate"/>
      </w:r>
      <w:r w:rsidRPr="006C741F">
        <w:rPr>
          <w:rFonts w:eastAsiaTheme="minorHAnsi"/>
          <w:noProof/>
          <w:sz w:val="24"/>
          <w:szCs w:val="24"/>
        </w:rPr>
        <w:t>(Budianto et al., 2021)</w:t>
      </w:r>
      <w:r w:rsidRPr="006C741F">
        <w:rPr>
          <w:rFonts w:eastAsiaTheme="minorHAnsi"/>
          <w:i/>
          <w:sz w:val="24"/>
          <w:szCs w:val="24"/>
        </w:rPr>
        <w:fldChar w:fldCharType="end"/>
      </w:r>
    </w:p>
    <w:p w:rsidR="00C1405F" w:rsidRDefault="00C1405F" w:rsidP="00E627F9">
      <w:pPr>
        <w:pStyle w:val="BodyText"/>
        <w:jc w:val="both"/>
        <w:rPr>
          <w:b/>
        </w:rPr>
      </w:pPr>
    </w:p>
    <w:p w:rsidR="00B33BE6" w:rsidRDefault="00B33BE6" w:rsidP="00E627F9">
      <w:pPr>
        <w:pStyle w:val="BodyText"/>
        <w:jc w:val="both"/>
        <w:rPr>
          <w:b/>
        </w:rPr>
      </w:pPr>
    </w:p>
    <w:p w:rsidR="00B33BE6" w:rsidRDefault="00B33BE6" w:rsidP="00E627F9">
      <w:pPr>
        <w:pStyle w:val="BodyText"/>
        <w:jc w:val="both"/>
        <w:rPr>
          <w:b/>
        </w:rPr>
      </w:pPr>
    </w:p>
    <w:p w:rsidR="00B33BE6" w:rsidRDefault="00B33BE6" w:rsidP="00E627F9">
      <w:pPr>
        <w:pStyle w:val="BodyText"/>
        <w:jc w:val="both"/>
        <w:rPr>
          <w:b/>
        </w:rPr>
      </w:pPr>
    </w:p>
    <w:p w:rsidR="00B33BE6" w:rsidRDefault="00B33BE6" w:rsidP="00E627F9">
      <w:pPr>
        <w:pStyle w:val="BodyText"/>
        <w:jc w:val="both"/>
        <w:rPr>
          <w:b/>
        </w:rPr>
      </w:pPr>
    </w:p>
    <w:p w:rsidR="00B33BE6" w:rsidRDefault="00B33BE6" w:rsidP="00E627F9">
      <w:pPr>
        <w:pStyle w:val="BodyText"/>
        <w:jc w:val="both"/>
        <w:rPr>
          <w:b/>
        </w:rPr>
      </w:pPr>
    </w:p>
    <w:p w:rsidR="00B33BE6" w:rsidRDefault="00B33BE6" w:rsidP="00E627F9">
      <w:pPr>
        <w:pStyle w:val="BodyText"/>
        <w:jc w:val="both"/>
        <w:rPr>
          <w:b/>
        </w:rPr>
      </w:pPr>
    </w:p>
    <w:p w:rsidR="00B33BE6" w:rsidRDefault="00B33BE6" w:rsidP="00E627F9">
      <w:pPr>
        <w:pStyle w:val="BodyText"/>
        <w:jc w:val="both"/>
        <w:rPr>
          <w:b/>
        </w:rPr>
      </w:pPr>
    </w:p>
    <w:p w:rsidR="00B33BE6" w:rsidRDefault="00B33BE6" w:rsidP="00E627F9">
      <w:pPr>
        <w:pStyle w:val="BodyText"/>
        <w:jc w:val="both"/>
        <w:rPr>
          <w:b/>
        </w:rPr>
      </w:pPr>
    </w:p>
    <w:p w:rsidR="00B33BE6" w:rsidRDefault="00B33BE6" w:rsidP="00E627F9">
      <w:pPr>
        <w:pStyle w:val="BodyText"/>
        <w:jc w:val="both"/>
        <w:rPr>
          <w:b/>
        </w:rPr>
      </w:pPr>
    </w:p>
    <w:p w:rsidR="00B33BE6" w:rsidRDefault="00B33BE6" w:rsidP="00E627F9">
      <w:pPr>
        <w:pStyle w:val="BodyText"/>
        <w:jc w:val="both"/>
        <w:rPr>
          <w:b/>
        </w:rPr>
      </w:pPr>
    </w:p>
    <w:p w:rsidR="00B33BE6" w:rsidRDefault="00B33BE6" w:rsidP="00E627F9">
      <w:pPr>
        <w:pStyle w:val="BodyText"/>
        <w:jc w:val="both"/>
        <w:rPr>
          <w:b/>
        </w:rPr>
      </w:pPr>
    </w:p>
    <w:p w:rsidR="00B33BE6" w:rsidRDefault="00B33BE6" w:rsidP="00E627F9">
      <w:pPr>
        <w:pStyle w:val="BodyText"/>
        <w:jc w:val="both"/>
        <w:rPr>
          <w:b/>
        </w:rPr>
      </w:pPr>
    </w:p>
    <w:p w:rsidR="00B33BE6" w:rsidRDefault="00B33BE6" w:rsidP="00E627F9">
      <w:pPr>
        <w:pStyle w:val="BodyText"/>
        <w:jc w:val="both"/>
        <w:rPr>
          <w:b/>
        </w:rPr>
      </w:pPr>
    </w:p>
    <w:p w:rsidR="00B33BE6" w:rsidRPr="00217763" w:rsidRDefault="00B33BE6" w:rsidP="00E627F9">
      <w:pPr>
        <w:pStyle w:val="BodyText"/>
        <w:jc w:val="both"/>
        <w:rPr>
          <w:b/>
        </w:rPr>
      </w:pPr>
    </w:p>
    <w:p w:rsidR="00A8436D" w:rsidRPr="00C1405F" w:rsidRDefault="00377A6B" w:rsidP="008E3487">
      <w:pPr>
        <w:pStyle w:val="ListParagraph"/>
        <w:numPr>
          <w:ilvl w:val="1"/>
          <w:numId w:val="3"/>
        </w:numPr>
        <w:tabs>
          <w:tab w:val="left" w:pos="1307"/>
        </w:tabs>
        <w:spacing w:line="480" w:lineRule="auto"/>
        <w:ind w:left="721"/>
        <w:rPr>
          <w:b/>
          <w:sz w:val="24"/>
        </w:rPr>
      </w:pPr>
      <w:bookmarkStart w:id="42" w:name="2.1_Konsep_Teori_Chronic_Kidney_Disease_"/>
      <w:bookmarkStart w:id="43" w:name="_bookmark28"/>
      <w:bookmarkEnd w:id="42"/>
      <w:bookmarkEnd w:id="43"/>
      <w:r w:rsidRPr="00767AB0">
        <w:rPr>
          <w:b/>
          <w:sz w:val="24"/>
        </w:rPr>
        <w:lastRenderedPageBreak/>
        <w:t xml:space="preserve">Konsep Teori </w:t>
      </w:r>
      <w:r w:rsidR="00C1405F" w:rsidRPr="00C1405F">
        <w:rPr>
          <w:b/>
          <w:i/>
          <w:sz w:val="24"/>
          <w:szCs w:val="24"/>
        </w:rPr>
        <w:t>Cerebral Infraction Due To Thrombosis Of Cerebral Arteries</w:t>
      </w:r>
      <w:r w:rsidR="00C1405F" w:rsidRPr="00C1405F">
        <w:rPr>
          <w:b/>
          <w:sz w:val="24"/>
          <w:szCs w:val="24"/>
        </w:rPr>
        <w:t xml:space="preserve"> (CVA Infark)</w:t>
      </w:r>
    </w:p>
    <w:p w:rsidR="00A8436D" w:rsidRPr="00767AB0" w:rsidRDefault="00377A6B" w:rsidP="008E3487">
      <w:pPr>
        <w:pStyle w:val="Heading1"/>
        <w:numPr>
          <w:ilvl w:val="2"/>
          <w:numId w:val="3"/>
        </w:numPr>
        <w:tabs>
          <w:tab w:val="left" w:pos="1307"/>
        </w:tabs>
        <w:spacing w:line="480" w:lineRule="auto"/>
        <w:ind w:left="721"/>
      </w:pPr>
      <w:bookmarkStart w:id="44" w:name="2.1.1_Pengertian"/>
      <w:bookmarkStart w:id="45" w:name="_bookmark29"/>
      <w:bookmarkEnd w:id="44"/>
      <w:bookmarkEnd w:id="45"/>
      <w:r w:rsidRPr="00767AB0">
        <w:t>Pengertian</w:t>
      </w:r>
    </w:p>
    <w:p w:rsidR="00D663CD" w:rsidRPr="00C84501" w:rsidRDefault="006F37D0" w:rsidP="00C84501">
      <w:pPr>
        <w:pStyle w:val="BodyText"/>
        <w:spacing w:line="480" w:lineRule="auto"/>
        <w:ind w:firstLine="720"/>
        <w:jc w:val="both"/>
      </w:pPr>
      <w:r w:rsidRPr="00C84501">
        <w:t xml:space="preserve"> Stroke, atau cedera serebrovaskular (CVA), adalah kehilangan fungsi otak yang diakibatkan oleh berhentinya suplai darah ke bagian otak </w:t>
      </w:r>
      <w:r w:rsidRPr="00C84501">
        <w:fldChar w:fldCharType="begin" w:fldLock="1"/>
      </w:r>
      <w:r w:rsidR="00E032F7">
        <w:instrText>ADDIN CSL_CITATION {"citationItems":[{"id":"ITEM-1","itemData":{"author":[{"dropping-particle":"","family":"Smeltzer, S. C &amp; Bare","given":"B. G","non-dropping-particle":"","parse-names":false,"suffix":""}],"edition":"Edisi 8","editor":[{"dropping-particle":"","family":"Agung Waluyo","given":"","non-dropping-particle":"","parse-names":false,"suffix":""}],"id":"ITEM-1","issued":{"date-parts":[["2013"]]},"number-of-pages":"15-20","publisher":"EGC","publisher-place":"Jakarta","title":"Buku Ajar Keperawatan Medikal-Bedah Brunner dan Suddarth","type":"book"},"uris":["http://www.mendeley.com/documents/?uuid=f9d9f752-0cb7-4bbd-b0a0-dd21f8e7ab33"]}],"mendeley":{"formattedCitation":"(Smeltzer, S. C &amp; Bare, 2013)","plainTextFormattedCitation":"(Smeltzer, S. C &amp; Bare, 2013)","previouslyFormattedCitation":"(Smeltzer, S. C &amp; Bare, 2013)"},"properties":{"noteIndex":0},"schema":"https://github.com/citation-style-language/schema/raw/master/csl-citation.json"}</w:instrText>
      </w:r>
      <w:r w:rsidRPr="00C84501">
        <w:fldChar w:fldCharType="separate"/>
      </w:r>
      <w:r w:rsidRPr="00C84501">
        <w:rPr>
          <w:noProof/>
        </w:rPr>
        <w:t>(Smeltzer, S. C &amp; Bare, 2013)</w:t>
      </w:r>
      <w:r w:rsidRPr="00C84501">
        <w:fldChar w:fldCharType="end"/>
      </w:r>
      <w:r w:rsidR="00C84501" w:rsidRPr="00C84501">
        <w:t>.  Sebagian besar (80%) disebabkan oleh stroke non hemoragik. Stroke non hemoragik merupakan stroke yang dapat disebabkan oleh trombus dan emboli. Stroke non hemoragik akibat trombus terjadi karena penurunan aliran darah pada tempat tertentu di otak melalui proses stenosis.</w:t>
      </w:r>
    </w:p>
    <w:p w:rsidR="00C84501" w:rsidRDefault="00C84501" w:rsidP="00C84501">
      <w:pPr>
        <w:pStyle w:val="BodyText"/>
        <w:spacing w:line="480" w:lineRule="auto"/>
        <w:ind w:firstLine="720"/>
        <w:jc w:val="both"/>
      </w:pPr>
      <w:r w:rsidRPr="00C84501">
        <w:t xml:space="preserve"> </w:t>
      </w:r>
      <w:r w:rsidR="004035FC" w:rsidRPr="00C84501">
        <w:fldChar w:fldCharType="begin" w:fldLock="1"/>
      </w:r>
      <w:r w:rsidR="00E032F7">
        <w:instrText>ADDIN CSL_CITATION {"citationItems":[{"id":"ITEM-1","itemData":{"author":[{"dropping-particle":"","family":"Smeltzer, S. C &amp; Bare","given":"B. G","non-dropping-particle":"","parse-names":false,"suffix":""}],"edition":"Edisi 8","editor":[{"dropping-particle":"","family":"Agung Waluyo","given":"","non-dropping-particle":"","parse-names":false,"suffix":""}],"id":"ITEM-1","issued":{"date-parts":[["2013"]]},"number-of-pages":"15-20","publisher":"EGC","publisher-place":"Jakarta","title":"Buku Ajar Keperawatan Medikal-Bedah Brunner dan Suddarth","type":"book"},"uris":["http://www.mendeley.com/documents/?uuid=f9d9f752-0cb7-4bbd-b0a0-dd21f8e7ab33"]}],"mendeley":{"formattedCitation":"(Smeltzer, S. C &amp; Bare, 2013)","manualFormatting":"Smeltzer, S. C &amp; Bare, (2013)","plainTextFormattedCitation":"(Smeltzer, S. C &amp; Bare, 2013)","previouslyFormattedCitation":"(Smeltzer, S. C &amp; Bare, 2013)"},"properties":{"noteIndex":0},"schema":"https://github.com/citation-style-language/schema/raw/master/csl-citation.json"}</w:instrText>
      </w:r>
      <w:r w:rsidR="004035FC" w:rsidRPr="00C84501">
        <w:fldChar w:fldCharType="separate"/>
      </w:r>
      <w:r w:rsidR="004035FC" w:rsidRPr="00C84501">
        <w:rPr>
          <w:noProof/>
        </w:rPr>
        <w:t xml:space="preserve">Smeltzer, S. C &amp; Bare, </w:t>
      </w:r>
      <w:r w:rsidR="004035FC">
        <w:rPr>
          <w:noProof/>
        </w:rPr>
        <w:t>(</w:t>
      </w:r>
      <w:r w:rsidR="004035FC" w:rsidRPr="00C84501">
        <w:rPr>
          <w:noProof/>
        </w:rPr>
        <w:t>2013)</w:t>
      </w:r>
      <w:r w:rsidR="004035FC" w:rsidRPr="00C84501">
        <w:fldChar w:fldCharType="end"/>
      </w:r>
      <w:r w:rsidR="004035FC">
        <w:t xml:space="preserve"> </w:t>
      </w:r>
      <w:r w:rsidRPr="00C84501">
        <w:t>menyatakan bahwa pada waktu stroke, aliran darah ke otak terganggu sehingga terjadinya iskemia yang berakibat kurangnya aliran glukosa, oksigen dan bahan makanan lainnya ke sel otak</w:t>
      </w:r>
      <w:r w:rsidR="004035FC">
        <w:t>.</w:t>
      </w:r>
    </w:p>
    <w:p w:rsidR="004035FC" w:rsidRPr="00F020E3" w:rsidRDefault="004035FC" w:rsidP="004035FC">
      <w:pPr>
        <w:spacing w:line="480" w:lineRule="auto"/>
        <w:jc w:val="both"/>
        <w:rPr>
          <w:sz w:val="24"/>
          <w:szCs w:val="24"/>
          <w:lang w:val="id-ID"/>
        </w:rPr>
      </w:pPr>
      <w:r w:rsidRPr="00B817F3">
        <w:rPr>
          <w:sz w:val="24"/>
          <w:szCs w:val="24"/>
        </w:rPr>
        <w:t>Stroke merupakan gangguan peredara</w:t>
      </w:r>
      <w:r w:rsidRPr="00B817F3">
        <w:rPr>
          <w:sz w:val="24"/>
          <w:szCs w:val="24"/>
          <w:lang w:val="id-ID"/>
        </w:rPr>
        <w:t>n</w:t>
      </w:r>
      <w:r w:rsidRPr="00B817F3">
        <w:rPr>
          <w:sz w:val="24"/>
          <w:szCs w:val="24"/>
        </w:rPr>
        <w:t xml:space="preserve"> darah otak yang menyebabkan defisit neurologis mendadak sebagai akibat iskemia atau hemoragi sirkulasi saraf otak</w:t>
      </w:r>
      <w:r w:rsidRPr="00B817F3">
        <w:rPr>
          <w:sz w:val="24"/>
          <w:szCs w:val="24"/>
          <w:lang w:val="id-ID"/>
        </w:rPr>
        <w:t xml:space="preserve"> (</w:t>
      </w:r>
      <w:r w:rsidRPr="00B817F3">
        <w:rPr>
          <w:sz w:val="24"/>
          <w:szCs w:val="24"/>
        </w:rPr>
        <w:t>Sudoyo Aru</w:t>
      </w:r>
      <w:r>
        <w:rPr>
          <w:sz w:val="24"/>
          <w:szCs w:val="24"/>
          <w:lang w:val="id-ID"/>
        </w:rPr>
        <w:t xml:space="preserve">,2011). </w:t>
      </w:r>
      <w:r w:rsidRPr="00B817F3">
        <w:rPr>
          <w:sz w:val="24"/>
          <w:szCs w:val="24"/>
        </w:rPr>
        <w:t xml:space="preserve">Istilah stroke biasanya digunakan secara spesifik untuk menjelaskan infark serebrum </w:t>
      </w:r>
      <w:r w:rsidRPr="00B817F3">
        <w:rPr>
          <w:sz w:val="24"/>
          <w:szCs w:val="24"/>
        </w:rPr>
        <w:fldChar w:fldCharType="begin" w:fldLock="1"/>
      </w:r>
      <w:r w:rsidR="007127DF">
        <w:rPr>
          <w:sz w:val="24"/>
          <w:szCs w:val="24"/>
        </w:rPr>
        <w:instrText>ADDIN CSL_CITATION {"citationItems":[{"id":"ITEM-1","itemData":{"ISBN":"978-602-72002-3-4","author":[{"dropping-particle":"","family":"Nurarif","given":"amin huda","non-dropping-particle":"","parse-names":false,"suffix":""},{"dropping-particle":"","family":"Khusuma","given":"Hardi","non-dropping-particle":"","parse-names":false,"suffix":""}],"edition":"jilid 3","id":"ITEM-1","issued":{"date-parts":[["2015"]]},"publisher":"Mediaction","publisher-place":"jogjakarta","title":"Aplikasi Asuhan Keperawatan Berdasarkan Diagnosa Medis dan Nanda Nic-Noc","type":"chapter"},"uris":["http://www.mendeley.com/documents/?uuid=1104ca9f-7e18-4eaa-a3de-3ebeff9e7778","http://www.mendeley.com/documents/?uuid=ed158939-4118-45d5-8142-490515a43222"]}],"mendeley":{"formattedCitation":"( amin huda Nurarif &amp; Khusuma, 2015)","plainTextFormattedCitation":"( amin huda Nurarif &amp; Khusuma, 2015)","previouslyFormattedCitation":"( amin huda Nurarif &amp; Khusuma, 2015)"},"properties":{"noteIndex":0},"schema":"https://github.com/citation-style-language/schema/raw/master/csl-citation.json"}</w:instrText>
      </w:r>
      <w:r w:rsidRPr="00B817F3">
        <w:rPr>
          <w:sz w:val="24"/>
          <w:szCs w:val="24"/>
        </w:rPr>
        <w:fldChar w:fldCharType="separate"/>
      </w:r>
      <w:r w:rsidR="00354753" w:rsidRPr="00354753">
        <w:rPr>
          <w:noProof/>
          <w:sz w:val="24"/>
          <w:szCs w:val="24"/>
        </w:rPr>
        <w:t>( amin huda Nurarif &amp; Khusuma, 2015)</w:t>
      </w:r>
      <w:r w:rsidRPr="00B817F3">
        <w:rPr>
          <w:sz w:val="24"/>
          <w:szCs w:val="24"/>
        </w:rPr>
        <w:fldChar w:fldCharType="end"/>
      </w:r>
      <w:r>
        <w:rPr>
          <w:sz w:val="24"/>
          <w:szCs w:val="24"/>
          <w:lang w:val="id-ID"/>
        </w:rPr>
        <w:t>.</w:t>
      </w:r>
    </w:p>
    <w:p w:rsidR="004035FC" w:rsidRDefault="004035FC" w:rsidP="004035FC">
      <w:pPr>
        <w:spacing w:line="480" w:lineRule="auto"/>
        <w:ind w:firstLine="720"/>
        <w:jc w:val="both"/>
        <w:rPr>
          <w:sz w:val="24"/>
          <w:szCs w:val="24"/>
          <w:lang w:val="id-ID"/>
        </w:rPr>
      </w:pPr>
      <w:r w:rsidRPr="00B817F3">
        <w:rPr>
          <w:sz w:val="24"/>
          <w:szCs w:val="24"/>
        </w:rPr>
        <w:t>Stroke merupakan penyakit atau gangguan fungsional otak berupa kelumpuhan saraf (</w:t>
      </w:r>
      <w:r w:rsidRPr="00B817F3">
        <w:rPr>
          <w:i/>
          <w:sz w:val="24"/>
          <w:szCs w:val="24"/>
        </w:rPr>
        <w:t xml:space="preserve">deficit neurologic) </w:t>
      </w:r>
      <w:r w:rsidRPr="00B817F3">
        <w:rPr>
          <w:sz w:val="24"/>
          <w:szCs w:val="24"/>
        </w:rPr>
        <w:t>akibat terhambatnya aliran darah ke otak.</w:t>
      </w:r>
      <w:r w:rsidRPr="00B817F3">
        <w:rPr>
          <w:i/>
          <w:sz w:val="24"/>
          <w:szCs w:val="24"/>
        </w:rPr>
        <w:t xml:space="preserve">  </w:t>
      </w:r>
      <w:r w:rsidRPr="00B817F3">
        <w:rPr>
          <w:sz w:val="24"/>
          <w:szCs w:val="24"/>
        </w:rPr>
        <w:t>Secara sederhana stroke akut didefinisikan sebagai penyakit otak akibat terhentinya suplai darah ke otak karena sumbatan (stroke iskemik) ata</w:t>
      </w:r>
      <w:r>
        <w:rPr>
          <w:sz w:val="24"/>
          <w:szCs w:val="24"/>
        </w:rPr>
        <w:t>u pendarahan (stroke hemoragic)</w:t>
      </w:r>
      <w:r>
        <w:rPr>
          <w:sz w:val="24"/>
          <w:szCs w:val="24"/>
          <w:lang w:val="id-ID"/>
        </w:rPr>
        <w:t xml:space="preserve"> </w:t>
      </w:r>
      <w:r w:rsidRPr="00B817F3">
        <w:rPr>
          <w:sz w:val="24"/>
          <w:szCs w:val="24"/>
          <w:lang w:val="id-ID"/>
        </w:rPr>
        <w:fldChar w:fldCharType="begin" w:fldLock="1"/>
      </w:r>
      <w:r w:rsidR="00354753">
        <w:rPr>
          <w:sz w:val="24"/>
          <w:szCs w:val="24"/>
          <w:lang w:val="id-ID"/>
        </w:rPr>
        <w:instrText>ADDIN CSL_CITATION {"citationItems":[{"id":"ITEM-1","itemData":{"abstract":"Manajemen pre-hospital stroke merupakan pelayanan yang diberikan pada saat dan selama korban pertama kali ditemukan, selama proses transportasi hingga pasien tiba di rumah sakit. Penanganan pre-hospital stroke dapat menjadi penentu terhadap kondisi dan penanganan selanjutnya. Dalam melakukan tindakan pre-hospital stroke, masyarakat harus memiliki pengetahuan dan self efficacy yang tinggi. Salah satu upaya yang dapat dilakukan untuk meningkatkan hal tersebut adalah dengan diberikan pendidikan kesehatan. Penelitian ini bertujuan untuk mengetahui pengaruh dari pendidikan kesehatan tentang pre-hospital stroke terhadap pengetahuan dan self-efficacy masyarakat di Desa Jongbiru Kecamatan Gampengrejo Kabupaten Kediri dalam melakukan tindakan pertolongan pre-hospital stroke. Jenis penelitian yang digunakan adalah pra experimental design dengan rancangan one group pre test-post test design. Pengumpulan data dilakukan dengan menggunakan kuesioner. Pengambilan sampel dengan metode non probability sampling, menggunakan teknik total sampling didapatkan 33 responden. Analisis data menggunakan uji wilcoxon signed rank untuk menganalisa pengaruh pendidikan kesehatan tentang pre-hospital stroke terhadap tingkat pengetahuan dan self-efficacy masyarakat dalam melakukan tindakan pertolongan pre-hospital stroke. Hasil dari uji Wilcoxon menunjukkan bahwa tingkat pengetahuan dan self-efficacy memiliki nilai ρ-value = 0,000 sehingga ρ-value&lt; 0,05 dan H0ditolak. Kesimpulan penelitian ini adalah ada pengaruh dari pendidikan kesehatan pre-hospital stroke terhadap pengetahuan dan self-efficacy masyarakat dalam melakukan tindakan pertolongan pre-hospital stroke.","author":[{"dropping-particle":"","family":"Rizki","given":"Winanda","non-dropping-particle":"","parse-names":false,"suffix":""},{"dropping-particle":"","family":"Santosa","given":"Bagus","non-dropping-particle":"","parse-names":false,"suffix":""},{"dropping-particle":"","family":"Nur","given":"Aldilla","non-dropping-particle":"","parse-names":false,"suffix":""},{"dropping-particle":"","family":"Trisnain","given":"Sukma","non-dropping-particle":"","parse-names":false,"suffix":""}],"container-title":"Jurnal Gawat Darurat","id":"ITEM-1","issue":"1","issued":{"date-parts":[["2019"]]},"page":"31-38","title":"Pengaruh pendidikan kesehatan pre-hospital stroke terhadap pengetahuan dan self-efficacy masyarakat dalam melakukan tindakan pertolongan pre-hospital stroke","type":"article-journal","volume":"1 No 1"},"uris":["http://www.mendeley.com/documents/?uuid=96a42cc4-1ec0-4bd0-9ada-96c67accb2df","http://www.mendeley.com/documents/?uuid=39f792cc-96f8-4093-8037-2db67adc6a5e"]}],"mendeley":{"formattedCitation":"(Rizki et al., 2019)","plainTextFormattedCitation":"(Rizki et al., 2019)","previouslyFormattedCitation":"(Rizki et al., 2019)"},"properties":{"noteIndex":0},"schema":"https://github.com/citation-style-language/schema/raw/master/csl-citation.json"}</w:instrText>
      </w:r>
      <w:r w:rsidRPr="00B817F3">
        <w:rPr>
          <w:sz w:val="24"/>
          <w:szCs w:val="24"/>
          <w:lang w:val="id-ID"/>
        </w:rPr>
        <w:fldChar w:fldCharType="separate"/>
      </w:r>
      <w:r w:rsidR="00E032F7" w:rsidRPr="00E032F7">
        <w:rPr>
          <w:noProof/>
          <w:sz w:val="24"/>
          <w:szCs w:val="24"/>
          <w:lang w:val="id-ID"/>
        </w:rPr>
        <w:t>(Rizki et al., 2019)</w:t>
      </w:r>
      <w:r w:rsidRPr="00B817F3">
        <w:rPr>
          <w:sz w:val="24"/>
          <w:szCs w:val="24"/>
          <w:lang w:val="id-ID"/>
        </w:rPr>
        <w:fldChar w:fldCharType="end"/>
      </w:r>
      <w:r>
        <w:rPr>
          <w:sz w:val="24"/>
          <w:szCs w:val="24"/>
          <w:lang w:val="id-ID"/>
        </w:rPr>
        <w:t xml:space="preserve">. </w:t>
      </w:r>
    </w:p>
    <w:p w:rsidR="004035FC" w:rsidRPr="00C84501" w:rsidRDefault="004035FC" w:rsidP="004035FC">
      <w:pPr>
        <w:pStyle w:val="BodyText"/>
        <w:spacing w:line="480" w:lineRule="auto"/>
        <w:ind w:firstLine="720"/>
        <w:jc w:val="both"/>
      </w:pPr>
      <w:r w:rsidRPr="00B817F3">
        <w:rPr>
          <w:lang w:val="id-ID"/>
        </w:rPr>
        <w:t xml:space="preserve">Stroke adalah terjadinya gangguan fungsional otak fokal maupun global secara mendadak dan akut yang berlangsung lebih dari 24 jam, akibat gangguan aliran darah otak. Menurut penulis, stroke adalah gangguan fungsional otak akut </w:t>
      </w:r>
      <w:r w:rsidRPr="00B817F3">
        <w:rPr>
          <w:lang w:val="id-ID"/>
        </w:rPr>
        <w:lastRenderedPageBreak/>
        <w:t>fokal maupun global akibat terhambatnya aliran darah ke otak karena pendarahan ataupun sumbatan dengan gejala dan tanda sesuai bagian otak yang terkena, yang dapat sembuh sempurna, sembuh dengan cacat,  atau kemati</w:t>
      </w:r>
      <w:r>
        <w:rPr>
          <w:lang w:val="id-ID"/>
        </w:rPr>
        <w:t>an</w:t>
      </w:r>
      <w:r w:rsidRPr="00B817F3">
        <w:rPr>
          <w:lang w:val="id-ID"/>
        </w:rPr>
        <w:t xml:space="preserve"> </w:t>
      </w:r>
      <w:r w:rsidRPr="00B817F3">
        <w:rPr>
          <w:lang w:val="id-ID"/>
        </w:rPr>
        <w:fldChar w:fldCharType="begin" w:fldLock="1"/>
      </w:r>
      <w:r w:rsidR="00E032F7">
        <w:rPr>
          <w:lang w:val="id-ID"/>
        </w:rPr>
        <w:instrText>ADDIN CSL_CITATION {"citationItems":[{"id":"ITEM-1","itemData":{"abstract":"Manajemen pre-hospital stroke merupakan pelayanan yang diberikan pada saat dan selama korban pertama kali ditemukan, selama proses transportasi hingga pasien tiba di rumah sakit. Penanganan pre-hospital stroke dapat menjadi penentu terhadap kondisi dan penanganan selanjutnya. Dalam melakukan tindakan pre-hospital stroke, masyarakat harus memiliki pengetahuan dan self efficacy yang tinggi. Salah satu upaya yang dapat dilakukan untuk meningkatkan hal tersebut adalah dengan diberikan pendidikan kesehatan. Penelitian ini bertujuan untuk mengetahui pengaruh dari pendidikan kesehatan tentang pre-hospital stroke terhadap pengetahuan dan self-efficacy masyarakat di Desa Jongbiru Kecamatan Gampengrejo Kabupaten Kediri dalam melakukan tindakan pertolongan pre-hospital stroke. Jenis penelitian yang digunakan adalah pra experimental design dengan rancangan one group pre test-post test design. Pengumpulan data dilakukan dengan menggunakan kuesioner. Pengambilan sampel dengan metode non probability sampling, menggunakan teknik total sampling didapatkan 33 responden. Analisis data menggunakan uji wilcoxon signed rank untuk menganalisa pengaruh pendidikan kesehatan tentang pre-hospital stroke terhadap tingkat pengetahuan dan self-efficacy masyarakat dalam melakukan tindakan pertolongan pre-hospital stroke. Hasil dari uji Wilcoxon menunjukkan bahwa tingkat pengetahuan dan self-efficacy memiliki nilai ρ-value = 0,000 sehingga ρ-value&lt; 0,05 dan H0ditolak. Kesimpulan penelitian ini adalah ada pengaruh dari pendidikan kesehatan pre-hospital stroke terhadap pengetahuan dan self-efficacy masyarakat dalam melakukan tindakan pertolongan pre-hospital stroke.","author":[{"dropping-particle":"","family":"Rizki","given":"Winanda","non-dropping-particle":"","parse-names":false,"suffix":""},{"dropping-particle":"","family":"Santosa","given":"Bagus","non-dropping-particle":"","parse-names":false,"suffix":""},{"dropping-particle":"","family":"Nur","given":"Aldilla","non-dropping-particle":"","parse-names":false,"suffix":""},{"dropping-particle":"","family":"Trisnain","given":"Sukma","non-dropping-particle":"","parse-names":false,"suffix":""}],"container-title":"Jurnal Gawat Darurat","id":"ITEM-1","issue":"1","issued":{"date-parts":[["2019"]]},"page":"31-38","title":"Pengaruh pendidikan kesehatan pre-hospital stroke terhadap pengetahuan dan self-efficacy masyarakat dalam melakukan tindakan pertolongan pre-hospital stroke","type":"article-journal","volume":"1 No 1"},"uris":["http://www.mendeley.com/documents/?uuid=39f792cc-96f8-4093-8037-2db67adc6a5e","http://www.mendeley.com/documents/?uuid=96a42cc4-1ec0-4bd0-9ada-96c67accb2df"]}],"mendeley":{"formattedCitation":"(Rizki et al., 2019)","plainTextFormattedCitation":"(Rizki et al., 2019)","previouslyFormattedCitation":"(Rizki et al., 2019)"},"properties":{"noteIndex":0},"schema":"https://github.com/citation-style-language/schema/raw/master/csl-citation.json"}</w:instrText>
      </w:r>
      <w:r w:rsidRPr="00B817F3">
        <w:rPr>
          <w:lang w:val="id-ID"/>
        </w:rPr>
        <w:fldChar w:fldCharType="separate"/>
      </w:r>
      <w:r w:rsidRPr="00B817F3">
        <w:rPr>
          <w:noProof/>
          <w:lang w:val="id-ID"/>
        </w:rPr>
        <w:t>(Rizki et al., 2019)</w:t>
      </w:r>
      <w:r w:rsidRPr="00B817F3">
        <w:rPr>
          <w:lang w:val="id-ID"/>
        </w:rPr>
        <w:fldChar w:fldCharType="end"/>
      </w:r>
    </w:p>
    <w:p w:rsidR="00D663CD" w:rsidRDefault="00D663CD" w:rsidP="00A213AC">
      <w:pPr>
        <w:pStyle w:val="BodyText"/>
        <w:rPr>
          <w:sz w:val="20"/>
        </w:rPr>
      </w:pPr>
    </w:p>
    <w:p w:rsidR="00A8436D" w:rsidRPr="00767AB0" w:rsidRDefault="00377A6B" w:rsidP="008E3487">
      <w:pPr>
        <w:pStyle w:val="Heading1"/>
        <w:numPr>
          <w:ilvl w:val="2"/>
          <w:numId w:val="3"/>
        </w:numPr>
        <w:tabs>
          <w:tab w:val="left" w:pos="1307"/>
        </w:tabs>
        <w:spacing w:line="480" w:lineRule="auto"/>
        <w:ind w:left="721"/>
      </w:pPr>
      <w:bookmarkStart w:id="46" w:name="2.1.2_Etiologi"/>
      <w:bookmarkStart w:id="47" w:name="_bookmark30"/>
      <w:bookmarkEnd w:id="46"/>
      <w:bookmarkEnd w:id="47"/>
      <w:r w:rsidRPr="00767AB0">
        <w:t>Etiologi</w:t>
      </w:r>
    </w:p>
    <w:p w:rsidR="007C4B04" w:rsidRDefault="007C4B04" w:rsidP="007C4B04">
      <w:pPr>
        <w:pStyle w:val="BodyText"/>
        <w:spacing w:line="480" w:lineRule="auto"/>
        <w:ind w:firstLine="720"/>
        <w:jc w:val="both"/>
      </w:pPr>
      <w:r w:rsidRPr="00B817F3">
        <w:rPr>
          <w:lang w:val="id-ID"/>
        </w:rPr>
        <w:t>Stroke</w:t>
      </w:r>
      <w:r>
        <w:rPr>
          <w:lang w:val="id-ID"/>
        </w:rPr>
        <w:t xml:space="preserve"> dibagi menjadi dua jenis yaitu</w:t>
      </w:r>
      <w:r w:rsidRPr="00B817F3">
        <w:rPr>
          <w:lang w:val="id-ID"/>
        </w:rPr>
        <w:t>: stroke iskemik dan stroke hemorragik.</w:t>
      </w:r>
      <w:r>
        <w:t xml:space="preserve"> </w:t>
      </w:r>
      <w:r w:rsidR="00354753">
        <w:fldChar w:fldCharType="begin" w:fldLock="1"/>
      </w:r>
      <w:r w:rsidR="007127DF">
        <w:instrText>ADDIN CSL_CITATION {"citationItems":[{"id":"ITEM-1","itemData":{"author":[{"dropping-particle":"","family":"Nurarif","given":"Kusuma","non-dropping-particle":"","parse-names":false,"suffix":""}],"id":"ITEM-1","issued":{"date-parts":[["2016"]]},"publisher":"Mediaction","publisher-place":"Jogjakarta","title":"Asuhan Keperawatan Praktis Berdasarkan Penerapan Diagnosa Nanda, NIC, NOC dalam Berbagai Kasus","type":"book"},"uris":["http://www.mendeley.com/documents/?uuid=125c25c6-c19d-42e7-8de3-3ac8b1ce5f3a"]}],"mendeley":{"formattedCitation":"(K. Nurarif, 2016)","manualFormatting":"(Nurarif, 2016)","plainTextFormattedCitation":"(K. Nurarif, 2016)","previouslyFormattedCitation":"(K. Nurarif, 2016)"},"properties":{"noteIndex":0},"schema":"https://github.com/citation-style-language/schema/raw/master/csl-citation.json"}</w:instrText>
      </w:r>
      <w:r w:rsidR="00354753">
        <w:fldChar w:fldCharType="separate"/>
      </w:r>
      <w:r w:rsidR="00354753" w:rsidRPr="00354753">
        <w:rPr>
          <w:noProof/>
        </w:rPr>
        <w:t>(Nurarif, 2016)</w:t>
      </w:r>
      <w:r w:rsidR="00354753">
        <w:fldChar w:fldCharType="end"/>
      </w:r>
    </w:p>
    <w:p w:rsidR="00354753" w:rsidRDefault="00354753" w:rsidP="008E3487">
      <w:pPr>
        <w:pStyle w:val="BodyText"/>
        <w:numPr>
          <w:ilvl w:val="3"/>
          <w:numId w:val="3"/>
        </w:numPr>
        <w:spacing w:line="480" w:lineRule="auto"/>
        <w:ind w:left="426" w:hanging="426"/>
        <w:jc w:val="both"/>
      </w:pPr>
      <w:r>
        <w:t>Stroke iskemik (Non hemoragik) yaitu tersumbatnya pembuluh darah yang menyebabkan aliran darah ke otak sebagian atau keseluruhan terhenti. 80% stroke adalah strok iskemik.</w:t>
      </w:r>
    </w:p>
    <w:p w:rsidR="00BA6DA0" w:rsidRDefault="00BA6DA0" w:rsidP="00BA6DA0">
      <w:pPr>
        <w:pStyle w:val="BodyText"/>
        <w:spacing w:line="480" w:lineRule="auto"/>
        <w:ind w:left="426"/>
        <w:jc w:val="both"/>
      </w:pPr>
      <w:r>
        <w:t>Stroke iskemik ini dibagi menjadi 3 jenis, yaitu:</w:t>
      </w:r>
    </w:p>
    <w:p w:rsidR="00BA6DA0" w:rsidRDefault="000E740F" w:rsidP="00262D42">
      <w:pPr>
        <w:pStyle w:val="BodyText"/>
        <w:numPr>
          <w:ilvl w:val="0"/>
          <w:numId w:val="14"/>
        </w:numPr>
        <w:spacing w:line="480" w:lineRule="auto"/>
        <w:jc w:val="both"/>
      </w:pPr>
      <w:r>
        <w:t>Stroke trombotik</w:t>
      </w:r>
      <w:r w:rsidR="00BA6DA0">
        <w:t>: proses terbentuk thrombus yang membuat penggumpalan</w:t>
      </w:r>
    </w:p>
    <w:p w:rsidR="00BA6DA0" w:rsidRDefault="00BA6DA0" w:rsidP="00262D42">
      <w:pPr>
        <w:pStyle w:val="BodyText"/>
        <w:numPr>
          <w:ilvl w:val="0"/>
          <w:numId w:val="14"/>
        </w:numPr>
        <w:spacing w:line="480" w:lineRule="auto"/>
        <w:jc w:val="both"/>
      </w:pPr>
      <w:r>
        <w:t>Stroke embolik : tertutupnya pembulu arteri oleh bekuan darah</w:t>
      </w:r>
    </w:p>
    <w:p w:rsidR="00BA6DA0" w:rsidRDefault="00BA6DA0" w:rsidP="00262D42">
      <w:pPr>
        <w:pStyle w:val="BodyText"/>
        <w:numPr>
          <w:ilvl w:val="0"/>
          <w:numId w:val="14"/>
        </w:numPr>
        <w:spacing w:line="480" w:lineRule="auto"/>
        <w:jc w:val="both"/>
      </w:pPr>
      <w:r>
        <w:t xml:space="preserve">Hippoperfusion siskemik: berkurangnya aliran darah ke seluruh bagian tubuh karena adanya gangguan jantung </w:t>
      </w:r>
    </w:p>
    <w:p w:rsidR="00BA6DA0" w:rsidRDefault="00BA6DA0" w:rsidP="008E3487">
      <w:pPr>
        <w:pStyle w:val="BodyText"/>
        <w:numPr>
          <w:ilvl w:val="3"/>
          <w:numId w:val="3"/>
        </w:numPr>
        <w:spacing w:line="480" w:lineRule="auto"/>
        <w:ind w:left="426" w:hanging="426"/>
        <w:jc w:val="both"/>
      </w:pPr>
      <w:r>
        <w:t>Stroke h</w:t>
      </w:r>
      <w:r w:rsidR="00935B80">
        <w:t>emoragik</w:t>
      </w:r>
      <w:r>
        <w:t xml:space="preserve"> yaitu </w:t>
      </w:r>
      <w:r w:rsidR="00935B80">
        <w:t>stroke yang disebabkan oleh pecahnya pembuluh darah otak. Hampir 70% kasus strok hemoragik terjadi pada penderita hipertensi.</w:t>
      </w:r>
    </w:p>
    <w:p w:rsidR="00BA6DA0" w:rsidRDefault="00456CD3" w:rsidP="00343B89">
      <w:pPr>
        <w:pStyle w:val="BodyText"/>
        <w:spacing w:line="480" w:lineRule="auto"/>
        <w:ind w:left="426"/>
        <w:jc w:val="both"/>
      </w:pPr>
      <w:r>
        <w:t>Stroke hemoragik ada 2 jenis, yaitu :</w:t>
      </w:r>
    </w:p>
    <w:p w:rsidR="00456CD3" w:rsidRDefault="00456CD3" w:rsidP="00262D42">
      <w:pPr>
        <w:pStyle w:val="BodyText"/>
        <w:numPr>
          <w:ilvl w:val="3"/>
          <w:numId w:val="14"/>
        </w:numPr>
        <w:spacing w:line="480" w:lineRule="auto"/>
        <w:ind w:left="709" w:hanging="283"/>
        <w:jc w:val="both"/>
      </w:pPr>
      <w:r>
        <w:t>Hemoragik intraserebral</w:t>
      </w:r>
      <w:r w:rsidR="00111C26">
        <w:t xml:space="preserve"> : pendarahan yang terjadi di dalam jaringan otak</w:t>
      </w:r>
    </w:p>
    <w:p w:rsidR="00456CD3" w:rsidRDefault="00456CD3" w:rsidP="00262D42">
      <w:pPr>
        <w:pStyle w:val="BodyText"/>
        <w:numPr>
          <w:ilvl w:val="3"/>
          <w:numId w:val="14"/>
        </w:numPr>
        <w:spacing w:line="480" w:lineRule="auto"/>
        <w:ind w:left="709" w:hanging="283"/>
        <w:jc w:val="both"/>
      </w:pPr>
      <w:r>
        <w:t>Hemoragik S</w:t>
      </w:r>
      <w:r w:rsidR="00111C26">
        <w:t>ubaraknoid: pendarahan yang terjadi pada ruang subaraknoid (ruang sempit antara permukaan otak dan lapisan jaringan yang menutupi otak)</w:t>
      </w:r>
      <w:r w:rsidR="007127DF">
        <w:t xml:space="preserve">. </w:t>
      </w:r>
      <w:r w:rsidR="007127DF">
        <w:fldChar w:fldCharType="begin" w:fldLock="1"/>
      </w:r>
      <w:r w:rsidR="00EA6677">
        <w:instrText>ADDIN CSL_CITATION {"citationItems":[{"id":"ITEM-1","itemData":{"author":[{"dropping-particle":"","family":"Nurarif","given":"Kusuma","non-dropping-particle":"","parse-names":false,"suffix":""}],"id":"ITEM-1","issued":{"date-parts":[["2016"]]},"publisher":"Mediaction","publisher-place":"Jogjakarta","title":"Asuhan Keperawatan Praktis Berdasarkan Penerapan Diagnosa Nanda, NIC, NOC dalam Berbagai Kasus","type":"book"},"uris":["http://www.mendeley.com/documents/?uuid=125c25c6-c19d-42e7-8de3-3ac8b1ce5f3a"]}],"mendeley":{"formattedCitation":"(K. Nurarif, 2016)","manualFormatting":"( Nurarif, 2016)","plainTextFormattedCitation":"(K. Nurarif, 2016)","previouslyFormattedCitation":"(K. Nurarif, 2016)"},"properties":{"noteIndex":0},"schema":"https://github.com/citation-style-language/schema/raw/master/csl-citation.json"}</w:instrText>
      </w:r>
      <w:r w:rsidR="007127DF">
        <w:fldChar w:fldCharType="separate"/>
      </w:r>
      <w:r w:rsidR="00B33BE6">
        <w:rPr>
          <w:noProof/>
        </w:rPr>
        <w:t>(</w:t>
      </w:r>
      <w:r w:rsidR="007127DF" w:rsidRPr="007127DF">
        <w:rPr>
          <w:noProof/>
        </w:rPr>
        <w:t>Nurarif, 2016)</w:t>
      </w:r>
      <w:r w:rsidR="007127DF">
        <w:fldChar w:fldCharType="end"/>
      </w:r>
    </w:p>
    <w:p w:rsidR="00354753" w:rsidRPr="007C4B04" w:rsidRDefault="00354753" w:rsidP="00BA6DA0">
      <w:pPr>
        <w:pStyle w:val="BodyText"/>
        <w:spacing w:line="480" w:lineRule="auto"/>
        <w:ind w:left="720"/>
        <w:jc w:val="both"/>
      </w:pPr>
    </w:p>
    <w:p w:rsidR="007C4B04" w:rsidRDefault="007C4B04" w:rsidP="00A213AC">
      <w:pPr>
        <w:pStyle w:val="ListParagraph"/>
        <w:tabs>
          <w:tab w:val="left" w:pos="1153"/>
        </w:tabs>
        <w:ind w:left="993" w:right="1104"/>
        <w:jc w:val="left"/>
        <w:rPr>
          <w:sz w:val="24"/>
        </w:rPr>
      </w:pPr>
    </w:p>
    <w:p w:rsidR="00403D8F" w:rsidRDefault="00403D8F" w:rsidP="008E3487">
      <w:pPr>
        <w:pStyle w:val="Heading1"/>
        <w:numPr>
          <w:ilvl w:val="2"/>
          <w:numId w:val="3"/>
        </w:numPr>
        <w:tabs>
          <w:tab w:val="left" w:pos="1307"/>
        </w:tabs>
        <w:spacing w:line="480" w:lineRule="auto"/>
        <w:ind w:left="721"/>
      </w:pPr>
      <w:bookmarkStart w:id="48" w:name="2.1.3_Klasifikasi"/>
      <w:bookmarkStart w:id="49" w:name="_bookmark31"/>
      <w:bookmarkEnd w:id="48"/>
      <w:bookmarkEnd w:id="49"/>
      <w:r>
        <w:t xml:space="preserve">Faktor </w:t>
      </w:r>
      <w:r w:rsidR="00EA6677">
        <w:t>Resiko</w:t>
      </w:r>
      <w:r>
        <w:t xml:space="preserve"> </w:t>
      </w:r>
    </w:p>
    <w:p w:rsidR="00EA6677" w:rsidRDefault="00EA6677" w:rsidP="00EA6677">
      <w:pPr>
        <w:pStyle w:val="BodyText"/>
        <w:spacing w:line="480" w:lineRule="auto"/>
        <w:ind w:firstLine="720"/>
        <w:jc w:val="both"/>
      </w:pPr>
      <w:r w:rsidRPr="00EA6677">
        <w:t>Stroke adalah penyakit yang disebabkan oleh banyak faktor</w:t>
      </w:r>
      <w:r w:rsidRPr="00EA6677">
        <w:rPr>
          <w:spacing w:val="1"/>
        </w:rPr>
        <w:t xml:space="preserve"> </w:t>
      </w:r>
      <w:r w:rsidRPr="00EA6677">
        <w:t>atau yang sering disebut multifaktor. Faktor resiko yang berhubungan</w:t>
      </w:r>
      <w:r w:rsidRPr="00EA6677">
        <w:rPr>
          <w:spacing w:val="1"/>
        </w:rPr>
        <w:t xml:space="preserve"> </w:t>
      </w:r>
      <w:r w:rsidRPr="00EA6677">
        <w:t>dengan kejadian stroke dibagi menjadi dua, yaitu faktor resiko yang</w:t>
      </w:r>
      <w:r w:rsidRPr="00EA6677">
        <w:rPr>
          <w:spacing w:val="1"/>
        </w:rPr>
        <w:t xml:space="preserve"> </w:t>
      </w:r>
      <w:r w:rsidRPr="00EA6677">
        <w:t>tidak</w:t>
      </w:r>
      <w:r w:rsidRPr="00EA6677">
        <w:rPr>
          <w:spacing w:val="1"/>
        </w:rPr>
        <w:t xml:space="preserve"> </w:t>
      </w:r>
      <w:r w:rsidRPr="00EA6677">
        <w:t>dapat</w:t>
      </w:r>
      <w:r w:rsidRPr="00EA6677">
        <w:rPr>
          <w:spacing w:val="1"/>
        </w:rPr>
        <w:t xml:space="preserve"> </w:t>
      </w:r>
      <w:r w:rsidRPr="00EA6677">
        <w:t>dikendalikan</w:t>
      </w:r>
      <w:r w:rsidRPr="00EA6677">
        <w:rPr>
          <w:spacing w:val="1"/>
        </w:rPr>
        <w:t xml:space="preserve"> </w:t>
      </w:r>
      <w:r w:rsidRPr="00EA6677">
        <w:t>(</w:t>
      </w:r>
      <w:r w:rsidRPr="00EA6677">
        <w:rPr>
          <w:i/>
        </w:rPr>
        <w:t>non-modifiable</w:t>
      </w:r>
      <w:r w:rsidRPr="00EA6677">
        <w:rPr>
          <w:i/>
          <w:spacing w:val="1"/>
        </w:rPr>
        <w:t xml:space="preserve"> </w:t>
      </w:r>
      <w:r w:rsidRPr="00EA6677">
        <w:rPr>
          <w:i/>
        </w:rPr>
        <w:t>risk</w:t>
      </w:r>
      <w:r w:rsidRPr="00EA6677">
        <w:rPr>
          <w:i/>
          <w:spacing w:val="1"/>
        </w:rPr>
        <w:t xml:space="preserve"> </w:t>
      </w:r>
      <w:r w:rsidRPr="00EA6677">
        <w:rPr>
          <w:i/>
        </w:rPr>
        <w:t>factors</w:t>
      </w:r>
      <w:r w:rsidRPr="00EA6677">
        <w:t>)</w:t>
      </w:r>
      <w:r w:rsidRPr="00EA6677">
        <w:rPr>
          <w:spacing w:val="1"/>
        </w:rPr>
        <w:t xml:space="preserve"> </w:t>
      </w:r>
      <w:r w:rsidRPr="00EA6677">
        <w:t>dan</w:t>
      </w:r>
      <w:r w:rsidRPr="00EA6677">
        <w:rPr>
          <w:spacing w:val="1"/>
        </w:rPr>
        <w:t xml:space="preserve"> </w:t>
      </w:r>
      <w:r w:rsidRPr="00EA6677">
        <w:t>faktor</w:t>
      </w:r>
      <w:r w:rsidRPr="00EA6677">
        <w:rPr>
          <w:spacing w:val="1"/>
        </w:rPr>
        <w:t xml:space="preserve"> </w:t>
      </w:r>
      <w:r w:rsidRPr="00EA6677">
        <w:t>resiko</w:t>
      </w:r>
      <w:r w:rsidRPr="00EA6677">
        <w:rPr>
          <w:spacing w:val="1"/>
        </w:rPr>
        <w:t xml:space="preserve"> </w:t>
      </w:r>
      <w:r w:rsidRPr="00EA6677">
        <w:t>yang</w:t>
      </w:r>
      <w:r w:rsidRPr="00EA6677">
        <w:rPr>
          <w:spacing w:val="1"/>
        </w:rPr>
        <w:t xml:space="preserve"> </w:t>
      </w:r>
      <w:r w:rsidRPr="00EA6677">
        <w:t>dapat</w:t>
      </w:r>
      <w:r w:rsidRPr="00EA6677">
        <w:rPr>
          <w:spacing w:val="1"/>
        </w:rPr>
        <w:t xml:space="preserve"> </w:t>
      </w:r>
      <w:r w:rsidRPr="00EA6677">
        <w:t>dikendalikan</w:t>
      </w:r>
      <w:r w:rsidRPr="00EA6677">
        <w:rPr>
          <w:spacing w:val="1"/>
        </w:rPr>
        <w:t xml:space="preserve"> </w:t>
      </w:r>
      <w:r w:rsidRPr="00EA6677">
        <w:t>(</w:t>
      </w:r>
      <w:r w:rsidRPr="00EA6677">
        <w:rPr>
          <w:i/>
        </w:rPr>
        <w:t>modifiable</w:t>
      </w:r>
      <w:r w:rsidRPr="00EA6677">
        <w:rPr>
          <w:i/>
          <w:spacing w:val="1"/>
        </w:rPr>
        <w:t xml:space="preserve"> </w:t>
      </w:r>
      <w:r w:rsidRPr="00EA6677">
        <w:rPr>
          <w:i/>
        </w:rPr>
        <w:t>risk</w:t>
      </w:r>
      <w:r w:rsidRPr="00EA6677">
        <w:rPr>
          <w:i/>
          <w:spacing w:val="1"/>
        </w:rPr>
        <w:t xml:space="preserve"> </w:t>
      </w:r>
      <w:r w:rsidRPr="00EA6677">
        <w:rPr>
          <w:i/>
        </w:rPr>
        <w:t>factors</w:t>
      </w:r>
      <w:r w:rsidRPr="00EA6677">
        <w:t>)</w:t>
      </w:r>
      <w:r>
        <w:t xml:space="preserve">. </w:t>
      </w:r>
      <w:r>
        <w:fldChar w:fldCharType="begin" w:fldLock="1"/>
      </w:r>
      <w:r w:rsidR="000B6440">
        <w:instrText>ADDIN CSL_CITATION {"citationItems":[{"id":"ITEM-1","itemData":{"ISSN":"1982-4513","abstract":"Stroke termasuk ke dalam penyakit pembuluh darah, yang bersifat multikausal. Penelitian ini bertujuan untuk mengetahui gambaran faktor risiko yang berperan dalam kejadian stroke pada pasien stroke rawat inap di RS Krakatau Medika pada tahun 2011. Disain penelitian ini adalah case series dan dianalisis secara univariat. Sampel dalam penelitian ini adalah semua kasus stroke serangan pertama yang menjalani pelayanan rawat inap dan memiliki catatan rekam medik yang lengkap. Hasil penelitian menunjukkan bahwa proporsi jenis stroke yang terbanyak adalah stroke iskemik (85 %) dengan proporsi lama perawatan terbanyak selama 5-10 hari (54 %), dan pasien pulang hidup (94 %). Persentase terbanyak pasien stroke berada pada golongan umur 51-65 tahun (49 %), berjenis kelamin laki-laki (67 %), tidak memiliki riwayat penyakit keluarga (76 %), katagori hipertensi stage 2 (46 %), memiliki nilai kadar gula darah 2 jam post- prandial (PP) dan sewaktu sebesar 100-199 mg/dl , memiliki kadar kolesterol total yang rendah (49 %), kadar LDL mendekati optimal (32 %), kadar HDL rendah (54 %), tidak memiliki penyakit jantung (84 %), tidak memiliki penyakit DM (74 %), tingkat pendidikan SMA (81 %), bekerja (61 %), dan memiliki status telah menikah (93 %). Diharapkan penelitian ini dapat berguna bagi perumusan program pencegahan dan tatalaksana stroke di masa yang akan datang.","author":[{"dropping-particle":"","family":"Nastiti","given":"Dian","non-dropping-particle":"","parse-names":false,"suffix":""}],"container-title":"Universitas Indonesia","id":"ITEM-1","issued":{"date-parts":[["2012"]]},"page":"117","title":"Gambaran Faktor Risiko Kejadian Stroke Pada Pasien Stroke Rawat Inap Di Rumah Sakit Krakatau Medika Tahun 2011 Pasien Stroke Rawat Inap Di Rumah Sakit Krakatau Medika Tahun 2011","type":"article-journal"},"uris":["http://www.mendeley.com/documents/?uuid=f87d8f4f-998f-43a4-8aa0-62b3b90c4346"]}],"mendeley":{"formattedCitation":"(Nastiti, 2012)","plainTextFormattedCitation":"(Nastiti, 2012)","previouslyFormattedCitation":"(Nastiti, 2012)"},"properties":{"noteIndex":0},"schema":"https://github.com/citation-style-language/schema/raw/master/csl-citation.json"}</w:instrText>
      </w:r>
      <w:r>
        <w:fldChar w:fldCharType="separate"/>
      </w:r>
      <w:r w:rsidRPr="00EA6677">
        <w:rPr>
          <w:noProof/>
        </w:rPr>
        <w:t>(Nastiti, 2012)</w:t>
      </w:r>
      <w:r>
        <w:fldChar w:fldCharType="end"/>
      </w:r>
    </w:p>
    <w:p w:rsidR="00EA6677" w:rsidRPr="00EA6677" w:rsidRDefault="00EA6677" w:rsidP="00262D42">
      <w:pPr>
        <w:pStyle w:val="BodyText"/>
        <w:numPr>
          <w:ilvl w:val="0"/>
          <w:numId w:val="15"/>
        </w:numPr>
        <w:spacing w:line="480" w:lineRule="auto"/>
        <w:ind w:left="426" w:hanging="426"/>
        <w:jc w:val="both"/>
      </w:pPr>
      <w:r w:rsidRPr="00EA6677">
        <w:t>Faktor</w:t>
      </w:r>
      <w:r w:rsidRPr="00EA6677">
        <w:rPr>
          <w:spacing w:val="-2"/>
        </w:rPr>
        <w:t xml:space="preserve"> </w:t>
      </w:r>
      <w:r w:rsidRPr="00EA6677">
        <w:t>risiko</w:t>
      </w:r>
      <w:r w:rsidRPr="00EA6677">
        <w:rPr>
          <w:spacing w:val="-2"/>
        </w:rPr>
        <w:t xml:space="preserve"> </w:t>
      </w:r>
      <w:r w:rsidRPr="00EA6677">
        <w:t>tidak</w:t>
      </w:r>
      <w:r w:rsidRPr="00EA6677">
        <w:rPr>
          <w:spacing w:val="-1"/>
        </w:rPr>
        <w:t xml:space="preserve"> </w:t>
      </w:r>
      <w:r w:rsidRPr="00EA6677">
        <w:t>dapat</w:t>
      </w:r>
      <w:r w:rsidRPr="00EA6677">
        <w:rPr>
          <w:spacing w:val="-2"/>
        </w:rPr>
        <w:t xml:space="preserve"> </w:t>
      </w:r>
      <w:r w:rsidRPr="00EA6677">
        <w:t>dikendalikan</w:t>
      </w:r>
    </w:p>
    <w:p w:rsidR="00EA6677" w:rsidRPr="00EA6677" w:rsidRDefault="00EA6677" w:rsidP="00262D42">
      <w:pPr>
        <w:pStyle w:val="ListParagraph"/>
        <w:numPr>
          <w:ilvl w:val="1"/>
          <w:numId w:val="15"/>
        </w:numPr>
        <w:ind w:left="851" w:hanging="425"/>
        <w:rPr>
          <w:sz w:val="24"/>
        </w:rPr>
      </w:pPr>
      <w:r w:rsidRPr="00EA6677">
        <w:rPr>
          <w:sz w:val="24"/>
        </w:rPr>
        <w:t>Umur</w:t>
      </w:r>
    </w:p>
    <w:p w:rsidR="00EA6677" w:rsidRPr="00EA6677" w:rsidRDefault="00EA6677" w:rsidP="00EA6677">
      <w:pPr>
        <w:pStyle w:val="BodyText"/>
      </w:pPr>
    </w:p>
    <w:p w:rsidR="00EA6677" w:rsidRPr="00EA6677" w:rsidRDefault="00EA6677" w:rsidP="00EB001C">
      <w:pPr>
        <w:pStyle w:val="BodyText"/>
        <w:spacing w:line="480" w:lineRule="auto"/>
        <w:ind w:left="720" w:right="6" w:firstLine="709"/>
        <w:jc w:val="both"/>
      </w:pPr>
      <w:r w:rsidRPr="00EA6677">
        <w:t>Semakin</w:t>
      </w:r>
      <w:r w:rsidRPr="00EA6677">
        <w:rPr>
          <w:spacing w:val="1"/>
        </w:rPr>
        <w:t xml:space="preserve"> </w:t>
      </w:r>
      <w:r w:rsidRPr="00EA6677">
        <w:t>bertambah</w:t>
      </w:r>
      <w:r w:rsidRPr="00EA6677">
        <w:rPr>
          <w:spacing w:val="1"/>
        </w:rPr>
        <w:t xml:space="preserve"> </w:t>
      </w:r>
      <w:r w:rsidRPr="00EA6677">
        <w:t>tua</w:t>
      </w:r>
      <w:r w:rsidRPr="00EA6677">
        <w:rPr>
          <w:spacing w:val="1"/>
        </w:rPr>
        <w:t xml:space="preserve"> </w:t>
      </w:r>
      <w:r w:rsidRPr="00EA6677">
        <w:t>usia,</w:t>
      </w:r>
      <w:r w:rsidRPr="00EA6677">
        <w:rPr>
          <w:spacing w:val="1"/>
        </w:rPr>
        <w:t xml:space="preserve"> </w:t>
      </w:r>
      <w:r w:rsidRPr="00EA6677">
        <w:t>semakin</w:t>
      </w:r>
      <w:r w:rsidRPr="00EA6677">
        <w:rPr>
          <w:spacing w:val="1"/>
        </w:rPr>
        <w:t xml:space="preserve"> </w:t>
      </w:r>
      <w:r w:rsidRPr="00EA6677">
        <w:t>tinggi</w:t>
      </w:r>
      <w:r w:rsidRPr="00EA6677">
        <w:rPr>
          <w:spacing w:val="1"/>
        </w:rPr>
        <w:t xml:space="preserve"> </w:t>
      </w:r>
      <w:r w:rsidRPr="00EA6677">
        <w:t>risikonya.</w:t>
      </w:r>
      <w:r w:rsidRPr="00EA6677">
        <w:rPr>
          <w:spacing w:val="1"/>
        </w:rPr>
        <w:t xml:space="preserve"> </w:t>
      </w:r>
      <w:r w:rsidRPr="00EA6677">
        <w:t>Setelah berusia 55 tahun, risikonya berlipat ganda setiap kurun</w:t>
      </w:r>
      <w:r w:rsidRPr="00EA6677">
        <w:rPr>
          <w:spacing w:val="1"/>
        </w:rPr>
        <w:t xml:space="preserve"> </w:t>
      </w:r>
      <w:r w:rsidRPr="00EA6677">
        <w:t>waktu sepuluh tahun. Dua pertiga dari semua serangan stroke</w:t>
      </w:r>
      <w:r w:rsidRPr="00EA6677">
        <w:rPr>
          <w:spacing w:val="1"/>
        </w:rPr>
        <w:t xml:space="preserve"> </w:t>
      </w:r>
      <w:r w:rsidRPr="00EA6677">
        <w:t>terjadi pada orang yang berusia di atas   65 tahun. Tetapi, itu</w:t>
      </w:r>
      <w:r w:rsidRPr="00EA6677">
        <w:rPr>
          <w:spacing w:val="1"/>
        </w:rPr>
        <w:t xml:space="preserve"> </w:t>
      </w:r>
      <w:r w:rsidRPr="00EA6677">
        <w:t>tidak berarti bahwa stroke hanya terjadi pada orang lanjut usia</w:t>
      </w:r>
      <w:r w:rsidRPr="00EA6677">
        <w:rPr>
          <w:spacing w:val="1"/>
        </w:rPr>
        <w:t xml:space="preserve"> </w:t>
      </w:r>
      <w:r w:rsidRPr="00EA6677">
        <w:t>karena stroke dapat menyerang semua kelompok dewasa muda</w:t>
      </w:r>
      <w:r w:rsidRPr="00EA6677">
        <w:rPr>
          <w:spacing w:val="1"/>
        </w:rPr>
        <w:t xml:space="preserve"> </w:t>
      </w:r>
      <w:r w:rsidRPr="00EA6677">
        <w:t>dan</w:t>
      </w:r>
      <w:r w:rsidRPr="00EA6677">
        <w:rPr>
          <w:spacing w:val="-1"/>
        </w:rPr>
        <w:t xml:space="preserve"> </w:t>
      </w:r>
      <w:r w:rsidRPr="00EA6677">
        <w:t>tidak memandang</w:t>
      </w:r>
      <w:r w:rsidRPr="00EA6677">
        <w:rPr>
          <w:spacing w:val="-3"/>
        </w:rPr>
        <w:t xml:space="preserve"> </w:t>
      </w:r>
      <w:r w:rsidRPr="00EA6677">
        <w:t>jenis</w:t>
      </w:r>
      <w:r w:rsidRPr="00EA6677">
        <w:rPr>
          <w:spacing w:val="2"/>
        </w:rPr>
        <w:t xml:space="preserve"> </w:t>
      </w:r>
      <w:r w:rsidRPr="00EA6677">
        <w:t>kelamin.</w:t>
      </w:r>
    </w:p>
    <w:p w:rsidR="00EA6677" w:rsidRPr="00EA6677" w:rsidRDefault="00EA6677" w:rsidP="00262D42">
      <w:pPr>
        <w:pStyle w:val="ListParagraph"/>
        <w:numPr>
          <w:ilvl w:val="1"/>
          <w:numId w:val="15"/>
        </w:numPr>
        <w:ind w:left="851" w:hanging="425"/>
        <w:rPr>
          <w:sz w:val="24"/>
        </w:rPr>
      </w:pPr>
      <w:r w:rsidRPr="00EA6677">
        <w:rPr>
          <w:sz w:val="24"/>
        </w:rPr>
        <w:t>Jenis</w:t>
      </w:r>
      <w:r w:rsidRPr="00EA6677">
        <w:rPr>
          <w:spacing w:val="-1"/>
          <w:sz w:val="24"/>
        </w:rPr>
        <w:t xml:space="preserve"> </w:t>
      </w:r>
      <w:r w:rsidRPr="00EA6677">
        <w:rPr>
          <w:sz w:val="24"/>
        </w:rPr>
        <w:t>kelamin</w:t>
      </w:r>
    </w:p>
    <w:p w:rsidR="00EA6677" w:rsidRPr="00EA6677" w:rsidRDefault="00EA6677" w:rsidP="00EA6677">
      <w:pPr>
        <w:pStyle w:val="BodyText"/>
        <w:spacing w:before="1"/>
      </w:pPr>
    </w:p>
    <w:p w:rsidR="00EA6677" w:rsidRDefault="00EA6677" w:rsidP="00EB001C">
      <w:pPr>
        <w:pStyle w:val="BodyText"/>
        <w:spacing w:line="480" w:lineRule="auto"/>
        <w:ind w:left="720" w:right="6" w:firstLine="709"/>
        <w:jc w:val="both"/>
      </w:pPr>
      <w:r w:rsidRPr="00EA6677">
        <w:t>Pria lebih berisiko terkena stroke daripada wanita, tetapi</w:t>
      </w:r>
      <w:r w:rsidRPr="00EA6677">
        <w:rPr>
          <w:spacing w:val="1"/>
        </w:rPr>
        <w:t xml:space="preserve"> </w:t>
      </w:r>
      <w:r w:rsidRPr="00EA6677">
        <w:t>penelitian</w:t>
      </w:r>
      <w:r w:rsidRPr="00EA6677">
        <w:rPr>
          <w:spacing w:val="1"/>
        </w:rPr>
        <w:t xml:space="preserve"> </w:t>
      </w:r>
      <w:r w:rsidRPr="00EA6677">
        <w:t>menyimpulkan</w:t>
      </w:r>
      <w:r w:rsidRPr="00EA6677">
        <w:rPr>
          <w:spacing w:val="1"/>
        </w:rPr>
        <w:t xml:space="preserve"> </w:t>
      </w:r>
      <w:r w:rsidRPr="00EA6677">
        <w:t>bahwa</w:t>
      </w:r>
      <w:r w:rsidRPr="00EA6677">
        <w:rPr>
          <w:spacing w:val="1"/>
        </w:rPr>
        <w:t xml:space="preserve"> </w:t>
      </w:r>
      <w:r w:rsidRPr="00EA6677">
        <w:t>justru</w:t>
      </w:r>
      <w:r w:rsidRPr="00EA6677">
        <w:rPr>
          <w:spacing w:val="1"/>
        </w:rPr>
        <w:t xml:space="preserve"> </w:t>
      </w:r>
      <w:r w:rsidRPr="00EA6677">
        <w:t>lebih</w:t>
      </w:r>
      <w:r w:rsidRPr="00EA6677">
        <w:rPr>
          <w:spacing w:val="1"/>
        </w:rPr>
        <w:t xml:space="preserve"> </w:t>
      </w:r>
      <w:r w:rsidRPr="00EA6677">
        <w:t>banyak</w:t>
      </w:r>
      <w:r w:rsidRPr="00EA6677">
        <w:rPr>
          <w:spacing w:val="60"/>
        </w:rPr>
        <w:t xml:space="preserve"> </w:t>
      </w:r>
      <w:r w:rsidRPr="00EA6677">
        <w:t>wanita</w:t>
      </w:r>
      <w:r w:rsidRPr="00EA6677">
        <w:rPr>
          <w:spacing w:val="1"/>
        </w:rPr>
        <w:t xml:space="preserve"> </w:t>
      </w:r>
      <w:r w:rsidRPr="00EA6677">
        <w:t>yang</w:t>
      </w:r>
      <w:r w:rsidRPr="00EA6677">
        <w:rPr>
          <w:spacing w:val="2"/>
        </w:rPr>
        <w:t xml:space="preserve"> </w:t>
      </w:r>
      <w:r w:rsidRPr="00EA6677">
        <w:t>meninggal</w:t>
      </w:r>
      <w:r w:rsidRPr="00EA6677">
        <w:rPr>
          <w:spacing w:val="2"/>
        </w:rPr>
        <w:t xml:space="preserve"> </w:t>
      </w:r>
      <w:r w:rsidRPr="00EA6677">
        <w:t>karena</w:t>
      </w:r>
      <w:r w:rsidRPr="00EA6677">
        <w:rPr>
          <w:spacing w:val="3"/>
        </w:rPr>
        <w:t xml:space="preserve"> </w:t>
      </w:r>
      <w:r w:rsidRPr="00EA6677">
        <w:t>stroke.</w:t>
      </w:r>
      <w:r w:rsidRPr="00EA6677">
        <w:rPr>
          <w:spacing w:val="2"/>
        </w:rPr>
        <w:t xml:space="preserve"> </w:t>
      </w:r>
      <w:r w:rsidRPr="00EA6677">
        <w:t>Risiko</w:t>
      </w:r>
      <w:r w:rsidRPr="00EA6677">
        <w:rPr>
          <w:spacing w:val="2"/>
        </w:rPr>
        <w:t xml:space="preserve"> </w:t>
      </w:r>
      <w:r w:rsidRPr="00EA6677">
        <w:t>stroke</w:t>
      </w:r>
      <w:r w:rsidRPr="00EA6677">
        <w:rPr>
          <w:spacing w:val="3"/>
        </w:rPr>
        <w:t xml:space="preserve"> </w:t>
      </w:r>
      <w:r w:rsidRPr="00EA6677">
        <w:t>pria</w:t>
      </w:r>
      <w:r w:rsidRPr="00EA6677">
        <w:rPr>
          <w:spacing w:val="1"/>
        </w:rPr>
        <w:t xml:space="preserve"> </w:t>
      </w:r>
      <w:r w:rsidRPr="00EA6677">
        <w:t>1,25</w:t>
      </w:r>
      <w:r w:rsidRPr="00EA6677">
        <w:rPr>
          <w:spacing w:val="2"/>
        </w:rPr>
        <w:t xml:space="preserve"> </w:t>
      </w:r>
      <w:r w:rsidRPr="00EA6677">
        <w:t>lebih tinggi daripada wanita, tetapi serangan stroke pada pria terjadi di</w:t>
      </w:r>
      <w:r w:rsidRPr="00EA6677">
        <w:rPr>
          <w:spacing w:val="-57"/>
        </w:rPr>
        <w:t xml:space="preserve"> </w:t>
      </w:r>
      <w:r w:rsidRPr="00EA6677">
        <w:t>usia lebih muda sehingga tingkat kelangsungan hidup juga lebih</w:t>
      </w:r>
      <w:r w:rsidRPr="00EA6677">
        <w:rPr>
          <w:spacing w:val="1"/>
        </w:rPr>
        <w:t xml:space="preserve"> </w:t>
      </w:r>
      <w:r w:rsidRPr="00EA6677">
        <w:t>tinggi. Dengan perkataan lain, walau lebih jarang terkena stroke,</w:t>
      </w:r>
      <w:r w:rsidRPr="00EA6677">
        <w:rPr>
          <w:spacing w:val="-57"/>
        </w:rPr>
        <w:t xml:space="preserve"> </w:t>
      </w:r>
      <w:r w:rsidRPr="00EA6677">
        <w:t>pada umumnya wanita terserang pada usia lebih tua, sehingga</w:t>
      </w:r>
      <w:r w:rsidRPr="00EA6677">
        <w:rPr>
          <w:spacing w:val="1"/>
        </w:rPr>
        <w:t xml:space="preserve"> </w:t>
      </w:r>
      <w:r w:rsidRPr="00EA6677">
        <w:t>kemungkinan</w:t>
      </w:r>
      <w:r w:rsidRPr="00EA6677">
        <w:rPr>
          <w:spacing w:val="-1"/>
        </w:rPr>
        <w:t xml:space="preserve"> </w:t>
      </w:r>
      <w:r w:rsidRPr="00EA6677">
        <w:t>meninggal</w:t>
      </w:r>
      <w:r w:rsidRPr="00EA6677">
        <w:rPr>
          <w:spacing w:val="2"/>
        </w:rPr>
        <w:t xml:space="preserve"> </w:t>
      </w:r>
      <w:r w:rsidRPr="00EA6677">
        <w:t>lebih besar.</w:t>
      </w:r>
    </w:p>
    <w:p w:rsidR="0047317C" w:rsidRDefault="0047317C" w:rsidP="00EB001C">
      <w:pPr>
        <w:pStyle w:val="BodyText"/>
        <w:spacing w:line="480" w:lineRule="auto"/>
        <w:ind w:left="720" w:right="6" w:firstLine="709"/>
        <w:jc w:val="both"/>
      </w:pPr>
    </w:p>
    <w:p w:rsidR="0047317C" w:rsidRPr="00EA6677" w:rsidRDefault="0047317C" w:rsidP="00EB001C">
      <w:pPr>
        <w:pStyle w:val="BodyText"/>
        <w:spacing w:line="480" w:lineRule="auto"/>
        <w:ind w:left="720" w:right="6" w:firstLine="709"/>
        <w:jc w:val="both"/>
      </w:pPr>
    </w:p>
    <w:p w:rsidR="00EA6677" w:rsidRPr="00EA6677" w:rsidRDefault="00EA6677" w:rsidP="00262D42">
      <w:pPr>
        <w:pStyle w:val="ListParagraph"/>
        <w:numPr>
          <w:ilvl w:val="1"/>
          <w:numId w:val="15"/>
        </w:numPr>
        <w:ind w:left="851" w:hanging="425"/>
        <w:rPr>
          <w:sz w:val="24"/>
        </w:rPr>
      </w:pPr>
      <w:r w:rsidRPr="00EA6677">
        <w:rPr>
          <w:sz w:val="24"/>
        </w:rPr>
        <w:lastRenderedPageBreak/>
        <w:t>Ras</w:t>
      </w:r>
    </w:p>
    <w:p w:rsidR="00EA6677" w:rsidRPr="00EA6677" w:rsidRDefault="00EA6677" w:rsidP="00EA6677">
      <w:pPr>
        <w:pStyle w:val="BodyText"/>
        <w:spacing w:before="1"/>
      </w:pPr>
    </w:p>
    <w:p w:rsidR="00EA6677" w:rsidRPr="00EA6677" w:rsidRDefault="00EA6677" w:rsidP="00EB001C">
      <w:pPr>
        <w:pStyle w:val="BodyText"/>
        <w:spacing w:line="480" w:lineRule="auto"/>
        <w:ind w:left="720" w:right="6" w:firstLine="709"/>
        <w:jc w:val="both"/>
      </w:pPr>
      <w:r w:rsidRPr="00EA6677">
        <w:t>Ada variasi yang cukup besar dalam insiden stroke antara</w:t>
      </w:r>
      <w:r w:rsidRPr="00EA6677">
        <w:rPr>
          <w:spacing w:val="1"/>
        </w:rPr>
        <w:t xml:space="preserve"> </w:t>
      </w:r>
      <w:r w:rsidRPr="00EA6677">
        <w:t>kelompok</w:t>
      </w:r>
      <w:r w:rsidRPr="00EA6677">
        <w:rPr>
          <w:spacing w:val="1"/>
        </w:rPr>
        <w:t xml:space="preserve"> </w:t>
      </w:r>
      <w:r w:rsidRPr="00EA6677">
        <w:t>etnis</w:t>
      </w:r>
      <w:r w:rsidRPr="00EA6677">
        <w:rPr>
          <w:spacing w:val="1"/>
        </w:rPr>
        <w:t xml:space="preserve"> </w:t>
      </w:r>
      <w:r w:rsidRPr="00EA6677">
        <w:t>yang</w:t>
      </w:r>
      <w:r w:rsidRPr="00EA6677">
        <w:rPr>
          <w:spacing w:val="1"/>
        </w:rPr>
        <w:t xml:space="preserve"> </w:t>
      </w:r>
      <w:r w:rsidRPr="00EA6677">
        <w:t>berbeda.</w:t>
      </w:r>
      <w:r w:rsidRPr="00EA6677">
        <w:rPr>
          <w:spacing w:val="1"/>
        </w:rPr>
        <w:t xml:space="preserve"> </w:t>
      </w:r>
      <w:r w:rsidRPr="00EA6677">
        <w:t>Orang-orang</w:t>
      </w:r>
      <w:r w:rsidRPr="00EA6677">
        <w:rPr>
          <w:spacing w:val="1"/>
        </w:rPr>
        <w:t xml:space="preserve"> </w:t>
      </w:r>
      <w:r w:rsidRPr="00EA6677">
        <w:t>dari</w:t>
      </w:r>
      <w:r w:rsidRPr="00EA6677">
        <w:rPr>
          <w:spacing w:val="1"/>
        </w:rPr>
        <w:t xml:space="preserve"> </w:t>
      </w:r>
      <w:r w:rsidRPr="00EA6677">
        <w:t>ras</w:t>
      </w:r>
      <w:r w:rsidRPr="00EA6677">
        <w:rPr>
          <w:spacing w:val="1"/>
        </w:rPr>
        <w:t xml:space="preserve"> </w:t>
      </w:r>
      <w:r w:rsidRPr="00EA6677">
        <w:t>Afrika</w:t>
      </w:r>
      <w:r w:rsidRPr="00EA6677">
        <w:rPr>
          <w:spacing w:val="1"/>
        </w:rPr>
        <w:t xml:space="preserve"> </w:t>
      </w:r>
      <w:r w:rsidRPr="00EA6677">
        <w:t>memiliki</w:t>
      </w:r>
      <w:r w:rsidRPr="00EA6677">
        <w:rPr>
          <w:spacing w:val="1"/>
        </w:rPr>
        <w:t xml:space="preserve"> </w:t>
      </w:r>
      <w:r w:rsidRPr="00EA6677">
        <w:t>risiko</w:t>
      </w:r>
      <w:r w:rsidRPr="00EA6677">
        <w:rPr>
          <w:spacing w:val="1"/>
        </w:rPr>
        <w:t xml:space="preserve"> </w:t>
      </w:r>
      <w:r w:rsidRPr="00EA6677">
        <w:t>lebih</w:t>
      </w:r>
      <w:r w:rsidRPr="00EA6677">
        <w:rPr>
          <w:spacing w:val="1"/>
        </w:rPr>
        <w:t xml:space="preserve"> </w:t>
      </w:r>
      <w:r w:rsidRPr="00EA6677">
        <w:t>tinggi</w:t>
      </w:r>
      <w:r w:rsidRPr="00EA6677">
        <w:rPr>
          <w:spacing w:val="1"/>
        </w:rPr>
        <w:t xml:space="preserve"> </w:t>
      </w:r>
      <w:r w:rsidRPr="00EA6677">
        <w:t>untuk</w:t>
      </w:r>
      <w:r w:rsidRPr="00EA6677">
        <w:rPr>
          <w:spacing w:val="1"/>
        </w:rPr>
        <w:t xml:space="preserve"> </w:t>
      </w:r>
      <w:r w:rsidRPr="00EA6677">
        <w:t>semua</w:t>
      </w:r>
      <w:r w:rsidRPr="00EA6677">
        <w:rPr>
          <w:spacing w:val="1"/>
        </w:rPr>
        <w:t xml:space="preserve"> </w:t>
      </w:r>
      <w:r w:rsidRPr="00EA6677">
        <w:t>jenis</w:t>
      </w:r>
      <w:r w:rsidRPr="00EA6677">
        <w:rPr>
          <w:spacing w:val="1"/>
        </w:rPr>
        <w:t xml:space="preserve"> </w:t>
      </w:r>
      <w:r w:rsidRPr="00EA6677">
        <w:t>stroke</w:t>
      </w:r>
      <w:r w:rsidRPr="00EA6677">
        <w:rPr>
          <w:spacing w:val="1"/>
        </w:rPr>
        <w:t xml:space="preserve"> </w:t>
      </w:r>
      <w:r w:rsidRPr="00EA6677">
        <w:t>dibandingkan dengan orang-orang dari ras kaukasia. Risiko ini</w:t>
      </w:r>
      <w:r w:rsidRPr="00EA6677">
        <w:rPr>
          <w:spacing w:val="1"/>
        </w:rPr>
        <w:t xml:space="preserve"> </w:t>
      </w:r>
      <w:r w:rsidRPr="00EA6677">
        <w:t>setidaknya 1,2 kali lebih tinggi dan bahkan lebih tinggi untuk</w:t>
      </w:r>
      <w:r w:rsidRPr="00EA6677">
        <w:rPr>
          <w:spacing w:val="1"/>
        </w:rPr>
        <w:t xml:space="preserve"> </w:t>
      </w:r>
      <w:r w:rsidRPr="00EA6677">
        <w:t>jenis</w:t>
      </w:r>
      <w:r w:rsidRPr="00EA6677">
        <w:rPr>
          <w:spacing w:val="-1"/>
        </w:rPr>
        <w:t xml:space="preserve"> </w:t>
      </w:r>
      <w:r w:rsidRPr="00EA6677">
        <w:t>stroke ICH</w:t>
      </w:r>
      <w:r w:rsidRPr="00EA6677">
        <w:rPr>
          <w:spacing w:val="-1"/>
        </w:rPr>
        <w:t xml:space="preserve"> </w:t>
      </w:r>
      <w:r w:rsidRPr="00EA6677">
        <w:t>(</w:t>
      </w:r>
      <w:r w:rsidRPr="00EB001C">
        <w:rPr>
          <w:i/>
        </w:rPr>
        <w:t>Intracerebral Hemorrahage</w:t>
      </w:r>
      <w:r w:rsidRPr="00EA6677">
        <w:t>).</w:t>
      </w:r>
    </w:p>
    <w:p w:rsidR="00EA6677" w:rsidRPr="00EA6677" w:rsidRDefault="00EA6677" w:rsidP="00262D42">
      <w:pPr>
        <w:pStyle w:val="ListParagraph"/>
        <w:numPr>
          <w:ilvl w:val="1"/>
          <w:numId w:val="15"/>
        </w:numPr>
        <w:ind w:left="851" w:hanging="425"/>
        <w:rPr>
          <w:sz w:val="24"/>
        </w:rPr>
      </w:pPr>
      <w:r w:rsidRPr="00EA6677">
        <w:rPr>
          <w:sz w:val="24"/>
        </w:rPr>
        <w:t>Faktor</w:t>
      </w:r>
      <w:r w:rsidRPr="00EA6677">
        <w:rPr>
          <w:spacing w:val="-2"/>
          <w:sz w:val="24"/>
        </w:rPr>
        <w:t xml:space="preserve"> </w:t>
      </w:r>
      <w:r w:rsidRPr="00EA6677">
        <w:rPr>
          <w:sz w:val="24"/>
        </w:rPr>
        <w:t>genetik</w:t>
      </w:r>
    </w:p>
    <w:p w:rsidR="00EA6677" w:rsidRPr="00EA6677" w:rsidRDefault="00EA6677" w:rsidP="00EA6677">
      <w:pPr>
        <w:pStyle w:val="BodyText"/>
        <w:spacing w:before="1"/>
      </w:pPr>
    </w:p>
    <w:p w:rsidR="00EA6677" w:rsidRPr="00EA6677" w:rsidRDefault="00EA6677" w:rsidP="00EB001C">
      <w:pPr>
        <w:pStyle w:val="BodyText"/>
        <w:spacing w:line="480" w:lineRule="auto"/>
        <w:ind w:left="720" w:right="6" w:firstLine="709"/>
        <w:jc w:val="both"/>
      </w:pPr>
      <w:r w:rsidRPr="00EA6677">
        <w:t>Terdapat</w:t>
      </w:r>
      <w:r w:rsidRPr="00EA6677">
        <w:rPr>
          <w:spacing w:val="1"/>
        </w:rPr>
        <w:t xml:space="preserve"> </w:t>
      </w:r>
      <w:r w:rsidRPr="00EA6677">
        <w:t>dugaan</w:t>
      </w:r>
      <w:r w:rsidRPr="00EA6677">
        <w:rPr>
          <w:spacing w:val="1"/>
        </w:rPr>
        <w:t xml:space="preserve"> </w:t>
      </w:r>
      <w:r w:rsidRPr="00EA6677">
        <w:t>bahwa</w:t>
      </w:r>
      <w:r w:rsidRPr="00EA6677">
        <w:rPr>
          <w:spacing w:val="1"/>
        </w:rPr>
        <w:t xml:space="preserve"> </w:t>
      </w:r>
      <w:r w:rsidRPr="00EA6677">
        <w:t>stroke</w:t>
      </w:r>
      <w:r w:rsidRPr="00EA6677">
        <w:rPr>
          <w:spacing w:val="1"/>
        </w:rPr>
        <w:t xml:space="preserve"> </w:t>
      </w:r>
      <w:r w:rsidRPr="00EA6677">
        <w:t>dengan</w:t>
      </w:r>
      <w:r w:rsidRPr="00EA6677">
        <w:rPr>
          <w:spacing w:val="1"/>
        </w:rPr>
        <w:t xml:space="preserve"> </w:t>
      </w:r>
      <w:r w:rsidRPr="00EA6677">
        <w:t>garis</w:t>
      </w:r>
      <w:r w:rsidRPr="00EA6677">
        <w:rPr>
          <w:spacing w:val="1"/>
        </w:rPr>
        <w:t xml:space="preserve"> </w:t>
      </w:r>
      <w:r w:rsidRPr="00EA6677">
        <w:t>keturunan</w:t>
      </w:r>
      <w:r w:rsidRPr="00EA6677">
        <w:rPr>
          <w:spacing w:val="1"/>
        </w:rPr>
        <w:t xml:space="preserve"> </w:t>
      </w:r>
      <w:r w:rsidRPr="00EA6677">
        <w:t>saling berkaitan. Dalam hal ini hipertensi, diabetes, dan cacat</w:t>
      </w:r>
      <w:r w:rsidRPr="00EA6677">
        <w:rPr>
          <w:spacing w:val="1"/>
        </w:rPr>
        <w:t xml:space="preserve"> </w:t>
      </w:r>
      <w:r w:rsidRPr="00EA6677">
        <w:t>pada</w:t>
      </w:r>
      <w:r w:rsidRPr="00EA6677">
        <w:rPr>
          <w:spacing w:val="1"/>
        </w:rPr>
        <w:t xml:space="preserve"> </w:t>
      </w:r>
      <w:r w:rsidRPr="00EA6677">
        <w:t>pembuluh</w:t>
      </w:r>
      <w:r w:rsidRPr="00EA6677">
        <w:rPr>
          <w:spacing w:val="1"/>
        </w:rPr>
        <w:t xml:space="preserve"> </w:t>
      </w:r>
      <w:r w:rsidRPr="00EA6677">
        <w:t>darah</w:t>
      </w:r>
      <w:r w:rsidRPr="00EA6677">
        <w:rPr>
          <w:spacing w:val="1"/>
        </w:rPr>
        <w:t xml:space="preserve"> </w:t>
      </w:r>
      <w:r w:rsidRPr="00EA6677">
        <w:t>menjadi</w:t>
      </w:r>
      <w:r w:rsidRPr="00EA6677">
        <w:rPr>
          <w:spacing w:val="1"/>
        </w:rPr>
        <w:t xml:space="preserve"> </w:t>
      </w:r>
      <w:r w:rsidRPr="00EA6677">
        <w:t>faktor</w:t>
      </w:r>
      <w:r w:rsidRPr="00EA6677">
        <w:rPr>
          <w:spacing w:val="1"/>
        </w:rPr>
        <w:t xml:space="preserve"> </w:t>
      </w:r>
      <w:r w:rsidRPr="00EA6677">
        <w:t>genetik</w:t>
      </w:r>
      <w:r w:rsidRPr="00EA6677">
        <w:rPr>
          <w:spacing w:val="1"/>
        </w:rPr>
        <w:t xml:space="preserve"> </w:t>
      </w:r>
      <w:r w:rsidRPr="00EA6677">
        <w:t>yang</w:t>
      </w:r>
      <w:r w:rsidRPr="00EA6677">
        <w:rPr>
          <w:spacing w:val="1"/>
        </w:rPr>
        <w:t xml:space="preserve"> </w:t>
      </w:r>
      <w:r w:rsidRPr="00EA6677">
        <w:t>berperan.</w:t>
      </w:r>
      <w:r w:rsidRPr="00EA6677">
        <w:rPr>
          <w:spacing w:val="-57"/>
        </w:rPr>
        <w:t xml:space="preserve"> </w:t>
      </w:r>
      <w:r w:rsidRPr="00EA6677">
        <w:t>Selain</w:t>
      </w:r>
      <w:r w:rsidRPr="00EA6677">
        <w:rPr>
          <w:spacing w:val="1"/>
        </w:rPr>
        <w:t xml:space="preserve"> </w:t>
      </w:r>
      <w:r w:rsidRPr="00EA6677">
        <w:t>itu,</w:t>
      </w:r>
      <w:r w:rsidRPr="00EA6677">
        <w:rPr>
          <w:spacing w:val="1"/>
        </w:rPr>
        <w:t xml:space="preserve"> </w:t>
      </w:r>
      <w:r w:rsidRPr="00EA6677">
        <w:t>gaya</w:t>
      </w:r>
      <w:r w:rsidRPr="00EA6677">
        <w:rPr>
          <w:spacing w:val="1"/>
        </w:rPr>
        <w:t xml:space="preserve"> </w:t>
      </w:r>
      <w:r w:rsidRPr="00EA6677">
        <w:t>hidup</w:t>
      </w:r>
      <w:r w:rsidRPr="00EA6677">
        <w:rPr>
          <w:spacing w:val="1"/>
        </w:rPr>
        <w:t xml:space="preserve"> </w:t>
      </w:r>
      <w:r w:rsidRPr="00EA6677">
        <w:t>dan</w:t>
      </w:r>
      <w:r w:rsidRPr="00EA6677">
        <w:rPr>
          <w:spacing w:val="1"/>
        </w:rPr>
        <w:t xml:space="preserve"> </w:t>
      </w:r>
      <w:r w:rsidRPr="00EA6677">
        <w:t>kebiasaan</w:t>
      </w:r>
      <w:r w:rsidRPr="00EA6677">
        <w:rPr>
          <w:spacing w:val="1"/>
        </w:rPr>
        <w:t xml:space="preserve"> </w:t>
      </w:r>
      <w:r w:rsidRPr="00EA6677">
        <w:t>makan</w:t>
      </w:r>
      <w:r w:rsidRPr="00EA6677">
        <w:rPr>
          <w:spacing w:val="1"/>
        </w:rPr>
        <w:t xml:space="preserve"> </w:t>
      </w:r>
      <w:r w:rsidRPr="00EA6677">
        <w:t>dalam</w:t>
      </w:r>
      <w:r w:rsidRPr="00EA6677">
        <w:rPr>
          <w:spacing w:val="60"/>
        </w:rPr>
        <w:t xml:space="preserve"> </w:t>
      </w:r>
      <w:r w:rsidRPr="00EA6677">
        <w:t>keluarga</w:t>
      </w:r>
      <w:r w:rsidRPr="00EA6677">
        <w:rPr>
          <w:spacing w:val="-57"/>
        </w:rPr>
        <w:t xml:space="preserve"> </w:t>
      </w:r>
      <w:r w:rsidRPr="00EA6677">
        <w:t>yang</w:t>
      </w:r>
      <w:r w:rsidRPr="00EA6677">
        <w:rPr>
          <w:spacing w:val="1"/>
        </w:rPr>
        <w:t xml:space="preserve"> </w:t>
      </w:r>
      <w:r w:rsidRPr="00EA6677">
        <w:t>sudah</w:t>
      </w:r>
      <w:r w:rsidRPr="00EA6677">
        <w:rPr>
          <w:spacing w:val="1"/>
        </w:rPr>
        <w:t xml:space="preserve"> </w:t>
      </w:r>
      <w:r w:rsidRPr="00EA6677">
        <w:t>menjadi</w:t>
      </w:r>
      <w:r w:rsidRPr="00EA6677">
        <w:rPr>
          <w:spacing w:val="1"/>
        </w:rPr>
        <w:t xml:space="preserve"> </w:t>
      </w:r>
      <w:r w:rsidRPr="00EA6677">
        <w:t>kebiasaan</w:t>
      </w:r>
      <w:r w:rsidRPr="00EA6677">
        <w:rPr>
          <w:spacing w:val="1"/>
        </w:rPr>
        <w:t xml:space="preserve"> </w:t>
      </w:r>
      <w:r w:rsidRPr="00EA6677">
        <w:t>yang</w:t>
      </w:r>
      <w:r w:rsidRPr="00EA6677">
        <w:rPr>
          <w:spacing w:val="1"/>
        </w:rPr>
        <w:t xml:space="preserve"> </w:t>
      </w:r>
      <w:r w:rsidRPr="00EA6677">
        <w:t>sulit</w:t>
      </w:r>
      <w:r w:rsidRPr="00EA6677">
        <w:rPr>
          <w:spacing w:val="1"/>
        </w:rPr>
        <w:t xml:space="preserve"> </w:t>
      </w:r>
      <w:r w:rsidRPr="00EA6677">
        <w:t>diubah</w:t>
      </w:r>
      <w:r w:rsidRPr="00EA6677">
        <w:rPr>
          <w:spacing w:val="1"/>
        </w:rPr>
        <w:t xml:space="preserve"> </w:t>
      </w:r>
      <w:r w:rsidRPr="00EA6677">
        <w:t>juga</w:t>
      </w:r>
      <w:r w:rsidRPr="00EA6677">
        <w:rPr>
          <w:spacing w:val="1"/>
        </w:rPr>
        <w:t xml:space="preserve"> </w:t>
      </w:r>
      <w:r w:rsidRPr="00EA6677">
        <w:t>meningkatkan</w:t>
      </w:r>
      <w:r w:rsidRPr="00EA6677">
        <w:rPr>
          <w:spacing w:val="-1"/>
        </w:rPr>
        <w:t xml:space="preserve"> </w:t>
      </w:r>
      <w:r w:rsidRPr="00EA6677">
        <w:t>risiko stroke.</w:t>
      </w:r>
    </w:p>
    <w:p w:rsidR="00504FB2" w:rsidRDefault="00504FB2" w:rsidP="00262D42">
      <w:pPr>
        <w:pStyle w:val="BodyText"/>
        <w:numPr>
          <w:ilvl w:val="0"/>
          <w:numId w:val="15"/>
        </w:numPr>
        <w:spacing w:line="480" w:lineRule="auto"/>
        <w:ind w:left="426" w:hanging="426"/>
        <w:jc w:val="both"/>
      </w:pPr>
      <w:r w:rsidRPr="00504FB2">
        <w:t>Faktor</w:t>
      </w:r>
      <w:r w:rsidRPr="00504FB2">
        <w:rPr>
          <w:spacing w:val="-2"/>
        </w:rPr>
        <w:t xml:space="preserve"> </w:t>
      </w:r>
      <w:r w:rsidRPr="00504FB2">
        <w:t>risiko</w:t>
      </w:r>
      <w:r w:rsidRPr="00504FB2">
        <w:rPr>
          <w:spacing w:val="-1"/>
        </w:rPr>
        <w:t xml:space="preserve"> </w:t>
      </w:r>
      <w:r w:rsidRPr="00504FB2">
        <w:t>dapat</w:t>
      </w:r>
      <w:r w:rsidRPr="00504FB2">
        <w:rPr>
          <w:spacing w:val="-1"/>
        </w:rPr>
        <w:t xml:space="preserve"> </w:t>
      </w:r>
      <w:r w:rsidRPr="00504FB2">
        <w:t>dikendalikan</w:t>
      </w:r>
    </w:p>
    <w:p w:rsidR="00504FB2" w:rsidRPr="00504FB2" w:rsidRDefault="00504FB2" w:rsidP="00262D42">
      <w:pPr>
        <w:pStyle w:val="BodyText"/>
        <w:numPr>
          <w:ilvl w:val="1"/>
          <w:numId w:val="15"/>
        </w:numPr>
        <w:spacing w:line="480" w:lineRule="auto"/>
        <w:ind w:left="851" w:hanging="425"/>
        <w:jc w:val="both"/>
      </w:pPr>
      <w:r w:rsidRPr="00504FB2">
        <w:t>Hipertensi</w:t>
      </w:r>
    </w:p>
    <w:p w:rsidR="00504FB2" w:rsidRPr="00504FB2" w:rsidRDefault="00504FB2" w:rsidP="00814E18">
      <w:pPr>
        <w:pStyle w:val="BodyText"/>
        <w:spacing w:line="480" w:lineRule="auto"/>
        <w:ind w:left="720" w:firstLine="709"/>
        <w:jc w:val="both"/>
      </w:pPr>
      <w:r w:rsidRPr="00504FB2">
        <w:t>Hipertensi (tekanan darah tinggi) merupakan faktor risiko</w:t>
      </w:r>
      <w:r w:rsidRPr="00504FB2">
        <w:rPr>
          <w:spacing w:val="1"/>
        </w:rPr>
        <w:t xml:space="preserve"> </w:t>
      </w:r>
      <w:r w:rsidRPr="00504FB2">
        <w:t>utama</w:t>
      </w:r>
      <w:r w:rsidRPr="00504FB2">
        <w:rPr>
          <w:spacing w:val="36"/>
        </w:rPr>
        <w:t xml:space="preserve"> </w:t>
      </w:r>
      <w:r w:rsidRPr="00504FB2">
        <w:t>yang</w:t>
      </w:r>
      <w:r w:rsidRPr="00504FB2">
        <w:rPr>
          <w:spacing w:val="29"/>
        </w:rPr>
        <w:t xml:space="preserve"> </w:t>
      </w:r>
      <w:r w:rsidRPr="00504FB2">
        <w:t>menyebabkan</w:t>
      </w:r>
      <w:r w:rsidRPr="00504FB2">
        <w:rPr>
          <w:spacing w:val="32"/>
        </w:rPr>
        <w:t xml:space="preserve"> </w:t>
      </w:r>
      <w:r w:rsidRPr="00504FB2">
        <w:t>pengerasan</w:t>
      </w:r>
      <w:r w:rsidRPr="00504FB2">
        <w:rPr>
          <w:spacing w:val="32"/>
        </w:rPr>
        <w:t xml:space="preserve"> </w:t>
      </w:r>
      <w:r w:rsidRPr="00504FB2">
        <w:t>dan</w:t>
      </w:r>
      <w:r w:rsidRPr="00504FB2">
        <w:rPr>
          <w:spacing w:val="32"/>
        </w:rPr>
        <w:t xml:space="preserve"> </w:t>
      </w:r>
      <w:r w:rsidRPr="00504FB2">
        <w:t>penyumbatan</w:t>
      </w:r>
      <w:r w:rsidRPr="00504FB2">
        <w:rPr>
          <w:spacing w:val="32"/>
        </w:rPr>
        <w:t xml:space="preserve"> </w:t>
      </w:r>
      <w:r w:rsidRPr="00504FB2">
        <w:t>arteri.</w:t>
      </w:r>
      <w:r w:rsidR="00814E18">
        <w:t xml:space="preserve"> </w:t>
      </w:r>
      <w:r w:rsidRPr="00504FB2">
        <w:t>Penderita hipertensi memiliki faktor risiko stroke empat hingga</w:t>
      </w:r>
      <w:r w:rsidRPr="00504FB2">
        <w:rPr>
          <w:spacing w:val="1"/>
        </w:rPr>
        <w:t xml:space="preserve"> </w:t>
      </w:r>
      <w:r w:rsidRPr="00504FB2">
        <w:t>enam kali lipat dibandingkan orang yang tanpa hipertensi dan</w:t>
      </w:r>
      <w:r w:rsidRPr="00504FB2">
        <w:rPr>
          <w:spacing w:val="1"/>
        </w:rPr>
        <w:t xml:space="preserve"> </w:t>
      </w:r>
      <w:r w:rsidRPr="00504FB2">
        <w:t>sekitar 40 hingga 90 persen pasien stroke ternyata menderita</w:t>
      </w:r>
      <w:r w:rsidRPr="00504FB2">
        <w:rPr>
          <w:spacing w:val="1"/>
        </w:rPr>
        <w:t xml:space="preserve"> </w:t>
      </w:r>
      <w:r w:rsidRPr="00504FB2">
        <w:t>hipertensi sebelum terkena stroke. Secara medis, tekanan darah</w:t>
      </w:r>
      <w:r w:rsidRPr="00504FB2">
        <w:rPr>
          <w:spacing w:val="1"/>
        </w:rPr>
        <w:t xml:space="preserve"> </w:t>
      </w:r>
      <w:r w:rsidRPr="00504FB2">
        <w:t>di atas 140-90 tergolong dalam penyakit hipertensi. Oleh karena</w:t>
      </w:r>
      <w:r w:rsidRPr="00504FB2">
        <w:rPr>
          <w:spacing w:val="1"/>
        </w:rPr>
        <w:t xml:space="preserve"> </w:t>
      </w:r>
      <w:r w:rsidRPr="00504FB2">
        <w:t>dampak</w:t>
      </w:r>
      <w:r w:rsidRPr="00504FB2">
        <w:rPr>
          <w:spacing w:val="1"/>
        </w:rPr>
        <w:t xml:space="preserve"> </w:t>
      </w:r>
      <w:r w:rsidRPr="00504FB2">
        <w:t>hipertensi</w:t>
      </w:r>
      <w:r w:rsidRPr="00504FB2">
        <w:rPr>
          <w:spacing w:val="1"/>
        </w:rPr>
        <w:t xml:space="preserve"> </w:t>
      </w:r>
      <w:r w:rsidRPr="00504FB2">
        <w:t>pada</w:t>
      </w:r>
      <w:r w:rsidRPr="00504FB2">
        <w:rPr>
          <w:spacing w:val="1"/>
        </w:rPr>
        <w:t xml:space="preserve"> </w:t>
      </w:r>
      <w:r w:rsidRPr="00504FB2">
        <w:t>keseluruhan</w:t>
      </w:r>
      <w:r w:rsidRPr="00504FB2">
        <w:rPr>
          <w:spacing w:val="1"/>
        </w:rPr>
        <w:t xml:space="preserve"> </w:t>
      </w:r>
      <w:r w:rsidRPr="00504FB2">
        <w:t>risiko</w:t>
      </w:r>
      <w:r w:rsidRPr="00504FB2">
        <w:rPr>
          <w:spacing w:val="1"/>
        </w:rPr>
        <w:t xml:space="preserve"> </w:t>
      </w:r>
      <w:r w:rsidRPr="00504FB2">
        <w:t>stroke</w:t>
      </w:r>
      <w:r w:rsidRPr="00504FB2">
        <w:rPr>
          <w:spacing w:val="1"/>
        </w:rPr>
        <w:t xml:space="preserve"> </w:t>
      </w:r>
      <w:r w:rsidRPr="00504FB2">
        <w:t>menurun</w:t>
      </w:r>
      <w:r w:rsidRPr="00504FB2">
        <w:rPr>
          <w:spacing w:val="1"/>
        </w:rPr>
        <w:t xml:space="preserve"> </w:t>
      </w:r>
      <w:r w:rsidRPr="00504FB2">
        <w:t>seiring</w:t>
      </w:r>
      <w:r w:rsidRPr="00504FB2">
        <w:rPr>
          <w:spacing w:val="1"/>
        </w:rPr>
        <w:t xml:space="preserve"> </w:t>
      </w:r>
      <w:r w:rsidRPr="00504FB2">
        <w:t>dengan</w:t>
      </w:r>
      <w:r w:rsidRPr="00504FB2">
        <w:rPr>
          <w:spacing w:val="1"/>
        </w:rPr>
        <w:t xml:space="preserve"> </w:t>
      </w:r>
      <w:r w:rsidRPr="00504FB2">
        <w:t>pertambahan</w:t>
      </w:r>
      <w:r w:rsidRPr="00504FB2">
        <w:rPr>
          <w:spacing w:val="1"/>
        </w:rPr>
        <w:t xml:space="preserve"> </w:t>
      </w:r>
      <w:r w:rsidRPr="00504FB2">
        <w:t>umur,</w:t>
      </w:r>
      <w:r w:rsidRPr="00504FB2">
        <w:rPr>
          <w:spacing w:val="1"/>
        </w:rPr>
        <w:t xml:space="preserve"> </w:t>
      </w:r>
      <w:r w:rsidRPr="00504FB2">
        <w:t>pada</w:t>
      </w:r>
      <w:r w:rsidRPr="00504FB2">
        <w:rPr>
          <w:spacing w:val="1"/>
        </w:rPr>
        <w:t xml:space="preserve"> </w:t>
      </w:r>
      <w:r w:rsidRPr="00504FB2">
        <w:t>orang</w:t>
      </w:r>
      <w:r w:rsidRPr="00504FB2">
        <w:rPr>
          <w:spacing w:val="1"/>
        </w:rPr>
        <w:t xml:space="preserve"> </w:t>
      </w:r>
      <w:r w:rsidRPr="00504FB2">
        <w:t>lanjut</w:t>
      </w:r>
      <w:r w:rsidRPr="00504FB2">
        <w:rPr>
          <w:spacing w:val="1"/>
        </w:rPr>
        <w:t xml:space="preserve"> </w:t>
      </w:r>
      <w:r w:rsidRPr="00504FB2">
        <w:t>usia,</w:t>
      </w:r>
      <w:r w:rsidRPr="00504FB2">
        <w:rPr>
          <w:spacing w:val="1"/>
        </w:rPr>
        <w:t xml:space="preserve"> </w:t>
      </w:r>
      <w:r w:rsidRPr="00504FB2">
        <w:t>faktor-faktor lain di luar hipertensi berperan lebih besar terhadap</w:t>
      </w:r>
      <w:r w:rsidRPr="00504FB2">
        <w:rPr>
          <w:spacing w:val="-57"/>
        </w:rPr>
        <w:t xml:space="preserve"> </w:t>
      </w:r>
      <w:r w:rsidRPr="00504FB2">
        <w:t>risiko</w:t>
      </w:r>
      <w:r w:rsidRPr="00504FB2">
        <w:rPr>
          <w:spacing w:val="1"/>
        </w:rPr>
        <w:t xml:space="preserve"> </w:t>
      </w:r>
      <w:r w:rsidRPr="00504FB2">
        <w:t>stroke.</w:t>
      </w:r>
      <w:r w:rsidRPr="00504FB2">
        <w:rPr>
          <w:spacing w:val="1"/>
        </w:rPr>
        <w:t xml:space="preserve"> </w:t>
      </w:r>
      <w:r w:rsidRPr="00504FB2">
        <w:t>Orang</w:t>
      </w:r>
      <w:r w:rsidRPr="00504FB2">
        <w:rPr>
          <w:spacing w:val="1"/>
        </w:rPr>
        <w:t xml:space="preserve"> </w:t>
      </w:r>
      <w:r w:rsidRPr="00504FB2">
        <w:t>yang</w:t>
      </w:r>
      <w:r w:rsidRPr="00504FB2">
        <w:rPr>
          <w:spacing w:val="1"/>
        </w:rPr>
        <w:t xml:space="preserve"> </w:t>
      </w:r>
      <w:r w:rsidRPr="00504FB2">
        <w:t>tidak</w:t>
      </w:r>
      <w:r w:rsidRPr="00504FB2">
        <w:rPr>
          <w:spacing w:val="1"/>
        </w:rPr>
        <w:t xml:space="preserve"> </w:t>
      </w:r>
      <w:r w:rsidRPr="00504FB2">
        <w:t>menderita</w:t>
      </w:r>
      <w:r w:rsidRPr="00504FB2">
        <w:rPr>
          <w:spacing w:val="1"/>
        </w:rPr>
        <w:t xml:space="preserve"> </w:t>
      </w:r>
      <w:r w:rsidRPr="00504FB2">
        <w:t>hipertensi,</w:t>
      </w:r>
      <w:r w:rsidRPr="00504FB2">
        <w:rPr>
          <w:spacing w:val="1"/>
        </w:rPr>
        <w:t xml:space="preserve"> </w:t>
      </w:r>
      <w:r w:rsidRPr="00504FB2">
        <w:t>risiko</w:t>
      </w:r>
      <w:r w:rsidRPr="00504FB2">
        <w:rPr>
          <w:spacing w:val="1"/>
        </w:rPr>
        <w:t xml:space="preserve"> </w:t>
      </w:r>
      <w:r w:rsidRPr="00504FB2">
        <w:t xml:space="preserve">stroke meningkat terus hingga usia </w:t>
      </w:r>
      <w:r w:rsidRPr="00504FB2">
        <w:lastRenderedPageBreak/>
        <w:t>90 tahun, menyamai risiko</w:t>
      </w:r>
      <w:r w:rsidRPr="00504FB2">
        <w:rPr>
          <w:spacing w:val="1"/>
        </w:rPr>
        <w:t xml:space="preserve"> </w:t>
      </w:r>
      <w:r w:rsidRPr="00504FB2">
        <w:t>stroke</w:t>
      </w:r>
      <w:r w:rsidRPr="00504FB2">
        <w:rPr>
          <w:spacing w:val="1"/>
        </w:rPr>
        <w:t xml:space="preserve"> </w:t>
      </w:r>
      <w:r w:rsidRPr="00504FB2">
        <w:t>pada</w:t>
      </w:r>
      <w:r w:rsidRPr="00504FB2">
        <w:rPr>
          <w:spacing w:val="1"/>
        </w:rPr>
        <w:t xml:space="preserve"> </w:t>
      </w:r>
      <w:r w:rsidRPr="00504FB2">
        <w:t>orang</w:t>
      </w:r>
      <w:r w:rsidRPr="00504FB2">
        <w:rPr>
          <w:spacing w:val="1"/>
        </w:rPr>
        <w:t xml:space="preserve"> </w:t>
      </w:r>
      <w:r w:rsidRPr="00504FB2">
        <w:t>yang</w:t>
      </w:r>
      <w:r w:rsidRPr="00504FB2">
        <w:rPr>
          <w:spacing w:val="1"/>
        </w:rPr>
        <w:t xml:space="preserve"> </w:t>
      </w:r>
      <w:r w:rsidRPr="00504FB2">
        <w:t>menderita</w:t>
      </w:r>
      <w:r w:rsidRPr="00504FB2">
        <w:rPr>
          <w:spacing w:val="1"/>
        </w:rPr>
        <w:t xml:space="preserve"> </w:t>
      </w:r>
      <w:r w:rsidRPr="00504FB2">
        <w:t>hipertensi.</w:t>
      </w:r>
      <w:r w:rsidRPr="00504FB2">
        <w:rPr>
          <w:spacing w:val="61"/>
        </w:rPr>
        <w:t xml:space="preserve"> </w:t>
      </w:r>
      <w:r w:rsidRPr="00504FB2">
        <w:t>Sejumlah</w:t>
      </w:r>
      <w:r w:rsidRPr="00504FB2">
        <w:rPr>
          <w:spacing w:val="1"/>
        </w:rPr>
        <w:t xml:space="preserve"> </w:t>
      </w:r>
      <w:r w:rsidRPr="00504FB2">
        <w:t>penelitian</w:t>
      </w:r>
      <w:r w:rsidRPr="00504FB2">
        <w:rPr>
          <w:spacing w:val="1"/>
        </w:rPr>
        <w:t xml:space="preserve"> </w:t>
      </w:r>
      <w:r w:rsidRPr="00504FB2">
        <w:t>menunjukkan</w:t>
      </w:r>
      <w:r w:rsidRPr="00504FB2">
        <w:rPr>
          <w:spacing w:val="1"/>
        </w:rPr>
        <w:t xml:space="preserve"> </w:t>
      </w:r>
      <w:r w:rsidRPr="00504FB2">
        <w:t>obat-obatan</w:t>
      </w:r>
      <w:r w:rsidRPr="00504FB2">
        <w:rPr>
          <w:spacing w:val="1"/>
        </w:rPr>
        <w:t xml:space="preserve"> </w:t>
      </w:r>
      <w:r w:rsidRPr="00504FB2">
        <w:t>anti</w:t>
      </w:r>
      <w:r w:rsidRPr="00504FB2">
        <w:rPr>
          <w:spacing w:val="1"/>
        </w:rPr>
        <w:t xml:space="preserve"> </w:t>
      </w:r>
      <w:r w:rsidRPr="00504FB2">
        <w:t>hipertensi</w:t>
      </w:r>
      <w:r w:rsidRPr="00504FB2">
        <w:rPr>
          <w:spacing w:val="1"/>
        </w:rPr>
        <w:t xml:space="preserve"> </w:t>
      </w:r>
      <w:r w:rsidRPr="00504FB2">
        <w:t>dapat</w:t>
      </w:r>
      <w:r w:rsidRPr="00504FB2">
        <w:rPr>
          <w:spacing w:val="1"/>
        </w:rPr>
        <w:t xml:space="preserve"> </w:t>
      </w:r>
      <w:r w:rsidRPr="00504FB2">
        <w:t>mengurangi risiko stroke sebesar 38 persen dan pengurangan</w:t>
      </w:r>
      <w:r w:rsidRPr="00504FB2">
        <w:rPr>
          <w:spacing w:val="1"/>
        </w:rPr>
        <w:t xml:space="preserve"> </w:t>
      </w:r>
      <w:r w:rsidRPr="00504FB2">
        <w:t>angka</w:t>
      </w:r>
      <w:r w:rsidRPr="00504FB2">
        <w:rPr>
          <w:spacing w:val="-2"/>
        </w:rPr>
        <w:t xml:space="preserve"> </w:t>
      </w:r>
      <w:r w:rsidRPr="00504FB2">
        <w:t>kematian karena</w:t>
      </w:r>
      <w:r w:rsidRPr="00504FB2">
        <w:rPr>
          <w:spacing w:val="-1"/>
        </w:rPr>
        <w:t xml:space="preserve"> </w:t>
      </w:r>
      <w:r w:rsidRPr="00504FB2">
        <w:t>stroke</w:t>
      </w:r>
      <w:r w:rsidRPr="00504FB2">
        <w:rPr>
          <w:spacing w:val="-2"/>
        </w:rPr>
        <w:t xml:space="preserve"> </w:t>
      </w:r>
      <w:r w:rsidRPr="00504FB2">
        <w:t>sebesar 40 persen.</w:t>
      </w:r>
    </w:p>
    <w:p w:rsidR="00504FB2" w:rsidRPr="00504FB2" w:rsidRDefault="00504FB2" w:rsidP="00262D42">
      <w:pPr>
        <w:pStyle w:val="BodyText"/>
        <w:numPr>
          <w:ilvl w:val="1"/>
          <w:numId w:val="15"/>
        </w:numPr>
        <w:spacing w:line="480" w:lineRule="auto"/>
        <w:ind w:left="851" w:hanging="425"/>
        <w:jc w:val="both"/>
      </w:pPr>
      <w:r w:rsidRPr="00504FB2">
        <w:t>Diabetes</w:t>
      </w:r>
      <w:r w:rsidRPr="00504FB2">
        <w:rPr>
          <w:spacing w:val="-2"/>
        </w:rPr>
        <w:t xml:space="preserve"> </w:t>
      </w:r>
      <w:r w:rsidRPr="00504FB2">
        <w:t>Mellitus</w:t>
      </w:r>
    </w:p>
    <w:p w:rsidR="00504FB2" w:rsidRPr="00504FB2" w:rsidRDefault="00504FB2" w:rsidP="00814E18">
      <w:pPr>
        <w:pStyle w:val="BodyText"/>
        <w:spacing w:line="480" w:lineRule="auto"/>
        <w:ind w:left="720" w:firstLine="709"/>
        <w:jc w:val="both"/>
      </w:pPr>
      <w:r w:rsidRPr="00504FB2">
        <w:t>Pada</w:t>
      </w:r>
      <w:r w:rsidRPr="00504FB2">
        <w:rPr>
          <w:spacing w:val="1"/>
        </w:rPr>
        <w:t xml:space="preserve"> </w:t>
      </w:r>
      <w:r w:rsidRPr="00504FB2">
        <w:t>penderita</w:t>
      </w:r>
      <w:r w:rsidRPr="00504FB2">
        <w:rPr>
          <w:spacing w:val="1"/>
        </w:rPr>
        <w:t xml:space="preserve"> </w:t>
      </w:r>
      <w:r w:rsidRPr="00504FB2">
        <w:t>DM,</w:t>
      </w:r>
      <w:r w:rsidRPr="00504FB2">
        <w:rPr>
          <w:spacing w:val="1"/>
        </w:rPr>
        <w:t xml:space="preserve"> </w:t>
      </w:r>
      <w:r w:rsidRPr="00504FB2">
        <w:t>khususnya</w:t>
      </w:r>
      <w:r w:rsidRPr="00504FB2">
        <w:rPr>
          <w:spacing w:val="1"/>
        </w:rPr>
        <w:t xml:space="preserve"> </w:t>
      </w:r>
      <w:r w:rsidRPr="00504FB2">
        <w:t>Non</w:t>
      </w:r>
      <w:r w:rsidRPr="00504FB2">
        <w:rPr>
          <w:spacing w:val="1"/>
        </w:rPr>
        <w:t xml:space="preserve"> </w:t>
      </w:r>
      <w:r w:rsidRPr="00504FB2">
        <w:t>Insulin</w:t>
      </w:r>
      <w:r w:rsidRPr="00504FB2">
        <w:rPr>
          <w:spacing w:val="1"/>
        </w:rPr>
        <w:t xml:space="preserve"> </w:t>
      </w:r>
      <w:r w:rsidRPr="00504FB2">
        <w:t>Dependent</w:t>
      </w:r>
      <w:r w:rsidRPr="00504FB2">
        <w:rPr>
          <w:spacing w:val="1"/>
        </w:rPr>
        <w:t xml:space="preserve"> </w:t>
      </w:r>
      <w:r w:rsidRPr="00504FB2">
        <w:t>Diabetes</w:t>
      </w:r>
      <w:r w:rsidRPr="00504FB2">
        <w:rPr>
          <w:spacing w:val="1"/>
        </w:rPr>
        <w:t xml:space="preserve"> </w:t>
      </w:r>
      <w:r w:rsidRPr="00504FB2">
        <w:t>Mellitus</w:t>
      </w:r>
      <w:r w:rsidR="00B33BE6">
        <w:rPr>
          <w:spacing w:val="1"/>
        </w:rPr>
        <w:t xml:space="preserve"> </w:t>
      </w:r>
      <w:r w:rsidRPr="00504FB2">
        <w:t>(NIDDM)</w:t>
      </w:r>
      <w:r w:rsidRPr="00504FB2">
        <w:rPr>
          <w:spacing w:val="1"/>
        </w:rPr>
        <w:t xml:space="preserve"> </w:t>
      </w:r>
      <w:r w:rsidRPr="00504FB2">
        <w:t>terdapat</w:t>
      </w:r>
      <w:r w:rsidRPr="00504FB2">
        <w:rPr>
          <w:spacing w:val="1"/>
        </w:rPr>
        <w:t xml:space="preserve"> </w:t>
      </w:r>
      <w:r w:rsidRPr="00504FB2">
        <w:t>faktor</w:t>
      </w:r>
      <w:r w:rsidRPr="00504FB2">
        <w:rPr>
          <w:spacing w:val="1"/>
        </w:rPr>
        <w:t xml:space="preserve"> </w:t>
      </w:r>
      <w:r w:rsidRPr="00504FB2">
        <w:t>risiko</w:t>
      </w:r>
      <w:r w:rsidRPr="00504FB2">
        <w:rPr>
          <w:spacing w:val="1"/>
        </w:rPr>
        <w:t xml:space="preserve"> </w:t>
      </w:r>
      <w:r w:rsidRPr="00504FB2">
        <w:t>multiple</w:t>
      </w:r>
      <w:r w:rsidRPr="00504FB2">
        <w:rPr>
          <w:spacing w:val="1"/>
        </w:rPr>
        <w:t xml:space="preserve"> </w:t>
      </w:r>
      <w:r w:rsidRPr="00504FB2">
        <w:t>stroke.</w:t>
      </w:r>
      <w:r w:rsidRPr="00504FB2">
        <w:rPr>
          <w:spacing w:val="1"/>
        </w:rPr>
        <w:t xml:space="preserve"> </w:t>
      </w:r>
      <w:r w:rsidRPr="00504FB2">
        <w:t>Lesi</w:t>
      </w:r>
      <w:r w:rsidRPr="00504FB2">
        <w:rPr>
          <w:spacing w:val="1"/>
        </w:rPr>
        <w:t xml:space="preserve"> </w:t>
      </w:r>
      <w:r w:rsidRPr="00504FB2">
        <w:t>ateriosklerosis</w:t>
      </w:r>
      <w:r w:rsidRPr="00504FB2">
        <w:rPr>
          <w:spacing w:val="1"/>
        </w:rPr>
        <w:t xml:space="preserve"> </w:t>
      </w:r>
      <w:r w:rsidRPr="00504FB2">
        <w:t>pembuluh</w:t>
      </w:r>
      <w:r w:rsidRPr="00504FB2">
        <w:rPr>
          <w:spacing w:val="1"/>
        </w:rPr>
        <w:t xml:space="preserve"> </w:t>
      </w:r>
      <w:r w:rsidRPr="00504FB2">
        <w:t>darah</w:t>
      </w:r>
      <w:r w:rsidRPr="00504FB2">
        <w:rPr>
          <w:spacing w:val="1"/>
        </w:rPr>
        <w:t xml:space="preserve"> </w:t>
      </w:r>
      <w:r w:rsidRPr="00504FB2">
        <w:t>otak</w:t>
      </w:r>
      <w:r w:rsidRPr="00504FB2">
        <w:rPr>
          <w:spacing w:val="1"/>
        </w:rPr>
        <w:t xml:space="preserve"> </w:t>
      </w:r>
      <w:r w:rsidRPr="00504FB2">
        <w:t>baik</w:t>
      </w:r>
      <w:r w:rsidRPr="00504FB2">
        <w:rPr>
          <w:spacing w:val="1"/>
        </w:rPr>
        <w:t xml:space="preserve"> </w:t>
      </w:r>
      <w:r w:rsidRPr="00504FB2">
        <w:t>intra</w:t>
      </w:r>
      <w:r w:rsidRPr="00504FB2">
        <w:rPr>
          <w:spacing w:val="1"/>
        </w:rPr>
        <w:t xml:space="preserve"> </w:t>
      </w:r>
      <w:r w:rsidRPr="00504FB2">
        <w:t>maupun</w:t>
      </w:r>
      <w:r w:rsidRPr="00504FB2">
        <w:rPr>
          <w:spacing w:val="1"/>
        </w:rPr>
        <w:t xml:space="preserve"> </w:t>
      </w:r>
      <w:r w:rsidRPr="00504FB2">
        <w:t>ekstrakranial</w:t>
      </w:r>
      <w:r w:rsidRPr="00504FB2">
        <w:rPr>
          <w:spacing w:val="1"/>
        </w:rPr>
        <w:t xml:space="preserve"> </w:t>
      </w:r>
      <w:r w:rsidRPr="00504FB2">
        <w:t>merupakan</w:t>
      </w:r>
      <w:r w:rsidRPr="00504FB2">
        <w:rPr>
          <w:spacing w:val="1"/>
        </w:rPr>
        <w:t xml:space="preserve"> </w:t>
      </w:r>
      <w:r w:rsidRPr="00504FB2">
        <w:t>penyebab</w:t>
      </w:r>
      <w:r w:rsidRPr="00504FB2">
        <w:rPr>
          <w:spacing w:val="1"/>
        </w:rPr>
        <w:t xml:space="preserve"> </w:t>
      </w:r>
      <w:r w:rsidRPr="00504FB2">
        <w:t>utama</w:t>
      </w:r>
      <w:r w:rsidRPr="00504FB2">
        <w:rPr>
          <w:spacing w:val="1"/>
        </w:rPr>
        <w:t xml:space="preserve"> </w:t>
      </w:r>
      <w:r w:rsidRPr="00504FB2">
        <w:t>stroke.</w:t>
      </w:r>
      <w:r w:rsidRPr="00504FB2">
        <w:rPr>
          <w:spacing w:val="1"/>
        </w:rPr>
        <w:t xml:space="preserve"> </w:t>
      </w:r>
      <w:r w:rsidRPr="00504FB2">
        <w:t>Ateriosklerosis</w:t>
      </w:r>
      <w:r w:rsidRPr="00504FB2">
        <w:rPr>
          <w:spacing w:val="1"/>
        </w:rPr>
        <w:t xml:space="preserve"> </w:t>
      </w:r>
      <w:r w:rsidRPr="00504FB2">
        <w:t>pada</w:t>
      </w:r>
      <w:r w:rsidRPr="00504FB2">
        <w:rPr>
          <w:spacing w:val="1"/>
        </w:rPr>
        <w:t xml:space="preserve"> </w:t>
      </w:r>
      <w:r w:rsidRPr="00504FB2">
        <w:t>pembuluh</w:t>
      </w:r>
      <w:r w:rsidRPr="00504FB2">
        <w:rPr>
          <w:spacing w:val="1"/>
        </w:rPr>
        <w:t xml:space="preserve"> </w:t>
      </w:r>
      <w:r w:rsidRPr="00504FB2">
        <w:t>darah</w:t>
      </w:r>
      <w:r w:rsidRPr="00504FB2">
        <w:rPr>
          <w:spacing w:val="1"/>
        </w:rPr>
        <w:t xml:space="preserve"> </w:t>
      </w:r>
      <w:r w:rsidRPr="00504FB2">
        <w:t>jantung</w:t>
      </w:r>
      <w:r w:rsidRPr="00504FB2">
        <w:rPr>
          <w:spacing w:val="1"/>
        </w:rPr>
        <w:t xml:space="preserve"> </w:t>
      </w:r>
      <w:r w:rsidRPr="00504FB2">
        <w:t>akan</w:t>
      </w:r>
      <w:r w:rsidRPr="00504FB2">
        <w:rPr>
          <w:spacing w:val="1"/>
        </w:rPr>
        <w:t xml:space="preserve"> </w:t>
      </w:r>
      <w:r w:rsidRPr="00504FB2">
        <w:t>mengakibatkan</w:t>
      </w:r>
      <w:r w:rsidRPr="00504FB2">
        <w:rPr>
          <w:spacing w:val="1"/>
        </w:rPr>
        <w:t xml:space="preserve"> </w:t>
      </w:r>
      <w:r w:rsidRPr="00504FB2">
        <w:t>kelainan</w:t>
      </w:r>
      <w:r w:rsidRPr="00504FB2">
        <w:rPr>
          <w:spacing w:val="1"/>
        </w:rPr>
        <w:t xml:space="preserve"> </w:t>
      </w:r>
      <w:r w:rsidRPr="00504FB2">
        <w:t>jantung</w:t>
      </w:r>
      <w:r w:rsidRPr="00504FB2">
        <w:rPr>
          <w:spacing w:val="1"/>
        </w:rPr>
        <w:t xml:space="preserve"> </w:t>
      </w:r>
      <w:r w:rsidRPr="00504FB2">
        <w:t>yang</w:t>
      </w:r>
      <w:r w:rsidRPr="00504FB2">
        <w:rPr>
          <w:spacing w:val="1"/>
        </w:rPr>
        <w:t xml:space="preserve"> </w:t>
      </w:r>
      <w:r w:rsidRPr="00504FB2">
        <w:t>selanjutnya</w:t>
      </w:r>
      <w:r w:rsidRPr="00504FB2">
        <w:rPr>
          <w:spacing w:val="1"/>
        </w:rPr>
        <w:t xml:space="preserve"> </w:t>
      </w:r>
      <w:r w:rsidRPr="00504FB2">
        <w:t>dapat</w:t>
      </w:r>
      <w:r w:rsidRPr="00504FB2">
        <w:rPr>
          <w:spacing w:val="1"/>
        </w:rPr>
        <w:t xml:space="preserve"> </w:t>
      </w:r>
      <w:r w:rsidRPr="00504FB2">
        <w:t>menimbulkan stroke dengan emboli yang berasal dari jantung</w:t>
      </w:r>
      <w:r w:rsidRPr="00504FB2">
        <w:rPr>
          <w:spacing w:val="1"/>
        </w:rPr>
        <w:t xml:space="preserve"> </w:t>
      </w:r>
      <w:r w:rsidRPr="00504FB2">
        <w:t>atau</w:t>
      </w:r>
      <w:r w:rsidRPr="00504FB2">
        <w:rPr>
          <w:spacing w:val="58"/>
        </w:rPr>
        <w:t xml:space="preserve"> </w:t>
      </w:r>
      <w:r w:rsidRPr="00504FB2">
        <w:t>akibat</w:t>
      </w:r>
      <w:r w:rsidRPr="00504FB2">
        <w:rPr>
          <w:spacing w:val="59"/>
        </w:rPr>
        <w:t xml:space="preserve"> </w:t>
      </w:r>
      <w:r w:rsidRPr="00504FB2">
        <w:t>kelainan</w:t>
      </w:r>
      <w:r w:rsidRPr="00504FB2">
        <w:rPr>
          <w:spacing w:val="60"/>
        </w:rPr>
        <w:t xml:space="preserve"> </w:t>
      </w:r>
      <w:r w:rsidRPr="00504FB2">
        <w:t>hemodinamik.</w:t>
      </w:r>
      <w:r w:rsidRPr="00504FB2">
        <w:rPr>
          <w:spacing w:val="58"/>
        </w:rPr>
        <w:t xml:space="preserve"> </w:t>
      </w:r>
      <w:r w:rsidRPr="00504FB2">
        <w:t>Pada</w:t>
      </w:r>
      <w:r w:rsidRPr="00504FB2">
        <w:rPr>
          <w:spacing w:val="59"/>
        </w:rPr>
        <w:t xml:space="preserve"> </w:t>
      </w:r>
      <w:r w:rsidRPr="00504FB2">
        <w:t>ateriosklerosis pembuluh darah otak yang besar, perkembangannya mengikuti</w:t>
      </w:r>
      <w:r w:rsidRPr="00504FB2">
        <w:rPr>
          <w:spacing w:val="1"/>
        </w:rPr>
        <w:t xml:space="preserve"> </w:t>
      </w:r>
      <w:r w:rsidRPr="00504FB2">
        <w:t>peningkatan tekanan darah, tetapi pada pembuluh darah kecil,</w:t>
      </w:r>
      <w:r w:rsidRPr="00504FB2">
        <w:rPr>
          <w:spacing w:val="1"/>
        </w:rPr>
        <w:t xml:space="preserve"> </w:t>
      </w:r>
      <w:r w:rsidRPr="00504FB2">
        <w:t>misal</w:t>
      </w:r>
      <w:r w:rsidRPr="00504FB2">
        <w:rPr>
          <w:spacing w:val="1"/>
        </w:rPr>
        <w:t xml:space="preserve"> </w:t>
      </w:r>
      <w:r w:rsidRPr="00504FB2">
        <w:t>dinding</w:t>
      </w:r>
      <w:r w:rsidRPr="00504FB2">
        <w:rPr>
          <w:spacing w:val="1"/>
        </w:rPr>
        <w:t xml:space="preserve"> </w:t>
      </w:r>
      <w:r w:rsidRPr="00504FB2">
        <w:t>pembuluh</w:t>
      </w:r>
      <w:r w:rsidRPr="00504FB2">
        <w:rPr>
          <w:spacing w:val="1"/>
        </w:rPr>
        <w:t xml:space="preserve"> </w:t>
      </w:r>
      <w:r w:rsidRPr="00504FB2">
        <w:t>darah</w:t>
      </w:r>
      <w:r w:rsidRPr="00504FB2">
        <w:rPr>
          <w:spacing w:val="1"/>
        </w:rPr>
        <w:t xml:space="preserve"> </w:t>
      </w:r>
      <w:r w:rsidRPr="00504FB2">
        <w:t>penetrans,</w:t>
      </w:r>
      <w:r w:rsidRPr="00504FB2">
        <w:rPr>
          <w:spacing w:val="1"/>
        </w:rPr>
        <w:t xml:space="preserve"> </w:t>
      </w:r>
      <w:r w:rsidRPr="00504FB2">
        <w:t>suatu</w:t>
      </w:r>
      <w:r w:rsidRPr="00504FB2">
        <w:rPr>
          <w:spacing w:val="1"/>
        </w:rPr>
        <w:t xml:space="preserve"> </w:t>
      </w:r>
      <w:r w:rsidRPr="00504FB2">
        <w:t>end-arteries</w:t>
      </w:r>
      <w:r w:rsidRPr="00504FB2">
        <w:rPr>
          <w:spacing w:val="1"/>
        </w:rPr>
        <w:t xml:space="preserve"> </w:t>
      </w:r>
      <w:r w:rsidRPr="00504FB2">
        <w:t>berdiameter kecil menebal karena proses jangka panjang dari</w:t>
      </w:r>
      <w:r w:rsidRPr="00504FB2">
        <w:rPr>
          <w:spacing w:val="1"/>
        </w:rPr>
        <w:t xml:space="preserve"> </w:t>
      </w:r>
      <w:r w:rsidRPr="00504FB2">
        <w:t>deposisi</w:t>
      </w:r>
      <w:r w:rsidRPr="00504FB2">
        <w:rPr>
          <w:spacing w:val="1"/>
        </w:rPr>
        <w:t xml:space="preserve"> </w:t>
      </w:r>
      <w:r w:rsidRPr="00504FB2">
        <w:t>hialin,</w:t>
      </w:r>
      <w:r w:rsidRPr="00504FB2">
        <w:rPr>
          <w:spacing w:val="1"/>
        </w:rPr>
        <w:t xml:space="preserve"> </w:t>
      </w:r>
      <w:r w:rsidRPr="00504FB2">
        <w:t>produk</w:t>
      </w:r>
      <w:r w:rsidRPr="00504FB2">
        <w:rPr>
          <w:spacing w:val="1"/>
        </w:rPr>
        <w:t xml:space="preserve"> </w:t>
      </w:r>
      <w:r w:rsidRPr="00504FB2">
        <w:t>lipid</w:t>
      </w:r>
      <w:r w:rsidRPr="00504FB2">
        <w:rPr>
          <w:spacing w:val="1"/>
        </w:rPr>
        <w:t xml:space="preserve"> </w:t>
      </w:r>
      <w:r w:rsidRPr="00504FB2">
        <w:t>amorphous,</w:t>
      </w:r>
      <w:r w:rsidRPr="00504FB2">
        <w:rPr>
          <w:spacing w:val="1"/>
        </w:rPr>
        <w:t xml:space="preserve"> </w:t>
      </w:r>
      <w:r w:rsidRPr="00504FB2">
        <w:t>dan</w:t>
      </w:r>
      <w:r w:rsidRPr="00504FB2">
        <w:rPr>
          <w:spacing w:val="1"/>
        </w:rPr>
        <w:t xml:space="preserve"> </w:t>
      </w:r>
      <w:r w:rsidRPr="00504FB2">
        <w:t>fibrin.</w:t>
      </w:r>
      <w:r w:rsidRPr="00504FB2">
        <w:rPr>
          <w:spacing w:val="1"/>
        </w:rPr>
        <w:t xml:space="preserve"> </w:t>
      </w:r>
      <w:r w:rsidRPr="00504FB2">
        <w:t>Suatu</w:t>
      </w:r>
      <w:r w:rsidRPr="00504FB2">
        <w:rPr>
          <w:spacing w:val="1"/>
        </w:rPr>
        <w:t xml:space="preserve"> </w:t>
      </w:r>
      <w:r w:rsidRPr="00504FB2">
        <w:t>mikroaneurisma</w:t>
      </w:r>
      <w:r w:rsidRPr="00504FB2">
        <w:rPr>
          <w:spacing w:val="1"/>
        </w:rPr>
        <w:t xml:space="preserve"> </w:t>
      </w:r>
      <w:r w:rsidRPr="00504FB2">
        <w:t>dapat</w:t>
      </w:r>
      <w:r w:rsidRPr="00504FB2">
        <w:rPr>
          <w:spacing w:val="1"/>
        </w:rPr>
        <w:t xml:space="preserve"> </w:t>
      </w:r>
      <w:r w:rsidRPr="00504FB2">
        <w:t>terjadi</w:t>
      </w:r>
      <w:r w:rsidRPr="00504FB2">
        <w:rPr>
          <w:spacing w:val="1"/>
        </w:rPr>
        <w:t xml:space="preserve"> </w:t>
      </w:r>
      <w:r w:rsidRPr="00504FB2">
        <w:t>pada</w:t>
      </w:r>
      <w:r w:rsidRPr="00504FB2">
        <w:rPr>
          <w:spacing w:val="1"/>
        </w:rPr>
        <w:t xml:space="preserve"> </w:t>
      </w:r>
      <w:r w:rsidRPr="00504FB2">
        <w:t>daerah</w:t>
      </w:r>
      <w:r w:rsidRPr="00504FB2">
        <w:rPr>
          <w:spacing w:val="1"/>
        </w:rPr>
        <w:t xml:space="preserve"> </w:t>
      </w:r>
      <w:r w:rsidRPr="00504FB2">
        <w:t>yang</w:t>
      </w:r>
      <w:r w:rsidRPr="00504FB2">
        <w:rPr>
          <w:spacing w:val="1"/>
        </w:rPr>
        <w:t xml:space="preserve"> </w:t>
      </w:r>
      <w:r w:rsidRPr="00504FB2">
        <w:t>mengalami</w:t>
      </w:r>
      <w:r w:rsidRPr="00504FB2">
        <w:rPr>
          <w:spacing w:val="1"/>
        </w:rPr>
        <w:t xml:space="preserve"> </w:t>
      </w:r>
      <w:r w:rsidRPr="00504FB2">
        <w:t>ateriosklerosis</w:t>
      </w:r>
      <w:r w:rsidRPr="00504FB2">
        <w:rPr>
          <w:spacing w:val="1"/>
        </w:rPr>
        <w:t xml:space="preserve"> </w:t>
      </w:r>
      <w:r w:rsidRPr="00504FB2">
        <w:t>tersebut</w:t>
      </w:r>
      <w:r w:rsidRPr="00504FB2">
        <w:rPr>
          <w:spacing w:val="1"/>
        </w:rPr>
        <w:t xml:space="preserve"> </w:t>
      </w:r>
      <w:r w:rsidRPr="00504FB2">
        <w:t>dan</w:t>
      </w:r>
      <w:r w:rsidRPr="00504FB2">
        <w:rPr>
          <w:spacing w:val="1"/>
        </w:rPr>
        <w:t xml:space="preserve"> </w:t>
      </w:r>
      <w:r w:rsidRPr="00504FB2">
        <w:t>selanjutnya</w:t>
      </w:r>
      <w:r w:rsidRPr="00504FB2">
        <w:rPr>
          <w:spacing w:val="1"/>
        </w:rPr>
        <w:t xml:space="preserve"> </w:t>
      </w:r>
      <w:r w:rsidRPr="00504FB2">
        <w:t>dapat</w:t>
      </w:r>
      <w:r w:rsidRPr="00504FB2">
        <w:rPr>
          <w:spacing w:val="1"/>
        </w:rPr>
        <w:t xml:space="preserve"> </w:t>
      </w:r>
      <w:r w:rsidRPr="00504FB2">
        <w:t>mengakibatkan</w:t>
      </w:r>
      <w:r w:rsidRPr="00504FB2">
        <w:rPr>
          <w:spacing w:val="1"/>
        </w:rPr>
        <w:t xml:space="preserve"> </w:t>
      </w:r>
      <w:r w:rsidRPr="00504FB2">
        <w:t>perdarahan</w:t>
      </w:r>
      <w:r w:rsidRPr="00504FB2">
        <w:rPr>
          <w:spacing w:val="1"/>
        </w:rPr>
        <w:t xml:space="preserve"> </w:t>
      </w:r>
      <w:r w:rsidRPr="00504FB2">
        <w:t>yang</w:t>
      </w:r>
      <w:r w:rsidRPr="00504FB2">
        <w:rPr>
          <w:spacing w:val="1"/>
        </w:rPr>
        <w:t xml:space="preserve"> </w:t>
      </w:r>
      <w:r w:rsidRPr="00504FB2">
        <w:t>sulit</w:t>
      </w:r>
      <w:r w:rsidRPr="00504FB2">
        <w:rPr>
          <w:spacing w:val="1"/>
        </w:rPr>
        <w:t xml:space="preserve"> </w:t>
      </w:r>
      <w:r w:rsidRPr="00504FB2">
        <w:t>dibedakan</w:t>
      </w:r>
      <w:r w:rsidRPr="00504FB2">
        <w:rPr>
          <w:spacing w:val="1"/>
        </w:rPr>
        <w:t xml:space="preserve"> </w:t>
      </w:r>
      <w:r w:rsidRPr="00504FB2">
        <w:t>dengan</w:t>
      </w:r>
      <w:r w:rsidRPr="00504FB2">
        <w:rPr>
          <w:spacing w:val="1"/>
        </w:rPr>
        <w:t xml:space="preserve"> </w:t>
      </w:r>
      <w:r w:rsidRPr="00504FB2">
        <w:t>lesi</w:t>
      </w:r>
      <w:r w:rsidRPr="00504FB2">
        <w:rPr>
          <w:spacing w:val="1"/>
        </w:rPr>
        <w:t xml:space="preserve"> </w:t>
      </w:r>
      <w:r w:rsidRPr="00504FB2">
        <w:t>iskemik</w:t>
      </w:r>
      <w:r w:rsidRPr="00504FB2">
        <w:rPr>
          <w:spacing w:val="1"/>
        </w:rPr>
        <w:t xml:space="preserve"> </w:t>
      </w:r>
      <w:r w:rsidRPr="00504FB2">
        <w:t>primer</w:t>
      </w:r>
      <w:r w:rsidRPr="00504FB2">
        <w:rPr>
          <w:spacing w:val="-57"/>
        </w:rPr>
        <w:t xml:space="preserve"> </w:t>
      </w:r>
      <w:r w:rsidRPr="00504FB2">
        <w:t>tanpa</w:t>
      </w:r>
      <w:r w:rsidRPr="00504FB2">
        <w:rPr>
          <w:spacing w:val="1"/>
        </w:rPr>
        <w:t xml:space="preserve"> </w:t>
      </w:r>
      <w:r w:rsidRPr="00504FB2">
        <w:t>menggunakan</w:t>
      </w:r>
      <w:r w:rsidRPr="00504FB2">
        <w:rPr>
          <w:spacing w:val="1"/>
        </w:rPr>
        <w:t xml:space="preserve"> </w:t>
      </w:r>
      <w:r w:rsidRPr="00504FB2">
        <w:t>suatu</w:t>
      </w:r>
      <w:r w:rsidRPr="00504FB2">
        <w:rPr>
          <w:spacing w:val="1"/>
        </w:rPr>
        <w:t xml:space="preserve"> </w:t>
      </w:r>
      <w:r w:rsidRPr="00504FB2">
        <w:t>pemeriksaan</w:t>
      </w:r>
      <w:r w:rsidRPr="00504FB2">
        <w:rPr>
          <w:spacing w:val="1"/>
        </w:rPr>
        <w:t xml:space="preserve"> </w:t>
      </w:r>
      <w:r w:rsidRPr="00504FB2">
        <w:t>imajing.</w:t>
      </w:r>
    </w:p>
    <w:p w:rsidR="00814E18" w:rsidRDefault="00504FB2" w:rsidP="0047317C">
      <w:pPr>
        <w:pStyle w:val="BodyText"/>
        <w:spacing w:line="480" w:lineRule="auto"/>
        <w:ind w:left="720" w:firstLine="709"/>
        <w:jc w:val="both"/>
      </w:pPr>
      <w:r w:rsidRPr="00504FB2">
        <w:t>Penderita diabetes cenderung menderita ateriosklerosis dan</w:t>
      </w:r>
      <w:r w:rsidRPr="00504FB2">
        <w:rPr>
          <w:spacing w:val="1"/>
        </w:rPr>
        <w:t xml:space="preserve"> </w:t>
      </w:r>
      <w:r w:rsidRPr="00504FB2">
        <w:t>meningkatkan terjadinya</w:t>
      </w:r>
      <w:r w:rsidRPr="00504FB2">
        <w:rPr>
          <w:spacing w:val="1"/>
        </w:rPr>
        <w:t xml:space="preserve"> </w:t>
      </w:r>
      <w:r w:rsidRPr="00504FB2">
        <w:t>hipertensi, kegemukan</w:t>
      </w:r>
      <w:r w:rsidRPr="00504FB2">
        <w:rPr>
          <w:spacing w:val="1"/>
        </w:rPr>
        <w:t xml:space="preserve"> </w:t>
      </w:r>
      <w:r w:rsidRPr="00504FB2">
        <w:t>dan kenaikan</w:t>
      </w:r>
      <w:r w:rsidRPr="00504FB2">
        <w:rPr>
          <w:spacing w:val="1"/>
        </w:rPr>
        <w:t xml:space="preserve"> </w:t>
      </w:r>
      <w:r w:rsidRPr="00504FB2">
        <w:t>lemak</w:t>
      </w:r>
      <w:r w:rsidRPr="00504FB2">
        <w:rPr>
          <w:spacing w:val="1"/>
        </w:rPr>
        <w:t xml:space="preserve"> </w:t>
      </w:r>
      <w:r w:rsidRPr="00504FB2">
        <w:t>darah.</w:t>
      </w:r>
      <w:r w:rsidRPr="00504FB2">
        <w:rPr>
          <w:spacing w:val="1"/>
        </w:rPr>
        <w:t xml:space="preserve"> </w:t>
      </w:r>
      <w:r w:rsidRPr="00504FB2">
        <w:t>Kombinasi</w:t>
      </w:r>
      <w:r w:rsidRPr="00504FB2">
        <w:rPr>
          <w:spacing w:val="1"/>
        </w:rPr>
        <w:t xml:space="preserve"> </w:t>
      </w:r>
      <w:r w:rsidRPr="00504FB2">
        <w:t>hipertensi</w:t>
      </w:r>
      <w:r w:rsidRPr="00504FB2">
        <w:rPr>
          <w:spacing w:val="1"/>
        </w:rPr>
        <w:t xml:space="preserve"> </w:t>
      </w:r>
      <w:r w:rsidRPr="00504FB2">
        <w:t>dan</w:t>
      </w:r>
      <w:r w:rsidRPr="00504FB2">
        <w:rPr>
          <w:spacing w:val="1"/>
        </w:rPr>
        <w:t xml:space="preserve"> </w:t>
      </w:r>
      <w:r w:rsidRPr="00504FB2">
        <w:t>diabetes</w:t>
      </w:r>
      <w:r w:rsidRPr="00504FB2">
        <w:rPr>
          <w:spacing w:val="1"/>
        </w:rPr>
        <w:t xml:space="preserve"> </w:t>
      </w:r>
      <w:r w:rsidRPr="00504FB2">
        <w:t>sangat</w:t>
      </w:r>
      <w:r w:rsidRPr="00504FB2">
        <w:rPr>
          <w:spacing w:val="1"/>
        </w:rPr>
        <w:t xml:space="preserve"> </w:t>
      </w:r>
      <w:r w:rsidRPr="00504FB2">
        <w:t>menaikkan komplikasi diabetes, termasuk stroke. Pengendalian</w:t>
      </w:r>
      <w:r w:rsidRPr="00504FB2">
        <w:rPr>
          <w:spacing w:val="1"/>
        </w:rPr>
        <w:t xml:space="preserve"> </w:t>
      </w:r>
      <w:r w:rsidRPr="00504FB2">
        <w:t>diabetes</w:t>
      </w:r>
      <w:r w:rsidRPr="00504FB2">
        <w:rPr>
          <w:spacing w:val="-1"/>
        </w:rPr>
        <w:t xml:space="preserve"> </w:t>
      </w:r>
      <w:r w:rsidRPr="00504FB2">
        <w:t>sangat</w:t>
      </w:r>
      <w:r w:rsidRPr="00504FB2">
        <w:rPr>
          <w:spacing w:val="-1"/>
        </w:rPr>
        <w:t xml:space="preserve"> </w:t>
      </w:r>
      <w:r w:rsidRPr="00504FB2">
        <w:t>menurunkan</w:t>
      </w:r>
      <w:r w:rsidRPr="00504FB2">
        <w:rPr>
          <w:spacing w:val="-1"/>
        </w:rPr>
        <w:t xml:space="preserve"> </w:t>
      </w:r>
      <w:r w:rsidRPr="00504FB2">
        <w:t>terjadinya</w:t>
      </w:r>
      <w:r w:rsidRPr="00504FB2">
        <w:rPr>
          <w:spacing w:val="-1"/>
        </w:rPr>
        <w:t xml:space="preserve"> </w:t>
      </w:r>
      <w:r w:rsidRPr="00504FB2">
        <w:t>stroke.</w:t>
      </w:r>
    </w:p>
    <w:p w:rsidR="00504FB2" w:rsidRPr="00504FB2" w:rsidRDefault="00504FB2" w:rsidP="00262D42">
      <w:pPr>
        <w:pStyle w:val="BodyText"/>
        <w:numPr>
          <w:ilvl w:val="1"/>
          <w:numId w:val="15"/>
        </w:numPr>
        <w:spacing w:line="480" w:lineRule="auto"/>
        <w:ind w:left="851" w:hanging="425"/>
        <w:jc w:val="both"/>
      </w:pPr>
      <w:r w:rsidRPr="00504FB2">
        <w:lastRenderedPageBreak/>
        <w:t>Kenaikan</w:t>
      </w:r>
      <w:r w:rsidRPr="00504FB2">
        <w:rPr>
          <w:spacing w:val="-2"/>
        </w:rPr>
        <w:t xml:space="preserve"> </w:t>
      </w:r>
      <w:r w:rsidRPr="00504FB2">
        <w:t>kadar</w:t>
      </w:r>
      <w:r w:rsidRPr="00504FB2">
        <w:rPr>
          <w:spacing w:val="-2"/>
        </w:rPr>
        <w:t xml:space="preserve"> </w:t>
      </w:r>
      <w:r w:rsidRPr="00504FB2">
        <w:t>kolesterol/lemak</w:t>
      </w:r>
      <w:r w:rsidRPr="00504FB2">
        <w:rPr>
          <w:spacing w:val="-2"/>
        </w:rPr>
        <w:t xml:space="preserve"> </w:t>
      </w:r>
      <w:r w:rsidRPr="00504FB2">
        <w:t>darah</w:t>
      </w:r>
    </w:p>
    <w:p w:rsidR="00504FB2" w:rsidRPr="00504FB2" w:rsidRDefault="00504FB2" w:rsidP="000B6440">
      <w:pPr>
        <w:pStyle w:val="BodyText"/>
        <w:spacing w:line="480" w:lineRule="auto"/>
        <w:ind w:left="851" w:firstLine="709"/>
        <w:jc w:val="both"/>
      </w:pPr>
      <w:r w:rsidRPr="00504FB2">
        <w:t xml:space="preserve">Kenaikan </w:t>
      </w:r>
      <w:r w:rsidRPr="00814E18">
        <w:rPr>
          <w:i/>
        </w:rPr>
        <w:t>level Low Density Lipoprotein</w:t>
      </w:r>
      <w:r w:rsidRPr="00504FB2">
        <w:t xml:space="preserve"> (LDL) merupakan</w:t>
      </w:r>
      <w:r w:rsidRPr="00504FB2">
        <w:rPr>
          <w:spacing w:val="-57"/>
        </w:rPr>
        <w:t xml:space="preserve"> </w:t>
      </w:r>
      <w:r w:rsidRPr="00504FB2">
        <w:t>faktor</w:t>
      </w:r>
      <w:r w:rsidRPr="00504FB2">
        <w:rPr>
          <w:spacing w:val="1"/>
        </w:rPr>
        <w:t xml:space="preserve"> </w:t>
      </w:r>
      <w:r w:rsidRPr="00504FB2">
        <w:t>risiko</w:t>
      </w:r>
      <w:r w:rsidRPr="00504FB2">
        <w:rPr>
          <w:spacing w:val="1"/>
        </w:rPr>
        <w:t xml:space="preserve"> </w:t>
      </w:r>
      <w:r w:rsidRPr="00504FB2">
        <w:t>penting</w:t>
      </w:r>
      <w:r w:rsidRPr="00504FB2">
        <w:rPr>
          <w:spacing w:val="1"/>
        </w:rPr>
        <w:t xml:space="preserve"> </w:t>
      </w:r>
      <w:r w:rsidRPr="00504FB2">
        <w:t>terjadinya</w:t>
      </w:r>
      <w:r w:rsidRPr="00504FB2">
        <w:rPr>
          <w:spacing w:val="1"/>
        </w:rPr>
        <w:t xml:space="preserve"> </w:t>
      </w:r>
      <w:r w:rsidRPr="00504FB2">
        <w:t>aterosklerosis</w:t>
      </w:r>
      <w:r w:rsidRPr="00504FB2">
        <w:rPr>
          <w:spacing w:val="1"/>
        </w:rPr>
        <w:t xml:space="preserve"> </w:t>
      </w:r>
      <w:r w:rsidRPr="00504FB2">
        <w:t>yang</w:t>
      </w:r>
      <w:r w:rsidRPr="00504FB2">
        <w:rPr>
          <w:spacing w:val="1"/>
        </w:rPr>
        <w:t xml:space="preserve"> </w:t>
      </w:r>
      <w:r w:rsidRPr="00504FB2">
        <w:t>diikuti</w:t>
      </w:r>
      <w:r w:rsidRPr="00504FB2">
        <w:rPr>
          <w:spacing w:val="1"/>
        </w:rPr>
        <w:t xml:space="preserve"> </w:t>
      </w:r>
      <w:r w:rsidRPr="00504FB2">
        <w:t>penurunan elastisitas pembuluh darah. Penelitian menunjukkan</w:t>
      </w:r>
      <w:r w:rsidRPr="00504FB2">
        <w:rPr>
          <w:spacing w:val="1"/>
        </w:rPr>
        <w:t xml:space="preserve"> </w:t>
      </w:r>
      <w:r w:rsidRPr="00504FB2">
        <w:t>angka stroke meningkat pada pasien dengan kadar kolestrol di</w:t>
      </w:r>
      <w:r w:rsidRPr="00504FB2">
        <w:rPr>
          <w:spacing w:val="1"/>
        </w:rPr>
        <w:t xml:space="preserve"> </w:t>
      </w:r>
      <w:r w:rsidRPr="00504FB2">
        <w:t>atas 240 mg%. Setiap kenaikan 38,7 mg% menaikkan angka</w:t>
      </w:r>
      <w:r w:rsidRPr="00504FB2">
        <w:rPr>
          <w:spacing w:val="1"/>
        </w:rPr>
        <w:t xml:space="preserve"> </w:t>
      </w:r>
      <w:r w:rsidRPr="00504FB2">
        <w:t>stroke</w:t>
      </w:r>
      <w:r w:rsidRPr="00504FB2">
        <w:rPr>
          <w:spacing w:val="24"/>
        </w:rPr>
        <w:t xml:space="preserve"> </w:t>
      </w:r>
      <w:r w:rsidRPr="00504FB2">
        <w:t>25%.</w:t>
      </w:r>
      <w:r w:rsidRPr="00504FB2">
        <w:rPr>
          <w:spacing w:val="24"/>
        </w:rPr>
        <w:t xml:space="preserve"> </w:t>
      </w:r>
      <w:r w:rsidRPr="00504FB2">
        <w:t>Kenaikan</w:t>
      </w:r>
      <w:r w:rsidRPr="00504FB2">
        <w:rPr>
          <w:spacing w:val="25"/>
        </w:rPr>
        <w:t xml:space="preserve"> </w:t>
      </w:r>
      <w:r w:rsidRPr="00504FB2">
        <w:t>HDL</w:t>
      </w:r>
      <w:r w:rsidRPr="00504FB2">
        <w:rPr>
          <w:spacing w:val="20"/>
        </w:rPr>
        <w:t xml:space="preserve"> </w:t>
      </w:r>
      <w:r w:rsidRPr="00504FB2">
        <w:t>1</w:t>
      </w:r>
      <w:r w:rsidRPr="00504FB2">
        <w:rPr>
          <w:spacing w:val="26"/>
        </w:rPr>
        <w:t xml:space="preserve"> </w:t>
      </w:r>
      <w:r w:rsidRPr="00504FB2">
        <w:t>m</w:t>
      </w:r>
      <w:r w:rsidRPr="00504FB2">
        <w:rPr>
          <w:spacing w:val="25"/>
        </w:rPr>
        <w:t xml:space="preserve"> </w:t>
      </w:r>
      <w:r w:rsidRPr="00504FB2">
        <w:t>mol</w:t>
      </w:r>
      <w:r w:rsidRPr="00504FB2">
        <w:rPr>
          <w:spacing w:val="26"/>
        </w:rPr>
        <w:t xml:space="preserve"> </w:t>
      </w:r>
      <w:r w:rsidRPr="00504FB2">
        <w:t>(38,7</w:t>
      </w:r>
      <w:r w:rsidRPr="00504FB2">
        <w:rPr>
          <w:spacing w:val="24"/>
        </w:rPr>
        <w:t xml:space="preserve"> </w:t>
      </w:r>
      <w:r w:rsidRPr="00504FB2">
        <w:t>mg%)</w:t>
      </w:r>
      <w:r w:rsidRPr="00504FB2">
        <w:rPr>
          <w:spacing w:val="25"/>
        </w:rPr>
        <w:t xml:space="preserve"> </w:t>
      </w:r>
      <w:r w:rsidRPr="00504FB2">
        <w:t>menurunkan terjadiny</w:t>
      </w:r>
      <w:r w:rsidR="000B6440">
        <w:t xml:space="preserve">a stroke setinggi 47%. </w:t>
      </w:r>
      <w:r w:rsidRPr="00504FB2">
        <w:t xml:space="preserve">Demikian juga </w:t>
      </w:r>
      <w:r w:rsidRPr="00504FB2">
        <w:rPr>
          <w:spacing w:val="-1"/>
        </w:rPr>
        <w:t xml:space="preserve">kenaikan </w:t>
      </w:r>
      <w:r w:rsidRPr="00504FB2">
        <w:rPr>
          <w:spacing w:val="-57"/>
        </w:rPr>
        <w:t xml:space="preserve"> </w:t>
      </w:r>
      <w:r w:rsidRPr="00504FB2">
        <w:t>trigliserid</w:t>
      </w:r>
      <w:r w:rsidRPr="00504FB2">
        <w:rPr>
          <w:spacing w:val="-2"/>
        </w:rPr>
        <w:t xml:space="preserve"> </w:t>
      </w:r>
      <w:r w:rsidRPr="00504FB2">
        <w:t>menaikkan</w:t>
      </w:r>
      <w:r w:rsidRPr="00504FB2">
        <w:rPr>
          <w:spacing w:val="-1"/>
        </w:rPr>
        <w:t xml:space="preserve"> </w:t>
      </w:r>
      <w:r w:rsidRPr="00504FB2">
        <w:t>jumlah</w:t>
      </w:r>
      <w:r w:rsidRPr="00504FB2">
        <w:rPr>
          <w:spacing w:val="-2"/>
        </w:rPr>
        <w:t xml:space="preserve"> </w:t>
      </w:r>
      <w:r w:rsidRPr="00504FB2">
        <w:t>terjadinya stroke.</w:t>
      </w:r>
    </w:p>
    <w:p w:rsidR="00504FB2" w:rsidRPr="00504FB2" w:rsidRDefault="00504FB2" w:rsidP="00262D42">
      <w:pPr>
        <w:pStyle w:val="BodyText"/>
        <w:numPr>
          <w:ilvl w:val="1"/>
          <w:numId w:val="15"/>
        </w:numPr>
        <w:spacing w:line="480" w:lineRule="auto"/>
        <w:ind w:left="851" w:hanging="425"/>
        <w:jc w:val="both"/>
      </w:pPr>
      <w:r w:rsidRPr="00504FB2">
        <w:t>Obesitas</w:t>
      </w:r>
    </w:p>
    <w:p w:rsidR="00504FB2" w:rsidRPr="00504FB2" w:rsidRDefault="00504FB2" w:rsidP="000B6440">
      <w:pPr>
        <w:pStyle w:val="BodyText"/>
        <w:spacing w:line="480" w:lineRule="auto"/>
        <w:ind w:left="851" w:firstLine="709"/>
        <w:jc w:val="both"/>
      </w:pPr>
      <w:r w:rsidRPr="00504FB2">
        <w:t>Obesitas dapat meningkatkan risiko stroke baik perdarahan</w:t>
      </w:r>
      <w:r w:rsidRPr="00504FB2">
        <w:rPr>
          <w:spacing w:val="1"/>
        </w:rPr>
        <w:t xml:space="preserve"> </w:t>
      </w:r>
      <w:r w:rsidRPr="00504FB2">
        <w:t>maupun sumbatan, tergantung pada faktor risiko lainnya yang</w:t>
      </w:r>
      <w:r w:rsidRPr="00504FB2">
        <w:rPr>
          <w:spacing w:val="1"/>
        </w:rPr>
        <w:t xml:space="preserve"> </w:t>
      </w:r>
      <w:r w:rsidRPr="00504FB2">
        <w:t xml:space="preserve">ikut menyertainya </w:t>
      </w:r>
      <w:r w:rsidR="000B6440">
        <w:fldChar w:fldCharType="begin" w:fldLock="1"/>
      </w:r>
      <w:r w:rsidR="00681E9D">
        <w:instrText>ADDIN CSL_CITATION {"citationItems":[{"id":"ITEM-1","itemData":{"author":[{"dropping-particle":"","family":"Dourman","given":"Karel","non-dropping-particle":"","parse-names":false,"suffix":""}],"id":"ITEM-1","issued":{"date-parts":[["2013"]]},"publisher":"Cerdas Sehat","publisher-place":"Jakarta","title":"Waspadai Stroke Usia Muda","type":"book"},"uris":["http://www.mendeley.com/documents/?uuid=7ca5a23f-0d67-40ba-aa05-ea2c60bad443"]}],"mendeley":{"formattedCitation":"(Dourman, 2013)","plainTextFormattedCitation":"(Dourman, 2013)","previouslyFormattedCitation":"(Dourman, 2013)"},"properties":{"noteIndex":0},"schema":"https://github.com/citation-style-language/schema/raw/master/csl-citation.json"}</w:instrText>
      </w:r>
      <w:r w:rsidR="000B6440">
        <w:fldChar w:fldCharType="separate"/>
      </w:r>
      <w:r w:rsidR="000B6440" w:rsidRPr="000B6440">
        <w:rPr>
          <w:noProof/>
        </w:rPr>
        <w:t>(Dourman, 2013)</w:t>
      </w:r>
      <w:r w:rsidR="000B6440">
        <w:fldChar w:fldCharType="end"/>
      </w:r>
      <w:r w:rsidRPr="00504FB2">
        <w:t>. Fakta membuktikan bahwa</w:t>
      </w:r>
      <w:r w:rsidRPr="00504FB2">
        <w:rPr>
          <w:spacing w:val="-57"/>
        </w:rPr>
        <w:t xml:space="preserve"> </w:t>
      </w:r>
      <w:r w:rsidRPr="00504FB2">
        <w:t>stroke banyak dialami oleh mereka yang mengalami kelebihan</w:t>
      </w:r>
      <w:r w:rsidRPr="00504FB2">
        <w:rPr>
          <w:spacing w:val="1"/>
        </w:rPr>
        <w:t xml:space="preserve"> </w:t>
      </w:r>
      <w:r w:rsidRPr="00504FB2">
        <w:t>berat badan dan bahkan sebagian kasus umumnya dialami oleh</w:t>
      </w:r>
      <w:r w:rsidRPr="00504FB2">
        <w:rPr>
          <w:spacing w:val="1"/>
        </w:rPr>
        <w:t xml:space="preserve"> </w:t>
      </w:r>
      <w:r w:rsidRPr="00504FB2">
        <w:t>penderita</w:t>
      </w:r>
      <w:r w:rsidRPr="00504FB2">
        <w:rPr>
          <w:spacing w:val="-1"/>
        </w:rPr>
        <w:t xml:space="preserve"> </w:t>
      </w:r>
      <w:r w:rsidRPr="00504FB2">
        <w:t>obesitas.</w:t>
      </w:r>
    </w:p>
    <w:p w:rsidR="00504FB2" w:rsidRPr="00504FB2" w:rsidRDefault="00504FB2" w:rsidP="00262D42">
      <w:pPr>
        <w:pStyle w:val="BodyText"/>
        <w:numPr>
          <w:ilvl w:val="1"/>
          <w:numId w:val="15"/>
        </w:numPr>
        <w:spacing w:line="480" w:lineRule="auto"/>
        <w:ind w:left="851" w:hanging="425"/>
        <w:jc w:val="both"/>
      </w:pPr>
      <w:r w:rsidRPr="00504FB2">
        <w:t>Kebiasaan</w:t>
      </w:r>
      <w:r w:rsidRPr="00504FB2">
        <w:rPr>
          <w:spacing w:val="-2"/>
        </w:rPr>
        <w:t xml:space="preserve"> </w:t>
      </w:r>
      <w:r w:rsidRPr="00504FB2">
        <w:t>mengkonsumsi</w:t>
      </w:r>
      <w:r w:rsidRPr="00504FB2">
        <w:rPr>
          <w:spacing w:val="-1"/>
        </w:rPr>
        <w:t xml:space="preserve"> </w:t>
      </w:r>
      <w:r w:rsidRPr="00504FB2">
        <w:t>alkohol</w:t>
      </w:r>
    </w:p>
    <w:p w:rsidR="00504FB2" w:rsidRDefault="00504FB2" w:rsidP="000B6440">
      <w:pPr>
        <w:pStyle w:val="BodyText"/>
        <w:spacing w:line="480" w:lineRule="auto"/>
        <w:ind w:left="851" w:firstLine="709"/>
        <w:jc w:val="both"/>
      </w:pPr>
      <w:r w:rsidRPr="00504FB2">
        <w:t>Mengkonsumsi</w:t>
      </w:r>
      <w:r w:rsidRPr="00504FB2">
        <w:rPr>
          <w:spacing w:val="1"/>
        </w:rPr>
        <w:t xml:space="preserve"> </w:t>
      </w:r>
      <w:r w:rsidRPr="00504FB2">
        <w:t>alkohol</w:t>
      </w:r>
      <w:r w:rsidRPr="00504FB2">
        <w:rPr>
          <w:spacing w:val="1"/>
        </w:rPr>
        <w:t xml:space="preserve"> </w:t>
      </w:r>
      <w:r w:rsidRPr="00504FB2">
        <w:t>memiliki</w:t>
      </w:r>
      <w:r w:rsidRPr="00504FB2">
        <w:rPr>
          <w:spacing w:val="1"/>
        </w:rPr>
        <w:t xml:space="preserve"> </w:t>
      </w:r>
      <w:r w:rsidRPr="00504FB2">
        <w:t>efek</w:t>
      </w:r>
      <w:r w:rsidRPr="00504FB2">
        <w:rPr>
          <w:spacing w:val="1"/>
        </w:rPr>
        <w:t xml:space="preserve"> </w:t>
      </w:r>
      <w:r w:rsidRPr="00504FB2">
        <w:t>sekunder</w:t>
      </w:r>
      <w:r w:rsidRPr="00504FB2">
        <w:rPr>
          <w:spacing w:val="1"/>
        </w:rPr>
        <w:t xml:space="preserve"> </w:t>
      </w:r>
      <w:r w:rsidRPr="00504FB2">
        <w:t>terhadap</w:t>
      </w:r>
      <w:r w:rsidRPr="00504FB2">
        <w:rPr>
          <w:spacing w:val="-57"/>
        </w:rPr>
        <w:t xml:space="preserve"> </w:t>
      </w:r>
      <w:r w:rsidRPr="00504FB2">
        <w:t>peningkatan</w:t>
      </w:r>
      <w:r w:rsidRPr="00504FB2">
        <w:rPr>
          <w:spacing w:val="1"/>
        </w:rPr>
        <w:t xml:space="preserve"> </w:t>
      </w:r>
      <w:r w:rsidRPr="00504FB2">
        <w:t>tekanan</w:t>
      </w:r>
      <w:r w:rsidRPr="00504FB2">
        <w:rPr>
          <w:spacing w:val="1"/>
        </w:rPr>
        <w:t xml:space="preserve"> </w:t>
      </w:r>
      <w:r w:rsidRPr="00504FB2">
        <w:t>darah,</w:t>
      </w:r>
      <w:r w:rsidRPr="00504FB2">
        <w:rPr>
          <w:spacing w:val="1"/>
        </w:rPr>
        <w:t xml:space="preserve"> </w:t>
      </w:r>
      <w:r w:rsidRPr="00504FB2">
        <w:t>peningkatan</w:t>
      </w:r>
      <w:r w:rsidRPr="00504FB2">
        <w:rPr>
          <w:spacing w:val="1"/>
        </w:rPr>
        <w:t xml:space="preserve"> </w:t>
      </w:r>
      <w:r w:rsidRPr="00504FB2">
        <w:t>osmolaritas</w:t>
      </w:r>
      <w:r w:rsidRPr="00504FB2">
        <w:rPr>
          <w:spacing w:val="1"/>
        </w:rPr>
        <w:t xml:space="preserve"> </w:t>
      </w:r>
      <w:r w:rsidRPr="00504FB2">
        <w:t>plasma,</w:t>
      </w:r>
      <w:r w:rsidRPr="00504FB2">
        <w:rPr>
          <w:spacing w:val="1"/>
        </w:rPr>
        <w:t xml:space="preserve"> </w:t>
      </w:r>
      <w:r w:rsidRPr="00504FB2">
        <w:t>peningkatan</w:t>
      </w:r>
      <w:r w:rsidRPr="00504FB2">
        <w:rPr>
          <w:spacing w:val="1"/>
        </w:rPr>
        <w:t xml:space="preserve"> </w:t>
      </w:r>
      <w:r w:rsidRPr="00504FB2">
        <w:t>plasma</w:t>
      </w:r>
      <w:r w:rsidRPr="00504FB2">
        <w:rPr>
          <w:spacing w:val="1"/>
        </w:rPr>
        <w:t xml:space="preserve"> </w:t>
      </w:r>
      <w:r w:rsidRPr="00504FB2">
        <w:t>homosistein,</w:t>
      </w:r>
      <w:r w:rsidRPr="00504FB2">
        <w:rPr>
          <w:spacing w:val="1"/>
        </w:rPr>
        <w:t xml:space="preserve"> </w:t>
      </w:r>
      <w:r w:rsidRPr="00504FB2">
        <w:t>kardiomiopati</w:t>
      </w:r>
      <w:r w:rsidRPr="00504FB2">
        <w:rPr>
          <w:spacing w:val="1"/>
        </w:rPr>
        <w:t xml:space="preserve"> </w:t>
      </w:r>
      <w:r w:rsidRPr="00504FB2">
        <w:t>dan</w:t>
      </w:r>
      <w:r w:rsidRPr="00504FB2">
        <w:rPr>
          <w:spacing w:val="60"/>
        </w:rPr>
        <w:t xml:space="preserve"> </w:t>
      </w:r>
      <w:r w:rsidRPr="00504FB2">
        <w:t>aritmia</w:t>
      </w:r>
      <w:r w:rsidRPr="00504FB2">
        <w:rPr>
          <w:spacing w:val="1"/>
        </w:rPr>
        <w:t xml:space="preserve"> </w:t>
      </w:r>
      <w:r w:rsidRPr="00504FB2">
        <w:t>yang</w:t>
      </w:r>
      <w:r w:rsidRPr="00504FB2">
        <w:rPr>
          <w:spacing w:val="1"/>
        </w:rPr>
        <w:t xml:space="preserve"> </w:t>
      </w:r>
      <w:r w:rsidRPr="00504FB2">
        <w:t>semuanya</w:t>
      </w:r>
      <w:r w:rsidRPr="00504FB2">
        <w:rPr>
          <w:spacing w:val="1"/>
        </w:rPr>
        <w:t xml:space="preserve"> </w:t>
      </w:r>
      <w:r w:rsidRPr="00504FB2">
        <w:t>dapat</w:t>
      </w:r>
      <w:r w:rsidRPr="00504FB2">
        <w:rPr>
          <w:spacing w:val="1"/>
        </w:rPr>
        <w:t xml:space="preserve"> </w:t>
      </w:r>
      <w:r w:rsidRPr="00504FB2">
        <w:t>meningkatkan</w:t>
      </w:r>
      <w:r w:rsidRPr="00504FB2">
        <w:rPr>
          <w:spacing w:val="1"/>
        </w:rPr>
        <w:t xml:space="preserve"> </w:t>
      </w:r>
      <w:r w:rsidRPr="00504FB2">
        <w:t>risiko</w:t>
      </w:r>
      <w:r w:rsidRPr="00504FB2">
        <w:rPr>
          <w:spacing w:val="1"/>
        </w:rPr>
        <w:t xml:space="preserve"> </w:t>
      </w:r>
      <w:r w:rsidRPr="00504FB2">
        <w:t>stroke.</w:t>
      </w:r>
      <w:r w:rsidRPr="00504FB2">
        <w:rPr>
          <w:spacing w:val="1"/>
        </w:rPr>
        <w:t xml:space="preserve"> </w:t>
      </w:r>
      <w:r w:rsidRPr="00504FB2">
        <w:t>Konsumsi</w:t>
      </w:r>
      <w:r w:rsidRPr="00504FB2">
        <w:rPr>
          <w:spacing w:val="-57"/>
        </w:rPr>
        <w:t xml:space="preserve"> </w:t>
      </w:r>
      <w:r w:rsidRPr="00504FB2">
        <w:t>alkohol</w:t>
      </w:r>
      <w:r w:rsidRPr="00504FB2">
        <w:rPr>
          <w:spacing w:val="1"/>
        </w:rPr>
        <w:t xml:space="preserve"> </w:t>
      </w:r>
      <w:r w:rsidRPr="00504FB2">
        <w:t>yang</w:t>
      </w:r>
      <w:r w:rsidRPr="00504FB2">
        <w:rPr>
          <w:spacing w:val="1"/>
        </w:rPr>
        <w:t xml:space="preserve"> </w:t>
      </w:r>
      <w:r w:rsidRPr="00504FB2">
        <w:t>sedang</w:t>
      </w:r>
      <w:r w:rsidRPr="00504FB2">
        <w:rPr>
          <w:spacing w:val="1"/>
        </w:rPr>
        <w:t xml:space="preserve"> </w:t>
      </w:r>
      <w:r w:rsidRPr="00504FB2">
        <w:t>dapat</w:t>
      </w:r>
      <w:r w:rsidRPr="00504FB2">
        <w:rPr>
          <w:spacing w:val="1"/>
        </w:rPr>
        <w:t xml:space="preserve"> </w:t>
      </w:r>
      <w:r w:rsidRPr="00504FB2">
        <w:t>menguntungkan,</w:t>
      </w:r>
      <w:r w:rsidRPr="00504FB2">
        <w:rPr>
          <w:spacing w:val="1"/>
        </w:rPr>
        <w:t xml:space="preserve"> </w:t>
      </w:r>
      <w:r w:rsidRPr="00504FB2">
        <w:t>karena</w:t>
      </w:r>
      <w:r w:rsidRPr="00504FB2">
        <w:rPr>
          <w:spacing w:val="60"/>
        </w:rPr>
        <w:t xml:space="preserve"> </w:t>
      </w:r>
      <w:r w:rsidRPr="00504FB2">
        <w:t>alkohol</w:t>
      </w:r>
      <w:r w:rsidRPr="00504FB2">
        <w:rPr>
          <w:spacing w:val="1"/>
        </w:rPr>
        <w:t xml:space="preserve"> </w:t>
      </w:r>
      <w:r w:rsidRPr="00504FB2">
        <w:t>dapat</w:t>
      </w:r>
      <w:r w:rsidRPr="00504FB2">
        <w:rPr>
          <w:spacing w:val="1"/>
        </w:rPr>
        <w:t xml:space="preserve"> </w:t>
      </w:r>
      <w:r w:rsidRPr="00504FB2">
        <w:t>menghambat</w:t>
      </w:r>
      <w:r w:rsidRPr="00504FB2">
        <w:rPr>
          <w:spacing w:val="1"/>
        </w:rPr>
        <w:t xml:space="preserve"> </w:t>
      </w:r>
      <w:r w:rsidRPr="00504FB2">
        <w:t>thrombosis</w:t>
      </w:r>
      <w:r w:rsidRPr="00504FB2">
        <w:rPr>
          <w:spacing w:val="1"/>
        </w:rPr>
        <w:t xml:space="preserve"> </w:t>
      </w:r>
      <w:r w:rsidRPr="00504FB2">
        <w:t>sehingga</w:t>
      </w:r>
      <w:r w:rsidRPr="00504FB2">
        <w:rPr>
          <w:spacing w:val="1"/>
        </w:rPr>
        <w:t xml:space="preserve"> </w:t>
      </w:r>
      <w:r w:rsidRPr="00504FB2">
        <w:t>dapat</w:t>
      </w:r>
      <w:r w:rsidRPr="00504FB2">
        <w:rPr>
          <w:spacing w:val="60"/>
        </w:rPr>
        <w:t xml:space="preserve"> </w:t>
      </w:r>
      <w:r w:rsidRPr="00504FB2">
        <w:t>menurunkan</w:t>
      </w:r>
      <w:r w:rsidRPr="00504FB2">
        <w:rPr>
          <w:spacing w:val="1"/>
        </w:rPr>
        <w:t xml:space="preserve"> </w:t>
      </w:r>
      <w:r w:rsidRPr="00504FB2">
        <w:t>kadar fibrinogen dan agregasi platelet, menurunkan lipoprotein,</w:t>
      </w:r>
      <w:r w:rsidRPr="00504FB2">
        <w:rPr>
          <w:spacing w:val="1"/>
        </w:rPr>
        <w:t xml:space="preserve"> </w:t>
      </w:r>
      <w:r w:rsidRPr="00504FB2">
        <w:t>meningkatkan</w:t>
      </w:r>
      <w:r w:rsidRPr="00504FB2">
        <w:rPr>
          <w:spacing w:val="1"/>
        </w:rPr>
        <w:t xml:space="preserve"> </w:t>
      </w:r>
      <w:r w:rsidRPr="00504FB2">
        <w:t>HDL,</w:t>
      </w:r>
      <w:r w:rsidRPr="00504FB2">
        <w:rPr>
          <w:spacing w:val="1"/>
        </w:rPr>
        <w:t xml:space="preserve"> </w:t>
      </w:r>
      <w:r w:rsidRPr="00504FB2">
        <w:t>serta</w:t>
      </w:r>
      <w:r w:rsidRPr="00504FB2">
        <w:rPr>
          <w:spacing w:val="1"/>
        </w:rPr>
        <w:t xml:space="preserve"> </w:t>
      </w:r>
      <w:r w:rsidRPr="00504FB2">
        <w:t>meningkatkan</w:t>
      </w:r>
      <w:r w:rsidRPr="00504FB2">
        <w:rPr>
          <w:spacing w:val="1"/>
        </w:rPr>
        <w:t xml:space="preserve"> </w:t>
      </w:r>
      <w:r w:rsidRPr="00504FB2">
        <w:t>sensitivitas</w:t>
      </w:r>
      <w:r w:rsidRPr="00504FB2">
        <w:rPr>
          <w:spacing w:val="1"/>
        </w:rPr>
        <w:t xml:space="preserve"> </w:t>
      </w:r>
      <w:r w:rsidRPr="00504FB2">
        <w:t>insulin</w:t>
      </w:r>
      <w:r w:rsidRPr="00504FB2">
        <w:rPr>
          <w:spacing w:val="1"/>
        </w:rPr>
        <w:t xml:space="preserve"> </w:t>
      </w:r>
      <w:r w:rsidR="00681E9D">
        <w:rPr>
          <w:spacing w:val="1"/>
        </w:rPr>
        <w:fldChar w:fldCharType="begin" w:fldLock="1"/>
      </w:r>
      <w:r w:rsidR="00681E9D">
        <w:rPr>
          <w:spacing w:val="1"/>
        </w:rPr>
        <w:instrText>ADDIN CSL_CITATION {"citationItems":[{"id":"ITEM-1","itemData":{"author":[{"dropping-particle":"","family":"Misbach","given":"","non-dropping-particle":"","parse-names":false,"suffix":""}],"id":"ITEM-1","issued":{"date-parts":[["2013"]]},"publisher":"Badan Penerbit FKUI","publisher-place":"Jakarta","title":"Stroke : Aspek Diagnosis, Patofisiologi, Manajemen","type":"book"},"uris":["http://www.mendeley.com/documents/?uuid=6860ffa2-16d9-4954-9acb-9d4356496184"]}],"mendeley":{"formattedCitation":"(Misbach, 2013)","plainTextFormattedCitation":"(Misbach, 2013)","previouslyFormattedCitation":"(Misbach, 2013)"},"properties":{"noteIndex":0},"schema":"https://github.com/citation-style-language/schema/raw/master/csl-citation.json"}</w:instrText>
      </w:r>
      <w:r w:rsidR="00681E9D">
        <w:rPr>
          <w:spacing w:val="1"/>
        </w:rPr>
        <w:fldChar w:fldCharType="separate"/>
      </w:r>
      <w:r w:rsidR="00681E9D" w:rsidRPr="00681E9D">
        <w:rPr>
          <w:noProof/>
          <w:spacing w:val="1"/>
        </w:rPr>
        <w:t>(Misbach, 2013)</w:t>
      </w:r>
      <w:r w:rsidR="00681E9D">
        <w:rPr>
          <w:spacing w:val="1"/>
        </w:rPr>
        <w:fldChar w:fldCharType="end"/>
      </w:r>
      <w:r w:rsidRPr="00504FB2">
        <w:t>.</w:t>
      </w:r>
    </w:p>
    <w:p w:rsidR="000B6440" w:rsidRPr="00504FB2" w:rsidRDefault="000B6440" w:rsidP="000B6440">
      <w:pPr>
        <w:pStyle w:val="BodyText"/>
        <w:spacing w:line="480" w:lineRule="auto"/>
        <w:jc w:val="both"/>
      </w:pPr>
    </w:p>
    <w:p w:rsidR="00504FB2" w:rsidRPr="00504FB2" w:rsidRDefault="00504FB2" w:rsidP="00262D42">
      <w:pPr>
        <w:pStyle w:val="BodyText"/>
        <w:numPr>
          <w:ilvl w:val="1"/>
          <w:numId w:val="15"/>
        </w:numPr>
        <w:spacing w:line="480" w:lineRule="auto"/>
        <w:ind w:left="851" w:hanging="425"/>
        <w:jc w:val="both"/>
      </w:pPr>
      <w:r w:rsidRPr="00504FB2">
        <w:lastRenderedPageBreak/>
        <w:t>Aktifitas</w:t>
      </w:r>
      <w:r w:rsidRPr="00504FB2">
        <w:rPr>
          <w:spacing w:val="-1"/>
        </w:rPr>
        <w:t xml:space="preserve"> </w:t>
      </w:r>
      <w:r w:rsidRPr="00504FB2">
        <w:t>fisik</w:t>
      </w:r>
    </w:p>
    <w:p w:rsidR="00504FB2" w:rsidRPr="00504FB2" w:rsidRDefault="00504FB2" w:rsidP="000B6440">
      <w:pPr>
        <w:pStyle w:val="BodyText"/>
        <w:spacing w:line="480" w:lineRule="auto"/>
        <w:ind w:left="851" w:firstLine="709"/>
        <w:jc w:val="both"/>
      </w:pPr>
      <w:r w:rsidRPr="00504FB2">
        <w:t>Kurang olahraga merupakan faktor risiko independen untuk</w:t>
      </w:r>
      <w:r w:rsidRPr="00504FB2">
        <w:rPr>
          <w:spacing w:val="-57"/>
        </w:rPr>
        <w:t xml:space="preserve"> </w:t>
      </w:r>
      <w:r w:rsidRPr="00504FB2">
        <w:t>terjadinya stroke dan penyakit jantung. Olahraga secara cukup</w:t>
      </w:r>
      <w:r w:rsidRPr="00504FB2">
        <w:rPr>
          <w:spacing w:val="1"/>
        </w:rPr>
        <w:t xml:space="preserve"> </w:t>
      </w:r>
      <w:r w:rsidRPr="00504FB2">
        <w:t>rata-rata</w:t>
      </w:r>
      <w:r w:rsidRPr="00504FB2">
        <w:rPr>
          <w:spacing w:val="43"/>
        </w:rPr>
        <w:t xml:space="preserve"> </w:t>
      </w:r>
      <w:r w:rsidRPr="00504FB2">
        <w:t>30</w:t>
      </w:r>
      <w:r w:rsidRPr="00504FB2">
        <w:rPr>
          <w:spacing w:val="46"/>
        </w:rPr>
        <w:t xml:space="preserve"> </w:t>
      </w:r>
      <w:r w:rsidRPr="00504FB2">
        <w:t>menit/hari</w:t>
      </w:r>
      <w:r w:rsidRPr="00504FB2">
        <w:rPr>
          <w:spacing w:val="44"/>
        </w:rPr>
        <w:t xml:space="preserve"> </w:t>
      </w:r>
      <w:r w:rsidRPr="00504FB2">
        <w:t>dapat</w:t>
      </w:r>
      <w:r w:rsidRPr="00504FB2">
        <w:rPr>
          <w:spacing w:val="44"/>
        </w:rPr>
        <w:t xml:space="preserve"> </w:t>
      </w:r>
      <w:r w:rsidRPr="00504FB2">
        <w:t>menurunkan</w:t>
      </w:r>
      <w:r w:rsidRPr="00504FB2">
        <w:rPr>
          <w:spacing w:val="46"/>
        </w:rPr>
        <w:t xml:space="preserve"> </w:t>
      </w:r>
      <w:r w:rsidRPr="00504FB2">
        <w:t>risiko</w:t>
      </w:r>
      <w:r w:rsidRPr="00504FB2">
        <w:rPr>
          <w:spacing w:val="44"/>
        </w:rPr>
        <w:t xml:space="preserve"> </w:t>
      </w:r>
      <w:r w:rsidRPr="00504FB2">
        <w:t>stroke.</w:t>
      </w:r>
      <w:r w:rsidRPr="00504FB2">
        <w:rPr>
          <w:spacing w:val="1"/>
        </w:rPr>
        <w:t xml:space="preserve"> </w:t>
      </w:r>
      <w:r w:rsidRPr="00504FB2">
        <w:t>Kurang</w:t>
      </w:r>
      <w:r w:rsidRPr="00504FB2">
        <w:rPr>
          <w:spacing w:val="1"/>
        </w:rPr>
        <w:t xml:space="preserve"> </w:t>
      </w:r>
      <w:r w:rsidRPr="00504FB2">
        <w:t>gerak</w:t>
      </w:r>
      <w:r w:rsidRPr="00504FB2">
        <w:rPr>
          <w:spacing w:val="1"/>
        </w:rPr>
        <w:t xml:space="preserve"> </w:t>
      </w:r>
      <w:r w:rsidRPr="00504FB2">
        <w:t>menyebabkan</w:t>
      </w:r>
      <w:r w:rsidRPr="00504FB2">
        <w:rPr>
          <w:spacing w:val="1"/>
        </w:rPr>
        <w:t xml:space="preserve"> </w:t>
      </w:r>
      <w:r w:rsidRPr="00504FB2">
        <w:t>kekakuan</w:t>
      </w:r>
      <w:r w:rsidRPr="00504FB2">
        <w:rPr>
          <w:spacing w:val="1"/>
        </w:rPr>
        <w:t xml:space="preserve"> </w:t>
      </w:r>
      <w:r w:rsidRPr="00504FB2">
        <w:t>otot</w:t>
      </w:r>
      <w:r w:rsidRPr="00504FB2">
        <w:rPr>
          <w:spacing w:val="-57"/>
        </w:rPr>
        <w:t xml:space="preserve"> </w:t>
      </w:r>
      <w:r w:rsidRPr="00504FB2">
        <w:t>serta pembuluh darah. Selain itu orang yang kurang gerak akan</w:t>
      </w:r>
      <w:r w:rsidRPr="00504FB2">
        <w:rPr>
          <w:spacing w:val="1"/>
        </w:rPr>
        <w:t xml:space="preserve"> </w:t>
      </w:r>
      <w:r w:rsidRPr="00504FB2">
        <w:t>menjadi kegemukan yang menyebabkan timbunan dalam lemak</w:t>
      </w:r>
      <w:r w:rsidRPr="00504FB2">
        <w:rPr>
          <w:spacing w:val="1"/>
        </w:rPr>
        <w:t xml:space="preserve"> </w:t>
      </w:r>
      <w:r w:rsidRPr="00504FB2">
        <w:t>yang</w:t>
      </w:r>
      <w:r w:rsidRPr="00504FB2">
        <w:rPr>
          <w:spacing w:val="1"/>
        </w:rPr>
        <w:t xml:space="preserve"> </w:t>
      </w:r>
      <w:r w:rsidRPr="00504FB2">
        <w:t>berakibat</w:t>
      </w:r>
      <w:r w:rsidRPr="00504FB2">
        <w:rPr>
          <w:spacing w:val="1"/>
        </w:rPr>
        <w:t xml:space="preserve"> </w:t>
      </w:r>
      <w:r w:rsidRPr="00504FB2">
        <w:t>pada</w:t>
      </w:r>
      <w:r w:rsidRPr="00504FB2">
        <w:rPr>
          <w:spacing w:val="1"/>
        </w:rPr>
        <w:t xml:space="preserve"> </w:t>
      </w:r>
      <w:r w:rsidRPr="00504FB2">
        <w:t>tersumbatnya</w:t>
      </w:r>
      <w:r w:rsidRPr="00504FB2">
        <w:rPr>
          <w:spacing w:val="1"/>
        </w:rPr>
        <w:t xml:space="preserve"> </w:t>
      </w:r>
      <w:r w:rsidRPr="00504FB2">
        <w:t>aliran</w:t>
      </w:r>
      <w:r w:rsidRPr="00504FB2">
        <w:rPr>
          <w:spacing w:val="1"/>
        </w:rPr>
        <w:t xml:space="preserve"> </w:t>
      </w:r>
      <w:r w:rsidRPr="00504FB2">
        <w:t>darah</w:t>
      </w:r>
      <w:r w:rsidRPr="00504FB2">
        <w:rPr>
          <w:spacing w:val="1"/>
        </w:rPr>
        <w:t xml:space="preserve"> </w:t>
      </w:r>
      <w:r w:rsidRPr="00504FB2">
        <w:t>oleh</w:t>
      </w:r>
      <w:r w:rsidRPr="00504FB2">
        <w:rPr>
          <w:spacing w:val="1"/>
        </w:rPr>
        <w:t xml:space="preserve"> </w:t>
      </w:r>
      <w:r w:rsidRPr="00504FB2">
        <w:t>lemak</w:t>
      </w:r>
      <w:r w:rsidRPr="00504FB2">
        <w:rPr>
          <w:spacing w:val="1"/>
        </w:rPr>
        <w:t xml:space="preserve"> </w:t>
      </w:r>
      <w:r w:rsidRPr="00504FB2">
        <w:t>(aterosklerosis). Akibatnya terjadi kemacetan aliran darah yang</w:t>
      </w:r>
      <w:r w:rsidRPr="00504FB2">
        <w:rPr>
          <w:spacing w:val="1"/>
        </w:rPr>
        <w:t xml:space="preserve"> </w:t>
      </w:r>
      <w:r w:rsidRPr="00504FB2">
        <w:t>bisa</w:t>
      </w:r>
      <w:r w:rsidRPr="00504FB2">
        <w:rPr>
          <w:spacing w:val="-1"/>
        </w:rPr>
        <w:t xml:space="preserve"> </w:t>
      </w:r>
      <w:r w:rsidRPr="00504FB2">
        <w:t>menyebabkan stroke</w:t>
      </w:r>
      <w:r w:rsidRPr="00504FB2">
        <w:rPr>
          <w:spacing w:val="2"/>
        </w:rPr>
        <w:t xml:space="preserve"> </w:t>
      </w:r>
      <w:r w:rsidR="00681E9D">
        <w:rPr>
          <w:spacing w:val="2"/>
        </w:rPr>
        <w:fldChar w:fldCharType="begin" w:fldLock="1"/>
      </w:r>
      <w:r w:rsidR="00F91173">
        <w:rPr>
          <w:spacing w:val="2"/>
        </w:rPr>
        <w:instrText>ADDIN CSL_CITATION {"citationItems":[{"id":"ITEM-1","itemData":{"author":[{"dropping-particle":"","family":"Dourman","given":"Karel","non-dropping-particle":"","parse-names":false,"suffix":""}],"id":"ITEM-1","issued":{"date-parts":[["2013"]]},"publisher":"Cerdas Sehat","publisher-place":"Jakarta","title":"Waspadai Stroke Usia Muda","type":"book"},"uris":["http://www.mendeley.com/documents/?uuid=7ca5a23f-0d67-40ba-aa05-ea2c60bad443"]}],"mendeley":{"formattedCitation":"(Dourman, 2013)","plainTextFormattedCitation":"(Dourman, 2013)","previouslyFormattedCitation":"(Dourman, 2013)"},"properties":{"noteIndex":0},"schema":"https://github.com/citation-style-language/schema/raw/master/csl-citation.json"}</w:instrText>
      </w:r>
      <w:r w:rsidR="00681E9D">
        <w:rPr>
          <w:spacing w:val="2"/>
        </w:rPr>
        <w:fldChar w:fldCharType="separate"/>
      </w:r>
      <w:r w:rsidR="00681E9D" w:rsidRPr="00681E9D">
        <w:rPr>
          <w:noProof/>
          <w:spacing w:val="2"/>
        </w:rPr>
        <w:t>(Dourman, 2013)</w:t>
      </w:r>
      <w:r w:rsidR="00681E9D">
        <w:rPr>
          <w:spacing w:val="2"/>
        </w:rPr>
        <w:fldChar w:fldCharType="end"/>
      </w:r>
    </w:p>
    <w:p w:rsidR="00504FB2" w:rsidRPr="00504FB2" w:rsidRDefault="00504FB2" w:rsidP="00262D42">
      <w:pPr>
        <w:pStyle w:val="BodyText"/>
        <w:numPr>
          <w:ilvl w:val="1"/>
          <w:numId w:val="15"/>
        </w:numPr>
        <w:spacing w:line="480" w:lineRule="auto"/>
        <w:ind w:left="851" w:hanging="425"/>
        <w:jc w:val="both"/>
      </w:pPr>
      <w:r w:rsidRPr="00504FB2">
        <w:t>Merokok</w:t>
      </w:r>
    </w:p>
    <w:p w:rsidR="00504FB2" w:rsidRDefault="00504FB2" w:rsidP="00681E9D">
      <w:pPr>
        <w:pStyle w:val="BodyText"/>
        <w:spacing w:line="480" w:lineRule="auto"/>
        <w:ind w:left="851" w:firstLine="709"/>
        <w:jc w:val="both"/>
      </w:pPr>
      <w:r w:rsidRPr="00504FB2">
        <w:t>Merokok merupakan faktor risiko stroke yang sebenarnya</w:t>
      </w:r>
      <w:r w:rsidRPr="00504FB2">
        <w:rPr>
          <w:spacing w:val="1"/>
        </w:rPr>
        <w:t xml:space="preserve"> </w:t>
      </w:r>
      <w:r w:rsidRPr="00504FB2">
        <w:t>paling mudah diubah. Perokok berat menghadapi risiko lebih</w:t>
      </w:r>
      <w:r w:rsidRPr="00504FB2">
        <w:rPr>
          <w:spacing w:val="1"/>
        </w:rPr>
        <w:t xml:space="preserve"> </w:t>
      </w:r>
      <w:r w:rsidRPr="00504FB2">
        <w:t>besar dibandingkan perokok ringan. Merokok hampir melipat</w:t>
      </w:r>
      <w:r w:rsidRPr="00504FB2">
        <w:rPr>
          <w:spacing w:val="1"/>
        </w:rPr>
        <w:t xml:space="preserve"> </w:t>
      </w:r>
      <w:r w:rsidRPr="00504FB2">
        <w:t>gandakan risiko stroke iskemik, terlepas dari faktor risiko yang</w:t>
      </w:r>
      <w:r w:rsidRPr="00504FB2">
        <w:rPr>
          <w:spacing w:val="1"/>
        </w:rPr>
        <w:t xml:space="preserve"> </w:t>
      </w:r>
      <w:r w:rsidRPr="00504FB2">
        <w:t>lain, dan dapat juga meningkatkan risiko subaraknoid hemoragik</w:t>
      </w:r>
      <w:r w:rsidRPr="00504FB2">
        <w:rPr>
          <w:spacing w:val="-57"/>
        </w:rPr>
        <w:t xml:space="preserve"> </w:t>
      </w:r>
      <w:r w:rsidRPr="00504FB2">
        <w:t>hingga</w:t>
      </w:r>
      <w:r w:rsidRPr="00504FB2">
        <w:rPr>
          <w:spacing w:val="1"/>
        </w:rPr>
        <w:t xml:space="preserve"> </w:t>
      </w:r>
      <w:r w:rsidRPr="00504FB2">
        <w:t>3,5</w:t>
      </w:r>
      <w:r w:rsidRPr="00504FB2">
        <w:rPr>
          <w:spacing w:val="1"/>
        </w:rPr>
        <w:t xml:space="preserve"> </w:t>
      </w:r>
      <w:r w:rsidRPr="00504FB2">
        <w:t>persen.</w:t>
      </w:r>
      <w:r w:rsidRPr="00504FB2">
        <w:rPr>
          <w:spacing w:val="1"/>
        </w:rPr>
        <w:t xml:space="preserve"> </w:t>
      </w:r>
      <w:r w:rsidRPr="00504FB2">
        <w:t>Merokok</w:t>
      </w:r>
      <w:r w:rsidRPr="00504FB2">
        <w:rPr>
          <w:spacing w:val="1"/>
        </w:rPr>
        <w:t xml:space="preserve"> </w:t>
      </w:r>
      <w:r w:rsidRPr="00504FB2">
        <w:t>adalah</w:t>
      </w:r>
      <w:r w:rsidRPr="00504FB2">
        <w:rPr>
          <w:spacing w:val="1"/>
        </w:rPr>
        <w:t xml:space="preserve"> </w:t>
      </w:r>
      <w:r w:rsidRPr="00504FB2">
        <w:t>penyebab</w:t>
      </w:r>
      <w:r w:rsidRPr="00504FB2">
        <w:rPr>
          <w:spacing w:val="1"/>
        </w:rPr>
        <w:t xml:space="preserve"> </w:t>
      </w:r>
      <w:r w:rsidRPr="00504FB2">
        <w:t>nyata</w:t>
      </w:r>
      <w:r w:rsidRPr="00504FB2">
        <w:rPr>
          <w:spacing w:val="1"/>
        </w:rPr>
        <w:t xml:space="preserve"> </w:t>
      </w:r>
      <w:r w:rsidRPr="00504FB2">
        <w:t>kejadian</w:t>
      </w:r>
      <w:r w:rsidRPr="00504FB2">
        <w:rPr>
          <w:spacing w:val="-57"/>
        </w:rPr>
        <w:t xml:space="preserve"> </w:t>
      </w:r>
      <w:r w:rsidRPr="00504FB2">
        <w:t>stroke,</w:t>
      </w:r>
      <w:r w:rsidRPr="00504FB2">
        <w:rPr>
          <w:spacing w:val="1"/>
        </w:rPr>
        <w:t xml:space="preserve"> </w:t>
      </w:r>
      <w:r w:rsidRPr="00504FB2">
        <w:t>yang</w:t>
      </w:r>
      <w:r w:rsidRPr="00504FB2">
        <w:rPr>
          <w:spacing w:val="1"/>
        </w:rPr>
        <w:t xml:space="preserve"> </w:t>
      </w:r>
      <w:r w:rsidRPr="00504FB2">
        <w:t>lebih</w:t>
      </w:r>
      <w:r w:rsidRPr="00504FB2">
        <w:rPr>
          <w:spacing w:val="1"/>
        </w:rPr>
        <w:t xml:space="preserve"> </w:t>
      </w:r>
      <w:r w:rsidRPr="00504FB2">
        <w:t>banyak</w:t>
      </w:r>
      <w:r w:rsidRPr="00504FB2">
        <w:rPr>
          <w:spacing w:val="1"/>
        </w:rPr>
        <w:t xml:space="preserve"> </w:t>
      </w:r>
      <w:r w:rsidRPr="00504FB2">
        <w:t>terjadi</w:t>
      </w:r>
      <w:r w:rsidRPr="00504FB2">
        <w:rPr>
          <w:spacing w:val="1"/>
        </w:rPr>
        <w:t xml:space="preserve"> </w:t>
      </w:r>
      <w:r w:rsidRPr="00504FB2">
        <w:t>pada</w:t>
      </w:r>
      <w:r w:rsidRPr="00504FB2">
        <w:rPr>
          <w:spacing w:val="1"/>
        </w:rPr>
        <w:t xml:space="preserve"> </w:t>
      </w:r>
      <w:r w:rsidRPr="00504FB2">
        <w:t>usia</w:t>
      </w:r>
      <w:r w:rsidRPr="00504FB2">
        <w:rPr>
          <w:spacing w:val="1"/>
        </w:rPr>
        <w:t xml:space="preserve"> </w:t>
      </w:r>
      <w:r w:rsidRPr="00504FB2">
        <w:t>dewasa</w:t>
      </w:r>
      <w:r w:rsidRPr="00504FB2">
        <w:rPr>
          <w:spacing w:val="1"/>
        </w:rPr>
        <w:t xml:space="preserve"> </w:t>
      </w:r>
      <w:r w:rsidRPr="00504FB2">
        <w:t>muda</w:t>
      </w:r>
      <w:r w:rsidRPr="00504FB2">
        <w:rPr>
          <w:spacing w:val="1"/>
        </w:rPr>
        <w:t xml:space="preserve"> </w:t>
      </w:r>
      <w:r w:rsidRPr="00504FB2">
        <w:t>ketimbang usia tengah baya atau lebih tua. Sesungguhnya, risiko</w:t>
      </w:r>
      <w:r w:rsidRPr="00504FB2">
        <w:rPr>
          <w:spacing w:val="-57"/>
        </w:rPr>
        <w:t xml:space="preserve"> </w:t>
      </w:r>
      <w:r w:rsidRPr="00504FB2">
        <w:t>stroke menurun dengan seketika setelah berhenti merokok dan</w:t>
      </w:r>
      <w:r w:rsidRPr="00504FB2">
        <w:rPr>
          <w:spacing w:val="1"/>
        </w:rPr>
        <w:t xml:space="preserve"> </w:t>
      </w:r>
      <w:r w:rsidRPr="00504FB2">
        <w:t>terlihat jelas dalam periode 2-4 tahun setelah berhenti merokok.</w:t>
      </w:r>
      <w:r w:rsidRPr="00504FB2">
        <w:rPr>
          <w:spacing w:val="1"/>
        </w:rPr>
        <w:t xml:space="preserve"> </w:t>
      </w:r>
      <w:r w:rsidRPr="00504FB2">
        <w:t>Perlu</w:t>
      </w:r>
      <w:r w:rsidRPr="00504FB2">
        <w:rPr>
          <w:spacing w:val="1"/>
        </w:rPr>
        <w:t xml:space="preserve"> </w:t>
      </w:r>
      <w:r w:rsidRPr="00504FB2">
        <w:t>diketahui</w:t>
      </w:r>
      <w:r w:rsidRPr="00504FB2">
        <w:rPr>
          <w:spacing w:val="1"/>
        </w:rPr>
        <w:t xml:space="preserve"> </w:t>
      </w:r>
      <w:r w:rsidRPr="00504FB2">
        <w:t>bahwa</w:t>
      </w:r>
      <w:r w:rsidRPr="00504FB2">
        <w:rPr>
          <w:spacing w:val="1"/>
        </w:rPr>
        <w:t xml:space="preserve"> </w:t>
      </w:r>
      <w:r w:rsidRPr="00504FB2">
        <w:t>merokok</w:t>
      </w:r>
      <w:r w:rsidRPr="00504FB2">
        <w:rPr>
          <w:spacing w:val="1"/>
        </w:rPr>
        <w:t xml:space="preserve"> </w:t>
      </w:r>
      <w:r w:rsidRPr="00504FB2">
        <w:t>memicu</w:t>
      </w:r>
      <w:r w:rsidRPr="00504FB2">
        <w:rPr>
          <w:spacing w:val="1"/>
        </w:rPr>
        <w:t xml:space="preserve"> </w:t>
      </w:r>
      <w:r w:rsidRPr="00504FB2">
        <w:t>produksi</w:t>
      </w:r>
      <w:r w:rsidRPr="00504FB2">
        <w:rPr>
          <w:spacing w:val="1"/>
        </w:rPr>
        <w:t xml:space="preserve"> </w:t>
      </w:r>
      <w:r w:rsidRPr="00504FB2">
        <w:t>fibrinogen</w:t>
      </w:r>
      <w:r w:rsidRPr="00504FB2">
        <w:rPr>
          <w:spacing w:val="-57"/>
        </w:rPr>
        <w:t xml:space="preserve"> </w:t>
      </w:r>
      <w:r w:rsidRPr="00504FB2">
        <w:t>(faktor penggumpal darah) lebih banyak sehingga merangsang</w:t>
      </w:r>
      <w:r w:rsidRPr="00504FB2">
        <w:rPr>
          <w:spacing w:val="1"/>
        </w:rPr>
        <w:t xml:space="preserve"> </w:t>
      </w:r>
      <w:r w:rsidRPr="00504FB2">
        <w:t>timbulnya</w:t>
      </w:r>
      <w:r w:rsidRPr="00504FB2">
        <w:rPr>
          <w:spacing w:val="-2"/>
        </w:rPr>
        <w:t xml:space="preserve"> </w:t>
      </w:r>
      <w:r w:rsidRPr="00504FB2">
        <w:t>aterosklerosis.</w:t>
      </w:r>
    </w:p>
    <w:p w:rsidR="00025DA9" w:rsidRDefault="00025DA9" w:rsidP="00B65B2A"/>
    <w:p w:rsidR="00B65B2A" w:rsidRDefault="00B65B2A" w:rsidP="00B65B2A"/>
    <w:p w:rsidR="00B65B2A" w:rsidRDefault="00B65B2A" w:rsidP="00B65B2A"/>
    <w:p w:rsidR="0047317C" w:rsidRDefault="0047317C" w:rsidP="00B65B2A"/>
    <w:p w:rsidR="00B65B2A" w:rsidRPr="00025DA9" w:rsidRDefault="00B65B2A" w:rsidP="00B65B2A"/>
    <w:p w:rsidR="00A8436D" w:rsidRPr="00767AB0" w:rsidRDefault="00377A6B" w:rsidP="008E3487">
      <w:pPr>
        <w:pStyle w:val="Heading1"/>
        <w:numPr>
          <w:ilvl w:val="2"/>
          <w:numId w:val="3"/>
        </w:numPr>
        <w:tabs>
          <w:tab w:val="left" w:pos="1307"/>
        </w:tabs>
        <w:spacing w:line="480" w:lineRule="auto"/>
        <w:ind w:left="721"/>
      </w:pPr>
      <w:bookmarkStart w:id="50" w:name="2.1.4_Patofisiologi"/>
      <w:bookmarkStart w:id="51" w:name="_bookmark32"/>
      <w:bookmarkEnd w:id="50"/>
      <w:bookmarkEnd w:id="51"/>
      <w:r w:rsidRPr="00767AB0">
        <w:lastRenderedPageBreak/>
        <w:t>Patofisiologi</w:t>
      </w:r>
    </w:p>
    <w:p w:rsidR="00F91173" w:rsidRDefault="00F91173" w:rsidP="00F91173">
      <w:pPr>
        <w:pStyle w:val="BodyText"/>
        <w:spacing w:before="1" w:line="456" w:lineRule="auto"/>
        <w:ind w:firstLine="720"/>
        <w:jc w:val="both"/>
      </w:pPr>
      <w:r>
        <w:t>Stroke</w:t>
      </w:r>
      <w:r>
        <w:rPr>
          <w:spacing w:val="1"/>
        </w:rPr>
        <w:t xml:space="preserve"> </w:t>
      </w:r>
      <w:r>
        <w:t>non</w:t>
      </w:r>
      <w:r>
        <w:rPr>
          <w:spacing w:val="1"/>
        </w:rPr>
        <w:t xml:space="preserve"> </w:t>
      </w:r>
      <w:r>
        <w:t>hemoragik</w:t>
      </w:r>
      <w:r>
        <w:rPr>
          <w:spacing w:val="1"/>
        </w:rPr>
        <w:t xml:space="preserve"> </w:t>
      </w:r>
      <w:r>
        <w:t>disebabkan</w:t>
      </w:r>
      <w:r>
        <w:rPr>
          <w:spacing w:val="1"/>
        </w:rPr>
        <w:t xml:space="preserve"> </w:t>
      </w:r>
      <w:r>
        <w:t>oleh</w:t>
      </w:r>
      <w:r>
        <w:rPr>
          <w:spacing w:val="1"/>
        </w:rPr>
        <w:t xml:space="preserve"> </w:t>
      </w:r>
      <w:r>
        <w:t>trombosis</w:t>
      </w:r>
      <w:r>
        <w:rPr>
          <w:spacing w:val="1"/>
        </w:rPr>
        <w:t xml:space="preserve"> </w:t>
      </w:r>
      <w:r>
        <w:t>akibat</w:t>
      </w:r>
      <w:r>
        <w:rPr>
          <w:spacing w:val="1"/>
        </w:rPr>
        <w:t xml:space="preserve"> </w:t>
      </w:r>
      <w:r>
        <w:t>plak</w:t>
      </w:r>
      <w:r>
        <w:rPr>
          <w:spacing w:val="1"/>
        </w:rPr>
        <w:t xml:space="preserve"> </w:t>
      </w:r>
      <w:r>
        <w:t>aterosklerosis yang memberi vaskularisasi pada otak atau oleh emboli dari</w:t>
      </w:r>
      <w:r>
        <w:rPr>
          <w:spacing w:val="-57"/>
        </w:rPr>
        <w:t xml:space="preserve"> </w:t>
      </w:r>
      <w:r>
        <w:t>pembuluh</w:t>
      </w:r>
      <w:r>
        <w:rPr>
          <w:spacing w:val="1"/>
        </w:rPr>
        <w:t xml:space="preserve"> </w:t>
      </w:r>
      <w:r>
        <w:t>darah</w:t>
      </w:r>
      <w:r>
        <w:rPr>
          <w:spacing w:val="1"/>
        </w:rPr>
        <w:t xml:space="preserve"> </w:t>
      </w:r>
      <w:r>
        <w:t>diluar</w:t>
      </w:r>
      <w:r>
        <w:rPr>
          <w:spacing w:val="1"/>
        </w:rPr>
        <w:t xml:space="preserve"> </w:t>
      </w:r>
      <w:r>
        <w:t>otak</w:t>
      </w:r>
      <w:r>
        <w:rPr>
          <w:spacing w:val="1"/>
        </w:rPr>
        <w:t xml:space="preserve"> </w:t>
      </w:r>
      <w:r>
        <w:t>yang</w:t>
      </w:r>
      <w:r>
        <w:rPr>
          <w:spacing w:val="1"/>
        </w:rPr>
        <w:t xml:space="preserve"> </w:t>
      </w:r>
      <w:r>
        <w:t>tersangkut</w:t>
      </w:r>
      <w:r>
        <w:rPr>
          <w:spacing w:val="1"/>
        </w:rPr>
        <w:t xml:space="preserve"> </w:t>
      </w:r>
      <w:r>
        <w:t>di</w:t>
      </w:r>
      <w:r>
        <w:rPr>
          <w:spacing w:val="1"/>
        </w:rPr>
        <w:t xml:space="preserve"> </w:t>
      </w:r>
      <w:r>
        <w:t>arteri</w:t>
      </w:r>
      <w:r>
        <w:rPr>
          <w:spacing w:val="1"/>
        </w:rPr>
        <w:t xml:space="preserve"> </w:t>
      </w:r>
      <w:r>
        <w:t>otak.</w:t>
      </w:r>
      <w:r>
        <w:rPr>
          <w:spacing w:val="1"/>
        </w:rPr>
        <w:t xml:space="preserve"> </w:t>
      </w:r>
      <w:r>
        <w:t>Saat</w:t>
      </w:r>
      <w:r>
        <w:rPr>
          <w:spacing w:val="-57"/>
        </w:rPr>
        <w:t xml:space="preserve"> </w:t>
      </w:r>
      <w:r>
        <w:t>terbentuknya</w:t>
      </w:r>
      <w:r>
        <w:rPr>
          <w:spacing w:val="1"/>
        </w:rPr>
        <w:t xml:space="preserve"> </w:t>
      </w:r>
      <w:r>
        <w:t>plak</w:t>
      </w:r>
      <w:r>
        <w:rPr>
          <w:spacing w:val="1"/>
        </w:rPr>
        <w:t xml:space="preserve"> </w:t>
      </w:r>
      <w:r>
        <w:t>fibrosis</w:t>
      </w:r>
      <w:r>
        <w:rPr>
          <w:spacing w:val="1"/>
        </w:rPr>
        <w:t xml:space="preserve"> </w:t>
      </w:r>
      <w:r>
        <w:t>(ateroma)</w:t>
      </w:r>
      <w:r>
        <w:rPr>
          <w:spacing w:val="1"/>
        </w:rPr>
        <w:t xml:space="preserve"> </w:t>
      </w:r>
      <w:r>
        <w:t>dilokasi</w:t>
      </w:r>
      <w:r>
        <w:rPr>
          <w:spacing w:val="1"/>
        </w:rPr>
        <w:t xml:space="preserve"> </w:t>
      </w:r>
      <w:r>
        <w:t>yang</w:t>
      </w:r>
      <w:r>
        <w:rPr>
          <w:spacing w:val="1"/>
        </w:rPr>
        <w:t xml:space="preserve"> </w:t>
      </w:r>
      <w:r>
        <w:t>terbatas</w:t>
      </w:r>
      <w:r>
        <w:rPr>
          <w:spacing w:val="1"/>
        </w:rPr>
        <w:t xml:space="preserve"> </w:t>
      </w:r>
      <w:r>
        <w:t>seperti</w:t>
      </w:r>
      <w:r>
        <w:rPr>
          <w:spacing w:val="1"/>
        </w:rPr>
        <w:t xml:space="preserve"> </w:t>
      </w:r>
      <w:r>
        <w:t>di</w:t>
      </w:r>
      <w:r>
        <w:rPr>
          <w:spacing w:val="1"/>
        </w:rPr>
        <w:t xml:space="preserve"> </w:t>
      </w:r>
      <w:r>
        <w:t>tempat</w:t>
      </w:r>
      <w:r>
        <w:rPr>
          <w:spacing w:val="1"/>
        </w:rPr>
        <w:t xml:space="preserve"> </w:t>
      </w:r>
      <w:r>
        <w:t>percabangan</w:t>
      </w:r>
      <w:r>
        <w:rPr>
          <w:spacing w:val="1"/>
        </w:rPr>
        <w:t xml:space="preserve"> </w:t>
      </w:r>
      <w:r>
        <w:t>arteri.</w:t>
      </w:r>
      <w:r>
        <w:rPr>
          <w:spacing w:val="1"/>
        </w:rPr>
        <w:t xml:space="preserve"> </w:t>
      </w:r>
      <w:r>
        <w:t>Trombosit</w:t>
      </w:r>
      <w:r>
        <w:rPr>
          <w:spacing w:val="1"/>
        </w:rPr>
        <w:t xml:space="preserve"> </w:t>
      </w:r>
      <w:r>
        <w:t>selanjutnya</w:t>
      </w:r>
      <w:r>
        <w:rPr>
          <w:spacing w:val="1"/>
        </w:rPr>
        <w:t xml:space="preserve"> </w:t>
      </w:r>
      <w:r>
        <w:t>melekat</w:t>
      </w:r>
      <w:r>
        <w:rPr>
          <w:spacing w:val="1"/>
        </w:rPr>
        <w:t xml:space="preserve"> </w:t>
      </w:r>
      <w:r>
        <w:t>pada</w:t>
      </w:r>
      <w:r>
        <w:rPr>
          <w:spacing w:val="1"/>
        </w:rPr>
        <w:t xml:space="preserve"> </w:t>
      </w:r>
      <w:r>
        <w:t>permukaan</w:t>
      </w:r>
      <w:r>
        <w:rPr>
          <w:spacing w:val="1"/>
        </w:rPr>
        <w:t xml:space="preserve"> </w:t>
      </w:r>
      <w:r>
        <w:t>plak</w:t>
      </w:r>
      <w:r>
        <w:rPr>
          <w:spacing w:val="1"/>
        </w:rPr>
        <w:t xml:space="preserve"> </w:t>
      </w:r>
      <w:r>
        <w:t>bersama</w:t>
      </w:r>
      <w:r>
        <w:rPr>
          <w:spacing w:val="1"/>
        </w:rPr>
        <w:t xml:space="preserve"> </w:t>
      </w:r>
      <w:r>
        <w:t>dengan</w:t>
      </w:r>
      <w:r>
        <w:rPr>
          <w:spacing w:val="1"/>
        </w:rPr>
        <w:t xml:space="preserve"> </w:t>
      </w:r>
      <w:r>
        <w:t>fibrin,</w:t>
      </w:r>
      <w:r>
        <w:rPr>
          <w:spacing w:val="1"/>
        </w:rPr>
        <w:t xml:space="preserve"> </w:t>
      </w:r>
      <w:r>
        <w:t>perlekatan</w:t>
      </w:r>
      <w:r>
        <w:rPr>
          <w:spacing w:val="1"/>
        </w:rPr>
        <w:t xml:space="preserve"> </w:t>
      </w:r>
      <w:r>
        <w:t>trombosit</w:t>
      </w:r>
      <w:r>
        <w:rPr>
          <w:spacing w:val="1"/>
        </w:rPr>
        <w:t xml:space="preserve"> </w:t>
      </w:r>
      <w:r>
        <w:t>secara</w:t>
      </w:r>
      <w:r>
        <w:rPr>
          <w:spacing w:val="1"/>
        </w:rPr>
        <w:t xml:space="preserve"> </w:t>
      </w:r>
      <w:r>
        <w:t>perlahan akan</w:t>
      </w:r>
      <w:r>
        <w:rPr>
          <w:spacing w:val="-1"/>
        </w:rPr>
        <w:t xml:space="preserve"> </w:t>
      </w:r>
      <w:r>
        <w:t>memperbesar</w:t>
      </w:r>
      <w:r>
        <w:rPr>
          <w:spacing w:val="-1"/>
        </w:rPr>
        <w:t xml:space="preserve"> </w:t>
      </w:r>
      <w:r>
        <w:t>ukuran</w:t>
      </w:r>
      <w:r>
        <w:rPr>
          <w:spacing w:val="-1"/>
        </w:rPr>
        <w:t xml:space="preserve"> </w:t>
      </w:r>
      <w:r>
        <w:t>plak</w:t>
      </w:r>
      <w:r>
        <w:rPr>
          <w:spacing w:val="-1"/>
        </w:rPr>
        <w:t xml:space="preserve"> </w:t>
      </w:r>
      <w:r>
        <w:t>sehingga terbentuk</w:t>
      </w:r>
      <w:r>
        <w:rPr>
          <w:spacing w:val="-1"/>
        </w:rPr>
        <w:t xml:space="preserve"> </w:t>
      </w:r>
      <w:r>
        <w:t>thrombus.</w:t>
      </w:r>
    </w:p>
    <w:p w:rsidR="00A8436D" w:rsidRPr="00767AB0" w:rsidRDefault="00F91173" w:rsidP="00A71235">
      <w:pPr>
        <w:pStyle w:val="BodyText"/>
        <w:spacing w:line="456" w:lineRule="auto"/>
        <w:ind w:firstLine="720"/>
        <w:jc w:val="both"/>
      </w:pPr>
      <w:r>
        <w:t>Trombus dan emboli di dalam pembuluh darah akan terlepas dan</w:t>
      </w:r>
      <w:r>
        <w:rPr>
          <w:spacing w:val="1"/>
        </w:rPr>
        <w:t xml:space="preserve"> </w:t>
      </w:r>
      <w:r>
        <w:t>terbawa</w:t>
      </w:r>
      <w:r>
        <w:rPr>
          <w:spacing w:val="1"/>
        </w:rPr>
        <w:t xml:space="preserve"> </w:t>
      </w:r>
      <w:r>
        <w:t>hingga</w:t>
      </w:r>
      <w:r>
        <w:rPr>
          <w:spacing w:val="1"/>
        </w:rPr>
        <w:t xml:space="preserve"> </w:t>
      </w:r>
      <w:r>
        <w:t>terperangkap</w:t>
      </w:r>
      <w:r>
        <w:rPr>
          <w:spacing w:val="1"/>
        </w:rPr>
        <w:t xml:space="preserve"> </w:t>
      </w:r>
      <w:r>
        <w:t>dalam</w:t>
      </w:r>
      <w:r>
        <w:rPr>
          <w:spacing w:val="1"/>
        </w:rPr>
        <w:t xml:space="preserve"> </w:t>
      </w:r>
      <w:r>
        <w:t>pembuluh</w:t>
      </w:r>
      <w:r>
        <w:rPr>
          <w:spacing w:val="1"/>
        </w:rPr>
        <w:t xml:space="preserve"> </w:t>
      </w:r>
      <w:r>
        <w:t>darah</w:t>
      </w:r>
      <w:r>
        <w:rPr>
          <w:spacing w:val="1"/>
        </w:rPr>
        <w:t xml:space="preserve"> </w:t>
      </w:r>
      <w:r>
        <w:t>distal,</w:t>
      </w:r>
      <w:r>
        <w:rPr>
          <w:spacing w:val="1"/>
        </w:rPr>
        <w:t xml:space="preserve"> </w:t>
      </w:r>
      <w:r>
        <w:t>lalu</w:t>
      </w:r>
      <w:r>
        <w:rPr>
          <w:spacing w:val="1"/>
        </w:rPr>
        <w:t xml:space="preserve"> </w:t>
      </w:r>
      <w:r>
        <w:t>menyebabkan pengurangan aliran darah yang menuju ke otak sehingga sel</w:t>
      </w:r>
      <w:r>
        <w:rPr>
          <w:spacing w:val="-57"/>
        </w:rPr>
        <w:t xml:space="preserve"> </w:t>
      </w:r>
      <w:r>
        <w:t>otak akan mengalami kekurangan nutrisi dan juga oksigen, sel otak yang</w:t>
      </w:r>
      <w:r>
        <w:rPr>
          <w:spacing w:val="1"/>
        </w:rPr>
        <w:t xml:space="preserve"> </w:t>
      </w:r>
      <w:r>
        <w:t>mengalami kekurangan oksigen dan glukosa akan menyebabkan asidosis</w:t>
      </w:r>
      <w:r>
        <w:rPr>
          <w:spacing w:val="1"/>
        </w:rPr>
        <w:t xml:space="preserve"> </w:t>
      </w:r>
      <w:r>
        <w:t>atau</w:t>
      </w:r>
      <w:r>
        <w:rPr>
          <w:spacing w:val="1"/>
        </w:rPr>
        <w:t xml:space="preserve"> </w:t>
      </w:r>
      <w:r>
        <w:t>tingginya</w:t>
      </w:r>
      <w:r>
        <w:rPr>
          <w:spacing w:val="1"/>
        </w:rPr>
        <w:t xml:space="preserve"> </w:t>
      </w:r>
      <w:r>
        <w:t>kadar</w:t>
      </w:r>
      <w:r>
        <w:rPr>
          <w:spacing w:val="1"/>
        </w:rPr>
        <w:t xml:space="preserve"> </w:t>
      </w:r>
      <w:r>
        <w:t>asam</w:t>
      </w:r>
      <w:r>
        <w:rPr>
          <w:spacing w:val="1"/>
        </w:rPr>
        <w:t xml:space="preserve"> </w:t>
      </w:r>
      <w:r>
        <w:t>di</w:t>
      </w:r>
      <w:r>
        <w:rPr>
          <w:spacing w:val="1"/>
        </w:rPr>
        <w:t xml:space="preserve"> </w:t>
      </w:r>
      <w:r>
        <w:t>dalam</w:t>
      </w:r>
      <w:r>
        <w:rPr>
          <w:spacing w:val="1"/>
        </w:rPr>
        <w:t xml:space="preserve"> </w:t>
      </w:r>
      <w:r>
        <w:t>tubuh</w:t>
      </w:r>
      <w:r>
        <w:rPr>
          <w:spacing w:val="1"/>
        </w:rPr>
        <w:t xml:space="preserve"> </w:t>
      </w:r>
      <w:r>
        <w:t>lalu</w:t>
      </w:r>
      <w:r>
        <w:rPr>
          <w:spacing w:val="1"/>
        </w:rPr>
        <w:t xml:space="preserve"> </w:t>
      </w:r>
      <w:r>
        <w:t>asidosis</w:t>
      </w:r>
      <w:r>
        <w:rPr>
          <w:spacing w:val="1"/>
        </w:rPr>
        <w:t xml:space="preserve"> </w:t>
      </w:r>
      <w:r>
        <w:t>akan</w:t>
      </w:r>
      <w:r>
        <w:rPr>
          <w:spacing w:val="1"/>
        </w:rPr>
        <w:t xml:space="preserve"> </w:t>
      </w:r>
      <w:r>
        <w:t>mengakibatkan natrium klorida, dan air masuk ke dalam sel otak dan</w:t>
      </w:r>
      <w:r>
        <w:rPr>
          <w:spacing w:val="1"/>
        </w:rPr>
        <w:t xml:space="preserve"> </w:t>
      </w:r>
      <w:r>
        <w:t>kalium</w:t>
      </w:r>
      <w:r>
        <w:rPr>
          <w:spacing w:val="1"/>
        </w:rPr>
        <w:t xml:space="preserve"> </w:t>
      </w:r>
      <w:r>
        <w:t>meninggalkan</w:t>
      </w:r>
      <w:r>
        <w:rPr>
          <w:spacing w:val="1"/>
        </w:rPr>
        <w:t xml:space="preserve"> </w:t>
      </w:r>
      <w:r>
        <w:t>sel</w:t>
      </w:r>
      <w:r>
        <w:rPr>
          <w:spacing w:val="1"/>
        </w:rPr>
        <w:t xml:space="preserve"> </w:t>
      </w:r>
      <w:r>
        <w:t>otak</w:t>
      </w:r>
      <w:r>
        <w:rPr>
          <w:spacing w:val="1"/>
        </w:rPr>
        <w:t xml:space="preserve"> </w:t>
      </w:r>
      <w:r>
        <w:t>sehingga</w:t>
      </w:r>
      <w:r>
        <w:rPr>
          <w:spacing w:val="1"/>
        </w:rPr>
        <w:t xml:space="preserve"> </w:t>
      </w:r>
      <w:r>
        <w:t>terjadi</w:t>
      </w:r>
      <w:r>
        <w:rPr>
          <w:spacing w:val="1"/>
        </w:rPr>
        <w:t xml:space="preserve"> </w:t>
      </w:r>
      <w:r>
        <w:t>edema</w:t>
      </w:r>
      <w:r>
        <w:rPr>
          <w:spacing w:val="61"/>
        </w:rPr>
        <w:t xml:space="preserve"> </w:t>
      </w:r>
      <w:r>
        <w:t>setempat.</w:t>
      </w:r>
      <w:r>
        <w:rPr>
          <w:spacing w:val="1"/>
        </w:rPr>
        <w:t xml:space="preserve"> </w:t>
      </w:r>
      <w:r>
        <w:t>Kemudian kalium akan masuk dan memicu serangkaian radikal bebas</w:t>
      </w:r>
      <w:r>
        <w:rPr>
          <w:spacing w:val="1"/>
        </w:rPr>
        <w:t xml:space="preserve"> </w:t>
      </w:r>
      <w:r>
        <w:t>sehingga</w:t>
      </w:r>
      <w:r>
        <w:rPr>
          <w:spacing w:val="1"/>
        </w:rPr>
        <w:t xml:space="preserve"> </w:t>
      </w:r>
      <w:r>
        <w:t>terjadi</w:t>
      </w:r>
      <w:r>
        <w:rPr>
          <w:spacing w:val="1"/>
        </w:rPr>
        <w:t xml:space="preserve"> </w:t>
      </w:r>
      <w:r>
        <w:t>perusakan</w:t>
      </w:r>
      <w:r>
        <w:rPr>
          <w:spacing w:val="1"/>
        </w:rPr>
        <w:t xml:space="preserve"> </w:t>
      </w:r>
      <w:r>
        <w:t>membran</w:t>
      </w:r>
      <w:r>
        <w:rPr>
          <w:spacing w:val="1"/>
        </w:rPr>
        <w:t xml:space="preserve"> </w:t>
      </w:r>
      <w:r>
        <w:t>sel</w:t>
      </w:r>
      <w:r>
        <w:rPr>
          <w:spacing w:val="1"/>
        </w:rPr>
        <w:t xml:space="preserve"> </w:t>
      </w:r>
      <w:r>
        <w:t>lalu</w:t>
      </w:r>
      <w:r>
        <w:rPr>
          <w:spacing w:val="1"/>
        </w:rPr>
        <w:t xml:space="preserve"> </w:t>
      </w:r>
      <w:r>
        <w:t>mengkerut</w:t>
      </w:r>
      <w:r>
        <w:rPr>
          <w:spacing w:val="1"/>
        </w:rPr>
        <w:t xml:space="preserve"> </w:t>
      </w:r>
      <w:r>
        <w:t>dan</w:t>
      </w:r>
      <w:r>
        <w:rPr>
          <w:spacing w:val="1"/>
        </w:rPr>
        <w:t xml:space="preserve"> </w:t>
      </w:r>
      <w:r>
        <w:t>tubuh</w:t>
      </w:r>
      <w:r>
        <w:rPr>
          <w:spacing w:val="1"/>
        </w:rPr>
        <w:t xml:space="preserve"> </w:t>
      </w:r>
      <w:r>
        <w:t>mengalami</w:t>
      </w:r>
      <w:r>
        <w:rPr>
          <w:spacing w:val="-1"/>
        </w:rPr>
        <w:t xml:space="preserve"> </w:t>
      </w:r>
      <w:r>
        <w:t>defisit neurologis lalu</w:t>
      </w:r>
      <w:r>
        <w:rPr>
          <w:spacing w:val="-1"/>
        </w:rPr>
        <w:t xml:space="preserve"> </w:t>
      </w:r>
      <w:r>
        <w:t xml:space="preserve">mati </w:t>
      </w:r>
      <w:r>
        <w:fldChar w:fldCharType="begin" w:fldLock="1"/>
      </w:r>
      <w:r w:rsidR="005F332A">
        <w:instrText>ADDIN CSL_CITATION {"citationItems":[{"id":"ITEM-1","itemData":{"author":[{"dropping-particle":"","family":"Esther","given":"","non-dropping-particle":"","parse-names":false,"suffix":""}],"id":"ITEM-1","issued":{"date-parts":[["2013"]]},"publisher":"EGC","publisher-place":"Jakarta","title":"Patofisiologi Aplikasi pada Praktek Keperawatan","type":"book"},"uris":["http://www.mendeley.com/documents/?uuid=fdc30586-8007-4ea5-a67f-48d503927e2f"]}],"mendeley":{"formattedCitation":"(Esther, 2013)","plainTextFormattedCitation":"(Esther, 2013)","previouslyFormattedCitation":"(Esther, 2013)"},"properties":{"noteIndex":0},"schema":"https://github.com/citation-style-language/schema/raw/master/csl-citation.json"}</w:instrText>
      </w:r>
      <w:r>
        <w:fldChar w:fldCharType="separate"/>
      </w:r>
      <w:r w:rsidRPr="00F91173">
        <w:rPr>
          <w:noProof/>
        </w:rPr>
        <w:t>(Esther, 2013)</w:t>
      </w:r>
      <w:r>
        <w:fldChar w:fldCharType="end"/>
      </w:r>
      <w:r w:rsidR="00377A6B" w:rsidRPr="00767AB0">
        <w:t>.</w:t>
      </w:r>
    </w:p>
    <w:p w:rsidR="00A71235" w:rsidRDefault="00A71235" w:rsidP="00A71235">
      <w:pPr>
        <w:pStyle w:val="BodyText"/>
        <w:spacing w:line="456" w:lineRule="auto"/>
        <w:ind w:firstLine="720"/>
        <w:jc w:val="both"/>
      </w:pPr>
      <w:r>
        <w:t>Infark</w:t>
      </w:r>
      <w:r>
        <w:rPr>
          <w:spacing w:val="1"/>
        </w:rPr>
        <w:t xml:space="preserve"> </w:t>
      </w:r>
      <w:r>
        <w:t>iskhemik</w:t>
      </w:r>
      <w:r>
        <w:rPr>
          <w:spacing w:val="1"/>
        </w:rPr>
        <w:t xml:space="preserve"> </w:t>
      </w:r>
      <w:r>
        <w:t>serebri</w:t>
      </w:r>
      <w:r>
        <w:rPr>
          <w:spacing w:val="1"/>
        </w:rPr>
        <w:t xml:space="preserve"> </w:t>
      </w:r>
      <w:r>
        <w:t>sangat</w:t>
      </w:r>
      <w:r>
        <w:rPr>
          <w:spacing w:val="1"/>
        </w:rPr>
        <w:t xml:space="preserve"> </w:t>
      </w:r>
      <w:r>
        <w:t>erat</w:t>
      </w:r>
      <w:r>
        <w:rPr>
          <w:spacing w:val="1"/>
        </w:rPr>
        <w:t xml:space="preserve"> </w:t>
      </w:r>
      <w:r>
        <w:t>hubungannya</w:t>
      </w:r>
      <w:r>
        <w:rPr>
          <w:spacing w:val="1"/>
        </w:rPr>
        <w:t xml:space="preserve"> </w:t>
      </w:r>
      <w:r>
        <w:t>dengan</w:t>
      </w:r>
      <w:r>
        <w:rPr>
          <w:spacing w:val="-57"/>
        </w:rPr>
        <w:t xml:space="preserve"> </w:t>
      </w:r>
      <w:r>
        <w:t>a</w:t>
      </w:r>
      <w:r w:rsidR="00FB5E64">
        <w:t xml:space="preserve"> </w:t>
      </w:r>
      <w:r>
        <w:t>terosklerosis</w:t>
      </w:r>
      <w:r>
        <w:rPr>
          <w:spacing w:val="1"/>
        </w:rPr>
        <w:t xml:space="preserve"> </w:t>
      </w:r>
      <w:r>
        <w:t>dan</w:t>
      </w:r>
      <w:r>
        <w:rPr>
          <w:spacing w:val="1"/>
        </w:rPr>
        <w:t xml:space="preserve"> </w:t>
      </w:r>
      <w:r>
        <w:t>arteriosklerosis.</w:t>
      </w:r>
      <w:r>
        <w:rPr>
          <w:spacing w:val="1"/>
        </w:rPr>
        <w:t xml:space="preserve"> </w:t>
      </w:r>
      <w:r>
        <w:t>Aterosklerosis</w:t>
      </w:r>
      <w:r>
        <w:rPr>
          <w:spacing w:val="1"/>
        </w:rPr>
        <w:t xml:space="preserve"> </w:t>
      </w:r>
      <w:r>
        <w:t>dapat</w:t>
      </w:r>
      <w:r>
        <w:rPr>
          <w:spacing w:val="1"/>
        </w:rPr>
        <w:t xml:space="preserve"> </w:t>
      </w:r>
      <w:r>
        <w:t>menimbulkan</w:t>
      </w:r>
      <w:r>
        <w:rPr>
          <w:spacing w:val="-57"/>
        </w:rPr>
        <w:t xml:space="preserve"> </w:t>
      </w:r>
      <w:r w:rsidR="00FB5E64">
        <w:rPr>
          <w:spacing w:val="-57"/>
        </w:rPr>
        <w:t xml:space="preserve"> </w:t>
      </w:r>
      <w:r>
        <w:t>bermacam-macam</w:t>
      </w:r>
      <w:r>
        <w:rPr>
          <w:spacing w:val="-1"/>
        </w:rPr>
        <w:t xml:space="preserve"> </w:t>
      </w:r>
      <w:r>
        <w:t>manifestasi klinis dengan</w:t>
      </w:r>
      <w:r>
        <w:rPr>
          <w:spacing w:val="1"/>
        </w:rPr>
        <w:t xml:space="preserve"> </w:t>
      </w:r>
      <w:r>
        <w:t>cara:</w:t>
      </w:r>
    </w:p>
    <w:p w:rsidR="00A71235" w:rsidRPr="00BD5CAF" w:rsidRDefault="00A71235" w:rsidP="00262D42">
      <w:pPr>
        <w:pStyle w:val="ListParagraph"/>
        <w:numPr>
          <w:ilvl w:val="0"/>
          <w:numId w:val="16"/>
        </w:numPr>
        <w:spacing w:line="480" w:lineRule="auto"/>
        <w:ind w:left="426" w:right="4" w:hanging="426"/>
        <w:rPr>
          <w:sz w:val="24"/>
        </w:rPr>
      </w:pPr>
      <w:r w:rsidRPr="00BD5CAF">
        <w:rPr>
          <w:sz w:val="24"/>
        </w:rPr>
        <w:t>Menyempitnya</w:t>
      </w:r>
      <w:r w:rsidRPr="00BD5CAF">
        <w:rPr>
          <w:spacing w:val="1"/>
          <w:sz w:val="24"/>
        </w:rPr>
        <w:t xml:space="preserve"> </w:t>
      </w:r>
      <w:r w:rsidRPr="00BD5CAF">
        <w:rPr>
          <w:sz w:val="24"/>
        </w:rPr>
        <w:t>lumen</w:t>
      </w:r>
      <w:r w:rsidRPr="00BD5CAF">
        <w:rPr>
          <w:spacing w:val="1"/>
          <w:sz w:val="24"/>
        </w:rPr>
        <w:t xml:space="preserve"> </w:t>
      </w:r>
      <w:r w:rsidRPr="00BD5CAF">
        <w:rPr>
          <w:sz w:val="24"/>
        </w:rPr>
        <w:t>pembuluh</w:t>
      </w:r>
      <w:r w:rsidRPr="00BD5CAF">
        <w:rPr>
          <w:spacing w:val="1"/>
          <w:sz w:val="24"/>
        </w:rPr>
        <w:t xml:space="preserve"> </w:t>
      </w:r>
      <w:r w:rsidRPr="00BD5CAF">
        <w:rPr>
          <w:sz w:val="24"/>
        </w:rPr>
        <w:t>darah</w:t>
      </w:r>
      <w:r w:rsidRPr="00BD5CAF">
        <w:rPr>
          <w:spacing w:val="1"/>
          <w:sz w:val="24"/>
        </w:rPr>
        <w:t xml:space="preserve"> </w:t>
      </w:r>
      <w:r w:rsidRPr="00BD5CAF">
        <w:rPr>
          <w:sz w:val="24"/>
        </w:rPr>
        <w:t>dan</w:t>
      </w:r>
      <w:r w:rsidRPr="00BD5CAF">
        <w:rPr>
          <w:spacing w:val="61"/>
          <w:sz w:val="24"/>
        </w:rPr>
        <w:t xml:space="preserve"> </w:t>
      </w:r>
      <w:r w:rsidRPr="00BD5CAF">
        <w:rPr>
          <w:sz w:val="24"/>
        </w:rPr>
        <w:t>mengakibatkan</w:t>
      </w:r>
      <w:r w:rsidRPr="00BD5CAF">
        <w:rPr>
          <w:spacing w:val="1"/>
          <w:sz w:val="24"/>
        </w:rPr>
        <w:t xml:space="preserve"> </w:t>
      </w:r>
      <w:r w:rsidRPr="00BD5CAF">
        <w:rPr>
          <w:sz w:val="24"/>
        </w:rPr>
        <w:t>insufisiensi atau jantung tidak dapat memompa darah secara memadai</w:t>
      </w:r>
      <w:r w:rsidRPr="00BD5CAF">
        <w:rPr>
          <w:spacing w:val="1"/>
          <w:sz w:val="24"/>
        </w:rPr>
        <w:t xml:space="preserve"> </w:t>
      </w:r>
      <w:r w:rsidRPr="00BD5CAF">
        <w:rPr>
          <w:sz w:val="24"/>
        </w:rPr>
        <w:t>keseluruh</w:t>
      </w:r>
      <w:r w:rsidRPr="00BD5CAF">
        <w:rPr>
          <w:spacing w:val="-1"/>
          <w:sz w:val="24"/>
        </w:rPr>
        <w:t xml:space="preserve"> </w:t>
      </w:r>
      <w:r w:rsidRPr="00BD5CAF">
        <w:rPr>
          <w:sz w:val="24"/>
        </w:rPr>
        <w:t>tubuh.</w:t>
      </w:r>
    </w:p>
    <w:p w:rsidR="00A71235" w:rsidRDefault="00A71235" w:rsidP="00262D42">
      <w:pPr>
        <w:pStyle w:val="ListParagraph"/>
        <w:numPr>
          <w:ilvl w:val="0"/>
          <w:numId w:val="16"/>
        </w:numPr>
        <w:spacing w:line="480" w:lineRule="auto"/>
        <w:ind w:left="426" w:right="4" w:hanging="426"/>
        <w:rPr>
          <w:sz w:val="24"/>
        </w:rPr>
      </w:pPr>
      <w:r>
        <w:rPr>
          <w:sz w:val="24"/>
        </w:rPr>
        <w:t>Oklusi</w:t>
      </w:r>
      <w:r>
        <w:rPr>
          <w:spacing w:val="1"/>
          <w:sz w:val="24"/>
        </w:rPr>
        <w:t xml:space="preserve"> </w:t>
      </w:r>
      <w:r>
        <w:rPr>
          <w:sz w:val="24"/>
        </w:rPr>
        <w:t>mendadak</w:t>
      </w:r>
      <w:r>
        <w:rPr>
          <w:spacing w:val="1"/>
          <w:sz w:val="24"/>
        </w:rPr>
        <w:t xml:space="preserve"> </w:t>
      </w:r>
      <w:r>
        <w:rPr>
          <w:sz w:val="24"/>
        </w:rPr>
        <w:t>pembuluh</w:t>
      </w:r>
      <w:r>
        <w:rPr>
          <w:spacing w:val="1"/>
          <w:sz w:val="24"/>
        </w:rPr>
        <w:t xml:space="preserve"> </w:t>
      </w:r>
      <w:r>
        <w:rPr>
          <w:sz w:val="24"/>
        </w:rPr>
        <w:t>darah</w:t>
      </w:r>
      <w:r>
        <w:rPr>
          <w:spacing w:val="1"/>
          <w:sz w:val="24"/>
        </w:rPr>
        <w:t xml:space="preserve"> </w:t>
      </w:r>
      <w:r>
        <w:rPr>
          <w:sz w:val="24"/>
        </w:rPr>
        <w:t>karena</w:t>
      </w:r>
      <w:r>
        <w:rPr>
          <w:spacing w:val="1"/>
          <w:sz w:val="24"/>
        </w:rPr>
        <w:t xml:space="preserve"> </w:t>
      </w:r>
      <w:r>
        <w:rPr>
          <w:sz w:val="24"/>
        </w:rPr>
        <w:t>terjadinya</w:t>
      </w:r>
      <w:r>
        <w:rPr>
          <w:spacing w:val="1"/>
          <w:sz w:val="24"/>
        </w:rPr>
        <w:t xml:space="preserve"> </w:t>
      </w:r>
      <w:r>
        <w:rPr>
          <w:sz w:val="24"/>
        </w:rPr>
        <w:t>thrombus</w:t>
      </w:r>
      <w:r>
        <w:rPr>
          <w:spacing w:val="1"/>
          <w:sz w:val="24"/>
        </w:rPr>
        <w:t xml:space="preserve"> </w:t>
      </w:r>
      <w:r>
        <w:rPr>
          <w:sz w:val="24"/>
        </w:rPr>
        <w:t>dan</w:t>
      </w:r>
      <w:r w:rsidR="00FB5E64">
        <w:rPr>
          <w:sz w:val="24"/>
        </w:rPr>
        <w:t xml:space="preserve"> </w:t>
      </w:r>
      <w:r>
        <w:rPr>
          <w:spacing w:val="-58"/>
          <w:sz w:val="24"/>
        </w:rPr>
        <w:t xml:space="preserve"> </w:t>
      </w:r>
      <w:r>
        <w:rPr>
          <w:sz w:val="24"/>
        </w:rPr>
        <w:t>perdarahan</w:t>
      </w:r>
      <w:r>
        <w:rPr>
          <w:spacing w:val="1"/>
          <w:sz w:val="24"/>
        </w:rPr>
        <w:t xml:space="preserve"> </w:t>
      </w:r>
      <w:r>
        <w:rPr>
          <w:sz w:val="24"/>
        </w:rPr>
        <w:t>aterm.</w:t>
      </w:r>
    </w:p>
    <w:p w:rsidR="00A71235" w:rsidRDefault="00A71235" w:rsidP="00262D42">
      <w:pPr>
        <w:pStyle w:val="ListParagraph"/>
        <w:numPr>
          <w:ilvl w:val="0"/>
          <w:numId w:val="16"/>
        </w:numPr>
        <w:spacing w:line="480" w:lineRule="auto"/>
        <w:ind w:left="426" w:right="4" w:hanging="426"/>
        <w:rPr>
          <w:sz w:val="24"/>
        </w:rPr>
      </w:pPr>
      <w:r>
        <w:rPr>
          <w:sz w:val="24"/>
        </w:rPr>
        <w:lastRenderedPageBreak/>
        <w:t>Dapat</w:t>
      </w:r>
      <w:r>
        <w:rPr>
          <w:spacing w:val="-2"/>
          <w:sz w:val="24"/>
        </w:rPr>
        <w:t xml:space="preserve"> </w:t>
      </w:r>
      <w:r>
        <w:rPr>
          <w:sz w:val="24"/>
        </w:rPr>
        <w:t>terbentuk</w:t>
      </w:r>
      <w:r>
        <w:rPr>
          <w:spacing w:val="-2"/>
          <w:sz w:val="24"/>
        </w:rPr>
        <w:t xml:space="preserve"> </w:t>
      </w:r>
      <w:r>
        <w:rPr>
          <w:sz w:val="24"/>
        </w:rPr>
        <w:t>thrombus yang</w:t>
      </w:r>
      <w:r>
        <w:rPr>
          <w:spacing w:val="-5"/>
          <w:sz w:val="24"/>
        </w:rPr>
        <w:t xml:space="preserve"> </w:t>
      </w:r>
      <w:r>
        <w:rPr>
          <w:sz w:val="24"/>
        </w:rPr>
        <w:t>kemudian</w:t>
      </w:r>
      <w:r>
        <w:rPr>
          <w:spacing w:val="-1"/>
          <w:sz w:val="24"/>
        </w:rPr>
        <w:t xml:space="preserve"> </w:t>
      </w:r>
      <w:r>
        <w:rPr>
          <w:sz w:val="24"/>
        </w:rPr>
        <w:t>terlepas sebagai</w:t>
      </w:r>
      <w:r>
        <w:rPr>
          <w:spacing w:val="-2"/>
          <w:sz w:val="24"/>
        </w:rPr>
        <w:t xml:space="preserve"> </w:t>
      </w:r>
      <w:r>
        <w:rPr>
          <w:sz w:val="24"/>
        </w:rPr>
        <w:t xml:space="preserve">emboli. </w:t>
      </w:r>
    </w:p>
    <w:p w:rsidR="00A71235" w:rsidRPr="0014015A" w:rsidRDefault="00A71235" w:rsidP="00262D42">
      <w:pPr>
        <w:pStyle w:val="ListParagraph"/>
        <w:numPr>
          <w:ilvl w:val="0"/>
          <w:numId w:val="16"/>
        </w:numPr>
        <w:spacing w:line="480" w:lineRule="auto"/>
        <w:ind w:left="426" w:right="4" w:hanging="426"/>
      </w:pPr>
      <w:r w:rsidRPr="00BD5CAF">
        <w:rPr>
          <w:sz w:val="24"/>
        </w:rPr>
        <w:t>Menyebabkan</w:t>
      </w:r>
      <w:r w:rsidRPr="00BD5CAF">
        <w:rPr>
          <w:spacing w:val="1"/>
          <w:sz w:val="24"/>
        </w:rPr>
        <w:t xml:space="preserve"> </w:t>
      </w:r>
      <w:r w:rsidRPr="00BD5CAF">
        <w:rPr>
          <w:sz w:val="24"/>
        </w:rPr>
        <w:t>aneurisma</w:t>
      </w:r>
      <w:r w:rsidRPr="00BD5CAF">
        <w:rPr>
          <w:spacing w:val="1"/>
          <w:sz w:val="24"/>
        </w:rPr>
        <w:t xml:space="preserve"> </w:t>
      </w:r>
      <w:r w:rsidRPr="00BD5CAF">
        <w:rPr>
          <w:sz w:val="24"/>
        </w:rPr>
        <w:t>yaitu lemahnya</w:t>
      </w:r>
      <w:r w:rsidRPr="00BD5CAF">
        <w:rPr>
          <w:spacing w:val="61"/>
          <w:sz w:val="24"/>
        </w:rPr>
        <w:t xml:space="preserve"> </w:t>
      </w:r>
      <w:r w:rsidRPr="00BD5CAF">
        <w:rPr>
          <w:sz w:val="24"/>
        </w:rPr>
        <w:t>dinding pembuluh darah</w:t>
      </w:r>
      <w:r>
        <w:rPr>
          <w:sz w:val="24"/>
        </w:rPr>
        <w:t xml:space="preserve"> atau</w:t>
      </w:r>
      <w:r>
        <w:rPr>
          <w:spacing w:val="-1"/>
          <w:sz w:val="24"/>
        </w:rPr>
        <w:t xml:space="preserve"> </w:t>
      </w:r>
      <w:r>
        <w:rPr>
          <w:sz w:val="24"/>
        </w:rPr>
        <w:t>menjadi lebih</w:t>
      </w:r>
      <w:r>
        <w:rPr>
          <w:spacing w:val="-1"/>
          <w:sz w:val="24"/>
        </w:rPr>
        <w:t xml:space="preserve"> </w:t>
      </w:r>
      <w:r>
        <w:rPr>
          <w:sz w:val="24"/>
        </w:rPr>
        <w:t>tipis sehingga dapat</w:t>
      </w:r>
      <w:r>
        <w:rPr>
          <w:spacing w:val="-1"/>
          <w:sz w:val="24"/>
        </w:rPr>
        <w:t xml:space="preserve"> </w:t>
      </w:r>
      <w:r>
        <w:rPr>
          <w:sz w:val="24"/>
        </w:rPr>
        <w:t>dengan mudah robek</w:t>
      </w:r>
    </w:p>
    <w:p w:rsidR="0014015A" w:rsidRDefault="0014015A" w:rsidP="00255B16">
      <w:pPr>
        <w:pStyle w:val="ListParagraph"/>
        <w:spacing w:line="480" w:lineRule="auto"/>
        <w:ind w:left="142" w:right="4"/>
      </w:pPr>
      <w:r>
        <w:t>Faktor</w:t>
      </w:r>
      <w:r>
        <w:rPr>
          <w:spacing w:val="2"/>
        </w:rPr>
        <w:t xml:space="preserve"> </w:t>
      </w:r>
      <w:r>
        <w:t>yang</w:t>
      </w:r>
      <w:r>
        <w:rPr>
          <w:spacing w:val="-4"/>
        </w:rPr>
        <w:t xml:space="preserve"> </w:t>
      </w:r>
      <w:r>
        <w:t>mempengaruhi</w:t>
      </w:r>
      <w:r>
        <w:rPr>
          <w:spacing w:val="-1"/>
        </w:rPr>
        <w:t xml:space="preserve"> </w:t>
      </w:r>
      <w:r>
        <w:t>aliran</w:t>
      </w:r>
      <w:r>
        <w:rPr>
          <w:spacing w:val="-1"/>
        </w:rPr>
        <w:t xml:space="preserve"> </w:t>
      </w:r>
      <w:r>
        <w:t>darah</w:t>
      </w:r>
      <w:r>
        <w:rPr>
          <w:spacing w:val="-1"/>
        </w:rPr>
        <w:t xml:space="preserve"> </w:t>
      </w:r>
      <w:r>
        <w:t>ke</w:t>
      </w:r>
      <w:r>
        <w:rPr>
          <w:spacing w:val="-2"/>
        </w:rPr>
        <w:t xml:space="preserve"> </w:t>
      </w:r>
      <w:r>
        <w:t>otak:</w:t>
      </w:r>
    </w:p>
    <w:p w:rsidR="00255B16" w:rsidRPr="00255B16" w:rsidRDefault="00255B16" w:rsidP="00262D42">
      <w:pPr>
        <w:pStyle w:val="ListParagraph"/>
        <w:numPr>
          <w:ilvl w:val="0"/>
          <w:numId w:val="17"/>
        </w:numPr>
        <w:spacing w:line="480" w:lineRule="auto"/>
        <w:ind w:left="426" w:hanging="426"/>
        <w:rPr>
          <w:sz w:val="24"/>
        </w:rPr>
      </w:pPr>
      <w:r w:rsidRPr="00255B16">
        <w:rPr>
          <w:sz w:val="24"/>
        </w:rPr>
        <w:t>Keadaan</w:t>
      </w:r>
      <w:r w:rsidRPr="00255B16">
        <w:rPr>
          <w:spacing w:val="-2"/>
          <w:sz w:val="24"/>
        </w:rPr>
        <w:t xml:space="preserve"> </w:t>
      </w:r>
      <w:r w:rsidRPr="00255B16">
        <w:rPr>
          <w:sz w:val="24"/>
        </w:rPr>
        <w:t>pembuluh</w:t>
      </w:r>
      <w:r w:rsidRPr="00255B16">
        <w:rPr>
          <w:spacing w:val="-2"/>
          <w:sz w:val="24"/>
        </w:rPr>
        <w:t xml:space="preserve"> </w:t>
      </w:r>
      <w:r w:rsidRPr="00255B16">
        <w:rPr>
          <w:sz w:val="24"/>
        </w:rPr>
        <w:t>darah.</w:t>
      </w:r>
    </w:p>
    <w:p w:rsidR="00255B16" w:rsidRDefault="00255B16" w:rsidP="00262D42">
      <w:pPr>
        <w:pStyle w:val="ListParagraph"/>
        <w:numPr>
          <w:ilvl w:val="0"/>
          <w:numId w:val="17"/>
        </w:numPr>
        <w:spacing w:line="480" w:lineRule="auto"/>
        <w:ind w:left="426" w:hanging="426"/>
        <w:rPr>
          <w:sz w:val="24"/>
        </w:rPr>
      </w:pPr>
      <w:r>
        <w:rPr>
          <w:sz w:val="24"/>
        </w:rPr>
        <w:t>Keadan darah : viskositas darah meningkat, hematokrit meningkat,</w:t>
      </w:r>
      <w:r>
        <w:rPr>
          <w:spacing w:val="1"/>
          <w:sz w:val="24"/>
        </w:rPr>
        <w:t xml:space="preserve"> </w:t>
      </w:r>
      <w:r>
        <w:rPr>
          <w:sz w:val="24"/>
        </w:rPr>
        <w:t>aliran darah ke otak menjadi lebih lambat, anemia berat, oksigenasi ke</w:t>
      </w:r>
      <w:r>
        <w:rPr>
          <w:spacing w:val="-57"/>
          <w:sz w:val="24"/>
        </w:rPr>
        <w:t xml:space="preserve"> </w:t>
      </w:r>
      <w:r>
        <w:rPr>
          <w:sz w:val="24"/>
        </w:rPr>
        <w:t>otak</w:t>
      </w:r>
      <w:r>
        <w:rPr>
          <w:spacing w:val="-1"/>
          <w:sz w:val="24"/>
        </w:rPr>
        <w:t xml:space="preserve"> </w:t>
      </w:r>
      <w:r>
        <w:rPr>
          <w:sz w:val="24"/>
        </w:rPr>
        <w:t>menjadi menurun.</w:t>
      </w:r>
    </w:p>
    <w:p w:rsidR="00255B16" w:rsidRDefault="00255B16" w:rsidP="00262D42">
      <w:pPr>
        <w:pStyle w:val="ListParagraph"/>
        <w:numPr>
          <w:ilvl w:val="0"/>
          <w:numId w:val="17"/>
        </w:numPr>
        <w:spacing w:line="480" w:lineRule="auto"/>
        <w:ind w:left="426" w:hanging="426"/>
        <w:rPr>
          <w:sz w:val="24"/>
        </w:rPr>
      </w:pPr>
      <w:r>
        <w:rPr>
          <w:sz w:val="24"/>
        </w:rPr>
        <w:t>Tekanan darah sistemik memegang peranan perfusi otak.</w:t>
      </w:r>
      <w:r>
        <w:rPr>
          <w:spacing w:val="1"/>
          <w:sz w:val="24"/>
        </w:rPr>
        <w:t xml:space="preserve"> </w:t>
      </w:r>
      <w:r>
        <w:rPr>
          <w:sz w:val="24"/>
        </w:rPr>
        <w:t>Otoregulasi</w:t>
      </w:r>
      <w:r>
        <w:rPr>
          <w:spacing w:val="1"/>
          <w:sz w:val="24"/>
        </w:rPr>
        <w:t xml:space="preserve"> </w:t>
      </w:r>
      <w:r>
        <w:rPr>
          <w:sz w:val="24"/>
        </w:rPr>
        <w:t>otak yaitu kemampuan intrinsik pembuluh darah otak untuk mengatur</w:t>
      </w:r>
      <w:r>
        <w:rPr>
          <w:spacing w:val="1"/>
          <w:sz w:val="24"/>
        </w:rPr>
        <w:t xml:space="preserve"> </w:t>
      </w:r>
      <w:r>
        <w:rPr>
          <w:sz w:val="24"/>
        </w:rPr>
        <w:t>agar</w:t>
      </w:r>
      <w:r>
        <w:rPr>
          <w:spacing w:val="1"/>
          <w:sz w:val="24"/>
        </w:rPr>
        <w:t xml:space="preserve"> </w:t>
      </w:r>
      <w:r>
        <w:rPr>
          <w:sz w:val="24"/>
        </w:rPr>
        <w:t>pembuluh</w:t>
      </w:r>
      <w:r>
        <w:rPr>
          <w:spacing w:val="1"/>
          <w:sz w:val="24"/>
        </w:rPr>
        <w:t xml:space="preserve"> </w:t>
      </w:r>
      <w:r>
        <w:rPr>
          <w:sz w:val="24"/>
        </w:rPr>
        <w:t>darah</w:t>
      </w:r>
      <w:r>
        <w:rPr>
          <w:spacing w:val="1"/>
          <w:sz w:val="24"/>
        </w:rPr>
        <w:t xml:space="preserve"> </w:t>
      </w:r>
      <w:r>
        <w:rPr>
          <w:sz w:val="24"/>
        </w:rPr>
        <w:t>otak</w:t>
      </w:r>
      <w:r>
        <w:rPr>
          <w:spacing w:val="1"/>
          <w:sz w:val="24"/>
        </w:rPr>
        <w:t xml:space="preserve"> </w:t>
      </w:r>
      <w:r>
        <w:rPr>
          <w:sz w:val="24"/>
        </w:rPr>
        <w:t>tetap</w:t>
      </w:r>
      <w:r>
        <w:rPr>
          <w:spacing w:val="1"/>
          <w:sz w:val="24"/>
        </w:rPr>
        <w:t xml:space="preserve"> </w:t>
      </w:r>
      <w:r>
        <w:rPr>
          <w:sz w:val="24"/>
        </w:rPr>
        <w:t>konstan</w:t>
      </w:r>
      <w:r>
        <w:rPr>
          <w:spacing w:val="1"/>
          <w:sz w:val="24"/>
        </w:rPr>
        <w:t xml:space="preserve"> </w:t>
      </w:r>
      <w:r>
        <w:rPr>
          <w:sz w:val="24"/>
        </w:rPr>
        <w:t>walaupun</w:t>
      </w:r>
      <w:r>
        <w:rPr>
          <w:spacing w:val="1"/>
          <w:sz w:val="24"/>
        </w:rPr>
        <w:t xml:space="preserve"> </w:t>
      </w:r>
      <w:r>
        <w:rPr>
          <w:sz w:val="24"/>
        </w:rPr>
        <w:t>ada</w:t>
      </w:r>
      <w:r>
        <w:rPr>
          <w:spacing w:val="1"/>
          <w:sz w:val="24"/>
        </w:rPr>
        <w:t xml:space="preserve"> </w:t>
      </w:r>
      <w:r>
        <w:rPr>
          <w:sz w:val="24"/>
        </w:rPr>
        <w:t>perubahan</w:t>
      </w:r>
      <w:r>
        <w:rPr>
          <w:spacing w:val="-57"/>
          <w:sz w:val="24"/>
        </w:rPr>
        <w:t xml:space="preserve"> </w:t>
      </w:r>
      <w:r>
        <w:rPr>
          <w:sz w:val="24"/>
        </w:rPr>
        <w:t>tekanan</w:t>
      </w:r>
      <w:r>
        <w:rPr>
          <w:spacing w:val="-1"/>
          <w:sz w:val="24"/>
        </w:rPr>
        <w:t xml:space="preserve"> </w:t>
      </w:r>
      <w:r>
        <w:rPr>
          <w:sz w:val="24"/>
        </w:rPr>
        <w:t>perfusi otak.</w:t>
      </w:r>
    </w:p>
    <w:p w:rsidR="00255B16" w:rsidRPr="00C85947" w:rsidRDefault="00255B16" w:rsidP="00262D42">
      <w:pPr>
        <w:pStyle w:val="ListParagraph"/>
        <w:numPr>
          <w:ilvl w:val="0"/>
          <w:numId w:val="17"/>
        </w:numPr>
        <w:spacing w:line="480" w:lineRule="auto"/>
        <w:ind w:left="426" w:hanging="426"/>
      </w:pPr>
      <w:r>
        <w:rPr>
          <w:sz w:val="24"/>
        </w:rPr>
        <w:t>Kelainan jantung menyebabkan menurunnya curah jantung dan karena</w:t>
      </w:r>
      <w:r>
        <w:rPr>
          <w:spacing w:val="-57"/>
          <w:sz w:val="24"/>
        </w:rPr>
        <w:t xml:space="preserve"> </w:t>
      </w:r>
      <w:r>
        <w:rPr>
          <w:sz w:val="24"/>
        </w:rPr>
        <w:t>lepasnya embolus sehingga menimbulkan iskhemia otak. Suplai darah</w:t>
      </w:r>
      <w:r>
        <w:rPr>
          <w:spacing w:val="1"/>
          <w:sz w:val="24"/>
        </w:rPr>
        <w:t xml:space="preserve"> </w:t>
      </w:r>
      <w:r>
        <w:rPr>
          <w:sz w:val="24"/>
        </w:rPr>
        <w:t>ke</w:t>
      </w:r>
      <w:r>
        <w:rPr>
          <w:spacing w:val="1"/>
          <w:sz w:val="24"/>
        </w:rPr>
        <w:t xml:space="preserve"> </w:t>
      </w:r>
      <w:r>
        <w:rPr>
          <w:sz w:val="24"/>
        </w:rPr>
        <w:t>otak</w:t>
      </w:r>
      <w:r>
        <w:rPr>
          <w:spacing w:val="1"/>
          <w:sz w:val="24"/>
        </w:rPr>
        <w:t xml:space="preserve"> </w:t>
      </w:r>
      <w:r>
        <w:rPr>
          <w:sz w:val="24"/>
        </w:rPr>
        <w:t>dapat</w:t>
      </w:r>
      <w:r>
        <w:rPr>
          <w:spacing w:val="1"/>
          <w:sz w:val="24"/>
        </w:rPr>
        <w:t xml:space="preserve"> </w:t>
      </w:r>
      <w:r>
        <w:rPr>
          <w:sz w:val="24"/>
        </w:rPr>
        <w:t>berubah</w:t>
      </w:r>
      <w:r>
        <w:rPr>
          <w:spacing w:val="1"/>
          <w:sz w:val="24"/>
        </w:rPr>
        <w:t xml:space="preserve"> </w:t>
      </w:r>
      <w:r>
        <w:rPr>
          <w:sz w:val="24"/>
        </w:rPr>
        <w:t>pada</w:t>
      </w:r>
      <w:r>
        <w:rPr>
          <w:spacing w:val="1"/>
          <w:sz w:val="24"/>
        </w:rPr>
        <w:t xml:space="preserve"> </w:t>
      </w:r>
      <w:r>
        <w:rPr>
          <w:sz w:val="24"/>
        </w:rPr>
        <w:t>gangguan</w:t>
      </w:r>
      <w:r>
        <w:rPr>
          <w:spacing w:val="1"/>
          <w:sz w:val="24"/>
        </w:rPr>
        <w:t xml:space="preserve"> </w:t>
      </w:r>
      <w:r>
        <w:rPr>
          <w:sz w:val="24"/>
        </w:rPr>
        <w:t>fokal</w:t>
      </w:r>
      <w:r>
        <w:rPr>
          <w:spacing w:val="1"/>
          <w:sz w:val="24"/>
        </w:rPr>
        <w:t xml:space="preserve"> </w:t>
      </w:r>
      <w:r>
        <w:rPr>
          <w:sz w:val="24"/>
        </w:rPr>
        <w:t>(</w:t>
      </w:r>
      <w:r w:rsidRPr="00255B16">
        <w:rPr>
          <w:i/>
          <w:sz w:val="24"/>
        </w:rPr>
        <w:t>thrombus,</w:t>
      </w:r>
      <w:r w:rsidRPr="00255B16">
        <w:rPr>
          <w:i/>
          <w:spacing w:val="1"/>
          <w:sz w:val="24"/>
        </w:rPr>
        <w:t xml:space="preserve"> </w:t>
      </w:r>
      <w:r w:rsidRPr="00255B16">
        <w:rPr>
          <w:i/>
          <w:sz w:val="24"/>
        </w:rPr>
        <w:t>emboli,</w:t>
      </w:r>
      <w:r w:rsidRPr="00255B16">
        <w:rPr>
          <w:i/>
          <w:spacing w:val="1"/>
          <w:sz w:val="24"/>
        </w:rPr>
        <w:t xml:space="preserve"> </w:t>
      </w:r>
      <w:r w:rsidRPr="00255B16">
        <w:rPr>
          <w:i/>
          <w:sz w:val="24"/>
        </w:rPr>
        <w:t>perdarahan dan</w:t>
      </w:r>
      <w:r w:rsidRPr="00255B16">
        <w:rPr>
          <w:i/>
          <w:spacing w:val="1"/>
          <w:sz w:val="24"/>
        </w:rPr>
        <w:t xml:space="preserve"> </w:t>
      </w:r>
      <w:r w:rsidRPr="00255B16">
        <w:rPr>
          <w:i/>
          <w:sz w:val="24"/>
        </w:rPr>
        <w:t>spasme vaskuler</w:t>
      </w:r>
      <w:r>
        <w:rPr>
          <w:sz w:val="24"/>
        </w:rPr>
        <w:t>) atau oleh karena gangguan umum</w:t>
      </w:r>
      <w:r>
        <w:rPr>
          <w:spacing w:val="1"/>
          <w:sz w:val="24"/>
        </w:rPr>
        <w:t xml:space="preserve"> </w:t>
      </w:r>
      <w:r>
        <w:rPr>
          <w:sz w:val="24"/>
        </w:rPr>
        <w:t>(Hypoksia</w:t>
      </w:r>
      <w:r>
        <w:rPr>
          <w:spacing w:val="-2"/>
          <w:sz w:val="24"/>
        </w:rPr>
        <w:t xml:space="preserve"> </w:t>
      </w:r>
      <w:r>
        <w:rPr>
          <w:sz w:val="24"/>
        </w:rPr>
        <w:t>karena</w:t>
      </w:r>
      <w:r>
        <w:rPr>
          <w:spacing w:val="1"/>
          <w:sz w:val="24"/>
        </w:rPr>
        <w:t xml:space="preserve"> </w:t>
      </w:r>
      <w:r>
        <w:rPr>
          <w:sz w:val="24"/>
        </w:rPr>
        <w:t>gangguan paru dan jantung).</w:t>
      </w:r>
    </w:p>
    <w:p w:rsidR="00C85947" w:rsidRDefault="00C85947" w:rsidP="00C85947">
      <w:pPr>
        <w:pStyle w:val="BodyText"/>
        <w:spacing w:line="456" w:lineRule="auto"/>
        <w:ind w:firstLine="720"/>
        <w:jc w:val="both"/>
      </w:pPr>
      <w:r w:rsidRPr="00B33BE6">
        <w:rPr>
          <w:i/>
        </w:rPr>
        <w:t>Arterosklerosis</w:t>
      </w:r>
      <w:r>
        <w:t xml:space="preserve"> sering/cenderung sebagai faktor penting terhadap</w:t>
      </w:r>
      <w:r>
        <w:rPr>
          <w:spacing w:val="1"/>
        </w:rPr>
        <w:t xml:space="preserve"> </w:t>
      </w:r>
      <w:r>
        <w:t>otak.</w:t>
      </w:r>
      <w:r>
        <w:rPr>
          <w:spacing w:val="1"/>
        </w:rPr>
        <w:t xml:space="preserve"> </w:t>
      </w:r>
      <w:r>
        <w:t>Thrombus dapat berasal dari</w:t>
      </w:r>
      <w:r>
        <w:rPr>
          <w:spacing w:val="1"/>
        </w:rPr>
        <w:t xml:space="preserve"> </w:t>
      </w:r>
      <w:r>
        <w:t>flak arterosklerotik atau darah dapat</w:t>
      </w:r>
      <w:r>
        <w:rPr>
          <w:spacing w:val="1"/>
        </w:rPr>
        <w:t xml:space="preserve"> </w:t>
      </w:r>
      <w:r>
        <w:t>beku</w:t>
      </w:r>
      <w:r>
        <w:rPr>
          <w:spacing w:val="62"/>
        </w:rPr>
        <w:t xml:space="preserve"> </w:t>
      </w:r>
      <w:r>
        <w:t>pada</w:t>
      </w:r>
      <w:r>
        <w:rPr>
          <w:spacing w:val="64"/>
        </w:rPr>
        <w:t xml:space="preserve"> </w:t>
      </w:r>
      <w:r>
        <w:t>area</w:t>
      </w:r>
      <w:r>
        <w:rPr>
          <w:spacing w:val="69"/>
        </w:rPr>
        <w:t xml:space="preserve"> </w:t>
      </w:r>
      <w:r>
        <w:t>yang</w:t>
      </w:r>
      <w:r>
        <w:rPr>
          <w:spacing w:val="61"/>
        </w:rPr>
        <w:t xml:space="preserve"> </w:t>
      </w:r>
      <w:r>
        <w:t>stenosis,</w:t>
      </w:r>
      <w:r>
        <w:rPr>
          <w:spacing w:val="63"/>
        </w:rPr>
        <w:t xml:space="preserve"> </w:t>
      </w:r>
      <w:r>
        <w:t>dimana</w:t>
      </w:r>
      <w:r>
        <w:rPr>
          <w:spacing w:val="62"/>
        </w:rPr>
        <w:t xml:space="preserve"> </w:t>
      </w:r>
      <w:r>
        <w:t>aliran</w:t>
      </w:r>
      <w:r>
        <w:rPr>
          <w:spacing w:val="63"/>
        </w:rPr>
        <w:t xml:space="preserve"> </w:t>
      </w:r>
      <w:r>
        <w:t>darah</w:t>
      </w:r>
      <w:r>
        <w:rPr>
          <w:spacing w:val="65"/>
        </w:rPr>
        <w:t xml:space="preserve"> </w:t>
      </w:r>
      <w:r>
        <w:t>akan</w:t>
      </w:r>
      <w:r>
        <w:rPr>
          <w:spacing w:val="63"/>
        </w:rPr>
        <w:t xml:space="preserve"> </w:t>
      </w:r>
      <w:r>
        <w:t>lambat</w:t>
      </w:r>
      <w:r>
        <w:rPr>
          <w:spacing w:val="62"/>
        </w:rPr>
        <w:t xml:space="preserve"> </w:t>
      </w:r>
      <w:r>
        <w:t>atau terjadi</w:t>
      </w:r>
      <w:r>
        <w:rPr>
          <w:spacing w:val="109"/>
        </w:rPr>
        <w:t xml:space="preserve"> </w:t>
      </w:r>
      <w:r>
        <w:t>turbulensi.</w:t>
      </w:r>
      <w:r>
        <w:rPr>
          <w:spacing w:val="25"/>
        </w:rPr>
        <w:t xml:space="preserve"> </w:t>
      </w:r>
      <w:r>
        <w:t>Oklusi</w:t>
      </w:r>
      <w:r>
        <w:rPr>
          <w:spacing w:val="25"/>
        </w:rPr>
        <w:t xml:space="preserve"> </w:t>
      </w:r>
      <w:r>
        <w:t>pada</w:t>
      </w:r>
      <w:r>
        <w:rPr>
          <w:spacing w:val="24"/>
        </w:rPr>
        <w:t xml:space="preserve"> </w:t>
      </w:r>
      <w:r>
        <w:t>pembuluh</w:t>
      </w:r>
      <w:r>
        <w:rPr>
          <w:spacing w:val="25"/>
        </w:rPr>
        <w:t xml:space="preserve"> </w:t>
      </w:r>
      <w:r>
        <w:t>darah</w:t>
      </w:r>
      <w:r>
        <w:rPr>
          <w:spacing w:val="112"/>
        </w:rPr>
        <w:t xml:space="preserve"> </w:t>
      </w:r>
      <w:r>
        <w:t>serebral</w:t>
      </w:r>
      <w:r>
        <w:rPr>
          <w:spacing w:val="25"/>
        </w:rPr>
        <w:t xml:space="preserve"> </w:t>
      </w:r>
      <w:r>
        <w:t>oleh</w:t>
      </w:r>
      <w:r>
        <w:rPr>
          <w:spacing w:val="109"/>
        </w:rPr>
        <w:t xml:space="preserve"> </w:t>
      </w:r>
      <w:r>
        <w:t>embolus menyebabkan</w:t>
      </w:r>
      <w:r>
        <w:rPr>
          <w:spacing w:val="1"/>
        </w:rPr>
        <w:t xml:space="preserve"> </w:t>
      </w:r>
      <w:r>
        <w:t>oedema dan</w:t>
      </w:r>
      <w:r>
        <w:rPr>
          <w:spacing w:val="1"/>
        </w:rPr>
        <w:t xml:space="preserve"> </w:t>
      </w:r>
      <w:r>
        <w:t>nekrosis diikuti thrombosis dan hipertensi</w:t>
      </w:r>
      <w:r>
        <w:rPr>
          <w:spacing w:val="1"/>
        </w:rPr>
        <w:t xml:space="preserve"> </w:t>
      </w:r>
      <w:r>
        <w:t>pembuluh</w:t>
      </w:r>
      <w:r>
        <w:rPr>
          <w:spacing w:val="1"/>
        </w:rPr>
        <w:t xml:space="preserve"> </w:t>
      </w:r>
      <w:r>
        <w:t>darah.</w:t>
      </w:r>
      <w:r>
        <w:rPr>
          <w:spacing w:val="1"/>
        </w:rPr>
        <w:t xml:space="preserve"> </w:t>
      </w:r>
      <w:r>
        <w:t>Perdarahan</w:t>
      </w:r>
      <w:r>
        <w:rPr>
          <w:spacing w:val="1"/>
        </w:rPr>
        <w:t xml:space="preserve"> </w:t>
      </w:r>
      <w:r>
        <w:t>intraserebral</w:t>
      </w:r>
      <w:r>
        <w:rPr>
          <w:spacing w:val="1"/>
        </w:rPr>
        <w:t xml:space="preserve"> </w:t>
      </w:r>
      <w:r>
        <w:t>yang</w:t>
      </w:r>
      <w:r>
        <w:rPr>
          <w:spacing w:val="1"/>
        </w:rPr>
        <w:t xml:space="preserve"> </w:t>
      </w:r>
      <w:r>
        <w:t>sangat</w:t>
      </w:r>
      <w:r>
        <w:rPr>
          <w:spacing w:val="1"/>
        </w:rPr>
        <w:t xml:space="preserve"> </w:t>
      </w:r>
      <w:r>
        <w:t>luas</w:t>
      </w:r>
      <w:r>
        <w:rPr>
          <w:spacing w:val="1"/>
        </w:rPr>
        <w:t xml:space="preserve"> </w:t>
      </w:r>
      <w:r>
        <w:t>akan</w:t>
      </w:r>
      <w:r>
        <w:rPr>
          <w:spacing w:val="1"/>
        </w:rPr>
        <w:t xml:space="preserve"> </w:t>
      </w:r>
      <w:r>
        <w:t>menyebabkan</w:t>
      </w:r>
      <w:r>
        <w:rPr>
          <w:spacing w:val="1"/>
        </w:rPr>
        <w:t xml:space="preserve"> </w:t>
      </w:r>
      <w:r>
        <w:t>kematian</w:t>
      </w:r>
      <w:r>
        <w:rPr>
          <w:spacing w:val="1"/>
        </w:rPr>
        <w:t xml:space="preserve"> </w:t>
      </w:r>
      <w:r>
        <w:t>dibandingkan</w:t>
      </w:r>
      <w:r>
        <w:rPr>
          <w:spacing w:val="1"/>
        </w:rPr>
        <w:t xml:space="preserve"> </w:t>
      </w:r>
      <w:r>
        <w:t>dari</w:t>
      </w:r>
      <w:r>
        <w:rPr>
          <w:spacing w:val="1"/>
        </w:rPr>
        <w:t xml:space="preserve"> </w:t>
      </w:r>
      <w:r>
        <w:t>keseluruhan</w:t>
      </w:r>
      <w:r>
        <w:rPr>
          <w:spacing w:val="1"/>
        </w:rPr>
        <w:t xml:space="preserve"> </w:t>
      </w:r>
      <w:r>
        <w:t>penyakit</w:t>
      </w:r>
      <w:r>
        <w:rPr>
          <w:spacing w:val="1"/>
        </w:rPr>
        <w:t xml:space="preserve"> </w:t>
      </w:r>
      <w:r>
        <w:t>cerebrovaskuler.</w:t>
      </w:r>
      <w:r>
        <w:rPr>
          <w:spacing w:val="7"/>
        </w:rPr>
        <w:t xml:space="preserve"> </w:t>
      </w:r>
      <w:r>
        <w:t>Anoksia</w:t>
      </w:r>
      <w:r>
        <w:rPr>
          <w:spacing w:val="8"/>
        </w:rPr>
        <w:t xml:space="preserve"> </w:t>
      </w:r>
      <w:r>
        <w:t>serebral</w:t>
      </w:r>
      <w:r>
        <w:rPr>
          <w:spacing w:val="9"/>
        </w:rPr>
        <w:t xml:space="preserve"> </w:t>
      </w:r>
      <w:r>
        <w:t>dapat</w:t>
      </w:r>
      <w:r>
        <w:rPr>
          <w:spacing w:val="9"/>
        </w:rPr>
        <w:t xml:space="preserve"> </w:t>
      </w:r>
      <w:r>
        <w:t>reversibel</w:t>
      </w:r>
      <w:r>
        <w:rPr>
          <w:spacing w:val="9"/>
        </w:rPr>
        <w:t xml:space="preserve"> </w:t>
      </w:r>
      <w:r>
        <w:t>untuk</w:t>
      </w:r>
      <w:r>
        <w:rPr>
          <w:spacing w:val="9"/>
        </w:rPr>
        <w:t xml:space="preserve"> </w:t>
      </w:r>
      <w:r>
        <w:t>jangka</w:t>
      </w:r>
      <w:r>
        <w:rPr>
          <w:spacing w:val="8"/>
        </w:rPr>
        <w:t xml:space="preserve"> </w:t>
      </w:r>
      <w:r>
        <w:t>waktu</w:t>
      </w:r>
      <w:r>
        <w:rPr>
          <w:spacing w:val="9"/>
        </w:rPr>
        <w:t xml:space="preserve"> </w:t>
      </w:r>
      <w:r>
        <w:t>4- 6</w:t>
      </w:r>
      <w:r>
        <w:rPr>
          <w:spacing w:val="89"/>
        </w:rPr>
        <w:t xml:space="preserve"> </w:t>
      </w:r>
      <w:r>
        <w:t>menit.</w:t>
      </w:r>
      <w:r>
        <w:rPr>
          <w:spacing w:val="90"/>
        </w:rPr>
        <w:t xml:space="preserve"> </w:t>
      </w:r>
      <w:r>
        <w:t>Perubahan</w:t>
      </w:r>
      <w:r>
        <w:rPr>
          <w:spacing w:val="92"/>
        </w:rPr>
        <w:t xml:space="preserve"> </w:t>
      </w:r>
      <w:r>
        <w:t>irreversible</w:t>
      </w:r>
      <w:r>
        <w:rPr>
          <w:spacing w:val="89"/>
        </w:rPr>
        <w:t xml:space="preserve"> </w:t>
      </w:r>
      <w:r>
        <w:t>dapat</w:t>
      </w:r>
      <w:r>
        <w:rPr>
          <w:spacing w:val="97"/>
        </w:rPr>
        <w:t xml:space="preserve"> </w:t>
      </w:r>
      <w:r>
        <w:t>anoksia</w:t>
      </w:r>
      <w:r>
        <w:rPr>
          <w:spacing w:val="91"/>
        </w:rPr>
        <w:t xml:space="preserve"> </w:t>
      </w:r>
      <w:r>
        <w:t>lebih</w:t>
      </w:r>
      <w:r>
        <w:rPr>
          <w:spacing w:val="90"/>
        </w:rPr>
        <w:t xml:space="preserve"> </w:t>
      </w:r>
      <w:r>
        <w:t>dari</w:t>
      </w:r>
      <w:r>
        <w:rPr>
          <w:spacing w:val="89"/>
        </w:rPr>
        <w:t xml:space="preserve"> </w:t>
      </w:r>
      <w:r>
        <w:lastRenderedPageBreak/>
        <w:t>10</w:t>
      </w:r>
      <w:r>
        <w:rPr>
          <w:spacing w:val="92"/>
        </w:rPr>
        <w:t xml:space="preserve"> </w:t>
      </w:r>
      <w:r>
        <w:t>menit. Anoksia</w:t>
      </w:r>
      <w:r>
        <w:rPr>
          <w:spacing w:val="1"/>
        </w:rPr>
        <w:t xml:space="preserve"> </w:t>
      </w:r>
      <w:r>
        <w:t>serebral</w:t>
      </w:r>
      <w:r>
        <w:rPr>
          <w:spacing w:val="1"/>
        </w:rPr>
        <w:t xml:space="preserve"> </w:t>
      </w:r>
      <w:r>
        <w:t>dapat</w:t>
      </w:r>
      <w:r>
        <w:rPr>
          <w:spacing w:val="1"/>
        </w:rPr>
        <w:t xml:space="preserve"> </w:t>
      </w:r>
      <w:r>
        <w:t>terjadi</w:t>
      </w:r>
      <w:r>
        <w:rPr>
          <w:spacing w:val="1"/>
        </w:rPr>
        <w:t xml:space="preserve"> </w:t>
      </w:r>
      <w:r>
        <w:t>oleh</w:t>
      </w:r>
      <w:r>
        <w:rPr>
          <w:spacing w:val="1"/>
        </w:rPr>
        <w:t xml:space="preserve"> </w:t>
      </w:r>
      <w:r>
        <w:t>karena</w:t>
      </w:r>
      <w:r>
        <w:rPr>
          <w:spacing w:val="1"/>
        </w:rPr>
        <w:t xml:space="preserve"> </w:t>
      </w:r>
      <w:r>
        <w:t>gangguan</w:t>
      </w:r>
      <w:r>
        <w:rPr>
          <w:spacing w:val="1"/>
        </w:rPr>
        <w:t xml:space="preserve"> </w:t>
      </w:r>
      <w:r>
        <w:t>yang</w:t>
      </w:r>
      <w:r>
        <w:rPr>
          <w:spacing w:val="60"/>
        </w:rPr>
        <w:t xml:space="preserve"> </w:t>
      </w:r>
      <w:r>
        <w:t>bervariasi,</w:t>
      </w:r>
      <w:r>
        <w:rPr>
          <w:spacing w:val="-57"/>
        </w:rPr>
        <w:t xml:space="preserve">  </w:t>
      </w:r>
      <w:r>
        <w:t>salah</w:t>
      </w:r>
      <w:r>
        <w:rPr>
          <w:spacing w:val="-1"/>
        </w:rPr>
        <w:t xml:space="preserve"> </w:t>
      </w:r>
      <w:r>
        <w:t>satunya</w:t>
      </w:r>
      <w:r>
        <w:rPr>
          <w:spacing w:val="-1"/>
        </w:rPr>
        <w:t xml:space="preserve"> </w:t>
      </w:r>
      <w:r>
        <w:t>cardiac</w:t>
      </w:r>
      <w:r>
        <w:rPr>
          <w:spacing w:val="-1"/>
        </w:rPr>
        <w:t xml:space="preserve"> </w:t>
      </w:r>
      <w:r>
        <w:t>arrest</w:t>
      </w:r>
      <w:r w:rsidR="00AB6946">
        <w:t xml:space="preserve">. </w:t>
      </w:r>
    </w:p>
    <w:p w:rsidR="00AB6946" w:rsidRDefault="00AB6946" w:rsidP="00AB6946">
      <w:pPr>
        <w:pStyle w:val="BodyText"/>
        <w:spacing w:line="456" w:lineRule="auto"/>
        <w:ind w:firstLine="720"/>
        <w:jc w:val="both"/>
      </w:pPr>
      <w:r>
        <w:t xml:space="preserve">Okulasi dalam stroke iskemik biasanya terjadi secara fokal. Terbagi menjadi dua bagian vascular dan metabolisme. Iskemia terjadi disebabkan oleh oklusi vascular. Dapat disebabkan oleh emboli, thrombus, plak dan penyebab lain. Iskemia menyebabkan hipoksia dan akhirnya kematian jaringan otak. Tanda dan gejala pada stroke iskemik muncul berdasarkan lokasi terjadinya iskemia. </w:t>
      </w:r>
    </w:p>
    <w:p w:rsidR="00AB6946" w:rsidRDefault="00AB6946" w:rsidP="00AB6946">
      <w:pPr>
        <w:pStyle w:val="BodyText"/>
        <w:spacing w:line="456" w:lineRule="auto"/>
        <w:ind w:firstLine="720"/>
        <w:jc w:val="both"/>
      </w:pPr>
      <w:r>
        <w:t xml:space="preserve">Oklusi iskemik terjadi karena adanya thrombosis dan emboli pada otak. Thrombosis aliran darah terganggu akibat plak yang membuat sempit pembuluh darah. Semakin lama akan membentuk sumbutan yang menyebabkan stroke trombotik. Penurunan aliran darah terjadi karena adanya emboli yang menyebabkan vaskularisasi otak menurun sehingga stres menyebabkan nekrosis sel. </w:t>
      </w:r>
    </w:p>
    <w:p w:rsidR="00C85947" w:rsidRDefault="00C85947" w:rsidP="00C85947">
      <w:pPr>
        <w:pStyle w:val="ListParagraph"/>
        <w:spacing w:line="480" w:lineRule="auto"/>
        <w:ind w:left="426"/>
      </w:pPr>
    </w:p>
    <w:p w:rsidR="00C85947" w:rsidRPr="00767AB0" w:rsidRDefault="00C85947" w:rsidP="00C85947">
      <w:pPr>
        <w:pStyle w:val="ListParagraph"/>
        <w:spacing w:line="480" w:lineRule="auto"/>
        <w:ind w:left="426"/>
        <w:sectPr w:rsidR="00C85947" w:rsidRPr="00767AB0" w:rsidSect="008F4EF0">
          <w:headerReference w:type="default" r:id="rId23"/>
          <w:footerReference w:type="default" r:id="rId24"/>
          <w:headerReference w:type="first" r:id="rId25"/>
          <w:pgSz w:w="11910" w:h="16840" w:code="9"/>
          <w:pgMar w:top="1701" w:right="1701" w:bottom="1701" w:left="2268" w:header="709" w:footer="709" w:gutter="0"/>
          <w:pgNumType w:start="10"/>
          <w:cols w:space="720"/>
          <w:titlePg/>
          <w:docGrid w:linePitch="299"/>
        </w:sectPr>
      </w:pPr>
    </w:p>
    <w:p w:rsidR="00A8436D" w:rsidRPr="00767AB0" w:rsidRDefault="00A8436D">
      <w:pPr>
        <w:pStyle w:val="BodyText"/>
        <w:rPr>
          <w:sz w:val="20"/>
        </w:rPr>
      </w:pPr>
    </w:p>
    <w:p w:rsidR="00A8436D" w:rsidRPr="00767AB0" w:rsidRDefault="00A8436D">
      <w:pPr>
        <w:pStyle w:val="BodyText"/>
        <w:rPr>
          <w:sz w:val="20"/>
        </w:rPr>
      </w:pPr>
    </w:p>
    <w:p w:rsidR="00A8436D" w:rsidRPr="00767AB0" w:rsidRDefault="00A8436D">
      <w:pPr>
        <w:pStyle w:val="BodyText"/>
        <w:spacing w:before="11"/>
        <w:rPr>
          <w:sz w:val="21"/>
        </w:rPr>
      </w:pPr>
    </w:p>
    <w:p w:rsidR="00A8436D" w:rsidRPr="00767AB0" w:rsidRDefault="005F332A" w:rsidP="008E3487">
      <w:pPr>
        <w:pStyle w:val="Heading1"/>
        <w:numPr>
          <w:ilvl w:val="2"/>
          <w:numId w:val="3"/>
        </w:numPr>
        <w:spacing w:line="480" w:lineRule="auto"/>
        <w:ind w:left="721"/>
      </w:pPr>
      <w:bookmarkStart w:id="52" w:name="2.1.5_WOC"/>
      <w:bookmarkStart w:id="53" w:name="_bookmark33"/>
      <w:bookmarkEnd w:id="52"/>
      <w:bookmarkEnd w:id="53"/>
      <w:r>
        <w:rPr>
          <w:noProof/>
        </w:rPr>
        <w:drawing>
          <wp:anchor distT="0" distB="0" distL="114300" distR="114300" simplePos="0" relativeHeight="251659776" behindDoc="1" locked="0" layoutInCell="1" allowOverlap="1" wp14:anchorId="39EFFF15" wp14:editId="47199FC6">
            <wp:simplePos x="0" y="0"/>
            <wp:positionH relativeFrom="column">
              <wp:posOffset>338718</wp:posOffset>
            </wp:positionH>
            <wp:positionV relativeFrom="paragraph">
              <wp:posOffset>248824</wp:posOffset>
            </wp:positionV>
            <wp:extent cx="4994694" cy="72016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4694" cy="720160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947">
        <w:t>Pathway Strok Non Hemoragik (CVA Infark)</w:t>
      </w:r>
    </w:p>
    <w:p w:rsidR="00A8436D" w:rsidRDefault="00A8436D" w:rsidP="00C85947">
      <w:pPr>
        <w:pStyle w:val="BodyText"/>
        <w:spacing w:before="4"/>
      </w:pPr>
    </w:p>
    <w:p w:rsidR="00C85947" w:rsidRDefault="00C85947" w:rsidP="00C85947">
      <w:pPr>
        <w:pStyle w:val="BodyText"/>
        <w:spacing w:before="4"/>
      </w:pPr>
    </w:p>
    <w:p w:rsidR="00C85947" w:rsidRDefault="00C85947" w:rsidP="00C85947">
      <w:pPr>
        <w:pStyle w:val="BodyText"/>
        <w:spacing w:before="4"/>
      </w:pPr>
    </w:p>
    <w:p w:rsidR="00C85947" w:rsidRDefault="00C85947" w:rsidP="00C85947">
      <w:pPr>
        <w:pStyle w:val="BodyText"/>
        <w:spacing w:before="4"/>
      </w:pPr>
    </w:p>
    <w:p w:rsidR="00C85947" w:rsidRDefault="00C85947" w:rsidP="00C85947">
      <w:pPr>
        <w:pStyle w:val="BodyText"/>
        <w:spacing w:before="4"/>
      </w:pPr>
    </w:p>
    <w:p w:rsidR="00C85947" w:rsidRDefault="00C85947" w:rsidP="00C85947">
      <w:pPr>
        <w:pStyle w:val="BodyText"/>
        <w:spacing w:before="4"/>
      </w:pPr>
    </w:p>
    <w:p w:rsidR="00C85947" w:rsidRDefault="00C85947" w:rsidP="00C85947">
      <w:pPr>
        <w:pStyle w:val="BodyText"/>
        <w:spacing w:before="4"/>
      </w:pPr>
    </w:p>
    <w:p w:rsidR="00C85947" w:rsidRDefault="00C85947" w:rsidP="00C85947">
      <w:pPr>
        <w:pStyle w:val="BodyText"/>
        <w:spacing w:before="4"/>
      </w:pPr>
    </w:p>
    <w:p w:rsidR="00C85947" w:rsidRDefault="00C85947" w:rsidP="00C85947">
      <w:pPr>
        <w:pStyle w:val="BodyText"/>
        <w:spacing w:before="4"/>
      </w:pPr>
    </w:p>
    <w:p w:rsidR="00C85947" w:rsidRDefault="00C85947" w:rsidP="00C85947">
      <w:pPr>
        <w:pStyle w:val="BodyText"/>
        <w:spacing w:before="4"/>
      </w:pPr>
    </w:p>
    <w:p w:rsidR="00C85947" w:rsidRDefault="00C85947" w:rsidP="00C85947">
      <w:pPr>
        <w:pStyle w:val="BodyText"/>
        <w:spacing w:before="4"/>
      </w:pPr>
    </w:p>
    <w:p w:rsidR="005F332A" w:rsidRDefault="005F332A" w:rsidP="00C85947">
      <w:pPr>
        <w:pStyle w:val="BodyText"/>
        <w:spacing w:before="4"/>
      </w:pPr>
    </w:p>
    <w:p w:rsidR="005F332A" w:rsidRDefault="005F332A" w:rsidP="00C85947">
      <w:pPr>
        <w:pStyle w:val="BodyText"/>
        <w:spacing w:before="4"/>
      </w:pPr>
    </w:p>
    <w:p w:rsidR="005F332A" w:rsidRDefault="005F332A" w:rsidP="00C85947">
      <w:pPr>
        <w:pStyle w:val="BodyText"/>
        <w:spacing w:before="4"/>
      </w:pPr>
    </w:p>
    <w:p w:rsidR="005F332A" w:rsidRDefault="005F332A" w:rsidP="00C85947">
      <w:pPr>
        <w:pStyle w:val="BodyText"/>
        <w:spacing w:before="4"/>
      </w:pPr>
    </w:p>
    <w:p w:rsidR="005F332A" w:rsidRDefault="005F332A" w:rsidP="00C85947">
      <w:pPr>
        <w:pStyle w:val="BodyText"/>
        <w:spacing w:before="4"/>
      </w:pPr>
    </w:p>
    <w:p w:rsidR="005F332A" w:rsidRDefault="005F332A" w:rsidP="00C85947">
      <w:pPr>
        <w:pStyle w:val="BodyText"/>
        <w:spacing w:before="4"/>
      </w:pPr>
    </w:p>
    <w:p w:rsidR="005F332A" w:rsidRDefault="005F332A" w:rsidP="00C85947">
      <w:pPr>
        <w:pStyle w:val="BodyText"/>
        <w:spacing w:before="4"/>
      </w:pPr>
    </w:p>
    <w:p w:rsidR="005F332A" w:rsidRDefault="005F332A" w:rsidP="00C85947">
      <w:pPr>
        <w:pStyle w:val="BodyText"/>
        <w:spacing w:before="4"/>
      </w:pPr>
    </w:p>
    <w:p w:rsidR="005F332A" w:rsidRDefault="005F332A" w:rsidP="00C85947">
      <w:pPr>
        <w:pStyle w:val="BodyText"/>
        <w:spacing w:before="4"/>
      </w:pPr>
    </w:p>
    <w:p w:rsidR="005F332A" w:rsidRDefault="005F332A" w:rsidP="00C85947">
      <w:pPr>
        <w:pStyle w:val="BodyText"/>
        <w:spacing w:before="4"/>
      </w:pPr>
    </w:p>
    <w:p w:rsidR="005F332A" w:rsidRDefault="005F332A" w:rsidP="00C85947">
      <w:pPr>
        <w:pStyle w:val="BodyText"/>
        <w:spacing w:before="4"/>
      </w:pPr>
    </w:p>
    <w:p w:rsidR="005F332A" w:rsidRDefault="005F332A" w:rsidP="00C85947">
      <w:pPr>
        <w:pStyle w:val="BodyText"/>
        <w:spacing w:before="4"/>
      </w:pPr>
    </w:p>
    <w:p w:rsidR="005F332A" w:rsidRDefault="005F332A" w:rsidP="00C85947">
      <w:pPr>
        <w:pStyle w:val="BodyText"/>
        <w:spacing w:before="4"/>
      </w:pPr>
    </w:p>
    <w:p w:rsidR="005F332A" w:rsidRDefault="005F332A" w:rsidP="00C85947">
      <w:pPr>
        <w:pStyle w:val="BodyText"/>
        <w:spacing w:before="4"/>
      </w:pPr>
    </w:p>
    <w:p w:rsidR="005F332A" w:rsidRDefault="005F332A" w:rsidP="00C85947">
      <w:pPr>
        <w:pStyle w:val="BodyText"/>
        <w:spacing w:before="4"/>
      </w:pPr>
    </w:p>
    <w:p w:rsidR="005F332A" w:rsidRDefault="005F332A" w:rsidP="00C85947">
      <w:pPr>
        <w:pStyle w:val="BodyText"/>
        <w:spacing w:before="4"/>
      </w:pPr>
    </w:p>
    <w:p w:rsidR="005F332A" w:rsidRDefault="005F332A" w:rsidP="00C85947">
      <w:pPr>
        <w:pStyle w:val="BodyText"/>
        <w:spacing w:before="4"/>
      </w:pPr>
    </w:p>
    <w:p w:rsidR="005F332A" w:rsidRDefault="005F332A" w:rsidP="00C85947">
      <w:pPr>
        <w:pStyle w:val="BodyText"/>
        <w:spacing w:before="4"/>
      </w:pPr>
    </w:p>
    <w:p w:rsidR="005F332A" w:rsidRDefault="005F332A" w:rsidP="00C85947">
      <w:pPr>
        <w:pStyle w:val="BodyText"/>
        <w:spacing w:before="4"/>
      </w:pPr>
    </w:p>
    <w:p w:rsidR="005F332A" w:rsidRDefault="005F332A" w:rsidP="00C85947">
      <w:pPr>
        <w:pStyle w:val="BodyText"/>
        <w:spacing w:before="4"/>
      </w:pPr>
    </w:p>
    <w:p w:rsidR="005F332A" w:rsidRDefault="005F332A" w:rsidP="00C85947">
      <w:pPr>
        <w:pStyle w:val="BodyText"/>
        <w:spacing w:before="4"/>
      </w:pPr>
    </w:p>
    <w:p w:rsidR="005F332A" w:rsidRDefault="005F332A" w:rsidP="00C85947">
      <w:pPr>
        <w:pStyle w:val="BodyText"/>
        <w:spacing w:before="4"/>
      </w:pPr>
    </w:p>
    <w:p w:rsidR="005F332A" w:rsidRDefault="005F332A" w:rsidP="00C85947">
      <w:pPr>
        <w:pStyle w:val="BodyText"/>
        <w:spacing w:before="4"/>
      </w:pPr>
    </w:p>
    <w:p w:rsidR="005F332A" w:rsidRDefault="005F332A" w:rsidP="00C85947">
      <w:pPr>
        <w:pStyle w:val="BodyText"/>
        <w:spacing w:before="4"/>
      </w:pPr>
    </w:p>
    <w:p w:rsidR="005F332A" w:rsidRDefault="005F332A" w:rsidP="00C85947">
      <w:pPr>
        <w:pStyle w:val="BodyText"/>
        <w:spacing w:before="4"/>
      </w:pPr>
    </w:p>
    <w:p w:rsidR="005F332A" w:rsidRDefault="005F332A" w:rsidP="00C85947">
      <w:pPr>
        <w:pStyle w:val="BodyText"/>
        <w:spacing w:before="4"/>
      </w:pPr>
    </w:p>
    <w:p w:rsidR="00C85947" w:rsidRDefault="00C85947" w:rsidP="00C85947">
      <w:pPr>
        <w:pStyle w:val="BodyText"/>
        <w:spacing w:before="4"/>
      </w:pPr>
    </w:p>
    <w:p w:rsidR="00C85947" w:rsidRDefault="00C85947" w:rsidP="00C85947">
      <w:pPr>
        <w:pStyle w:val="BodyText"/>
        <w:spacing w:before="4"/>
      </w:pPr>
    </w:p>
    <w:p w:rsidR="005F332A" w:rsidRDefault="005F332A" w:rsidP="00C85947">
      <w:pPr>
        <w:pStyle w:val="BodyText"/>
        <w:spacing w:before="4"/>
      </w:pPr>
    </w:p>
    <w:p w:rsidR="005F332A" w:rsidRPr="00767AB0" w:rsidRDefault="005F332A" w:rsidP="00C85947">
      <w:pPr>
        <w:pStyle w:val="BodyText"/>
        <w:spacing w:before="4"/>
      </w:pPr>
    </w:p>
    <w:p w:rsidR="00A8436D" w:rsidRDefault="00377A6B" w:rsidP="005F332A">
      <w:pPr>
        <w:jc w:val="center"/>
        <w:rPr>
          <w:sz w:val="24"/>
        </w:rPr>
      </w:pPr>
      <w:r w:rsidRPr="00767AB0">
        <w:rPr>
          <w:sz w:val="24"/>
        </w:rPr>
        <w:t>Gambar 2.</w:t>
      </w:r>
      <w:r w:rsidR="005F332A">
        <w:rPr>
          <w:sz w:val="24"/>
        </w:rPr>
        <w:t>4</w:t>
      </w:r>
      <w:r w:rsidR="00DC6471">
        <w:rPr>
          <w:sz w:val="24"/>
        </w:rPr>
        <w:t xml:space="preserve"> WOC</w:t>
      </w:r>
      <w:r w:rsidRPr="00767AB0">
        <w:rPr>
          <w:sz w:val="24"/>
        </w:rPr>
        <w:t xml:space="preserve"> </w:t>
      </w:r>
      <w:r w:rsidR="005F332A">
        <w:rPr>
          <w:i/>
          <w:sz w:val="24"/>
        </w:rPr>
        <w:t>CVA Infark</w:t>
      </w:r>
    </w:p>
    <w:p w:rsidR="0042513D" w:rsidRDefault="005F332A" w:rsidP="005F332A">
      <w:pPr>
        <w:jc w:val="center"/>
        <w:rPr>
          <w:sz w:val="24"/>
        </w:rPr>
      </w:pPr>
      <w:r>
        <w:rPr>
          <w:sz w:val="24"/>
        </w:rPr>
        <w:t xml:space="preserve">Sumber : </w:t>
      </w:r>
      <w:r>
        <w:rPr>
          <w:sz w:val="24"/>
        </w:rPr>
        <w:fldChar w:fldCharType="begin" w:fldLock="1"/>
      </w:r>
      <w:r w:rsidR="00841189">
        <w:rPr>
          <w:sz w:val="24"/>
        </w:rPr>
        <w:instrText>ADDIN CSL_CITATION {"citationItems":[{"id":"ITEM-1","itemData":{"author":[{"dropping-particle":"","family":"Nurarif","given":"Kusuma","non-dropping-particle":"","parse-names":false,"suffix":""}],"id":"ITEM-1","issued":{"date-parts":[["2016"]]},"publisher":"Mediaction","publisher-place":"Jogjakarta","title":"Asuhan Keperawatan Praktis Berdasarkan Penerapan Diagnosa Nanda, NIC, NOC dalam Berbagai Kasus","type":"book"},"uris":["http://www.mendeley.com/documents/?uuid=125c25c6-c19d-42e7-8de3-3ac8b1ce5f3a"]}],"mendeley":{"formattedCitation":"(K. Nurarif, 2016)","manualFormatting":"Nurarif  (2016)","plainTextFormattedCitation":"(K. Nurarif, 2016)","previouslyFormattedCitation":"(K. Nurarif, 2016)"},"properties":{"noteIndex":0},"schema":"https://github.com/citation-style-language/schema/raw/master/csl-citation.json"}</w:instrText>
      </w:r>
      <w:r>
        <w:rPr>
          <w:sz w:val="24"/>
        </w:rPr>
        <w:fldChar w:fldCharType="separate"/>
      </w:r>
      <w:r>
        <w:rPr>
          <w:noProof/>
          <w:sz w:val="24"/>
        </w:rPr>
        <w:t>Nurarif</w:t>
      </w:r>
      <w:r w:rsidRPr="005F332A">
        <w:rPr>
          <w:noProof/>
          <w:sz w:val="24"/>
        </w:rPr>
        <w:t xml:space="preserve"> </w:t>
      </w:r>
      <w:r>
        <w:rPr>
          <w:noProof/>
          <w:sz w:val="24"/>
        </w:rPr>
        <w:t xml:space="preserve"> (</w:t>
      </w:r>
      <w:r w:rsidRPr="005F332A">
        <w:rPr>
          <w:noProof/>
          <w:sz w:val="24"/>
        </w:rPr>
        <w:t>2016)</w:t>
      </w:r>
      <w:r>
        <w:rPr>
          <w:sz w:val="24"/>
        </w:rPr>
        <w:fldChar w:fldCharType="end"/>
      </w:r>
      <w:r w:rsidR="0042513D">
        <w:rPr>
          <w:sz w:val="24"/>
        </w:rPr>
        <w:t xml:space="preserve"> dengan menggunakan Standart Diagnosis </w:t>
      </w:r>
    </w:p>
    <w:p w:rsidR="00A8436D" w:rsidRPr="00767AB0" w:rsidRDefault="0042513D" w:rsidP="0047317C">
      <w:pPr>
        <w:jc w:val="center"/>
        <w:rPr>
          <w:sz w:val="24"/>
        </w:rPr>
        <w:sectPr w:rsidR="00A8436D" w:rsidRPr="00767AB0" w:rsidSect="00377F54">
          <w:headerReference w:type="default" r:id="rId27"/>
          <w:footerReference w:type="default" r:id="rId28"/>
          <w:pgSz w:w="11910" w:h="16840"/>
          <w:pgMar w:top="980" w:right="600" w:bottom="280" w:left="1680" w:header="723" w:footer="0" w:gutter="0"/>
          <w:pgNumType w:start="24"/>
          <w:cols w:space="720"/>
        </w:sectPr>
      </w:pPr>
      <w:r>
        <w:rPr>
          <w:sz w:val="24"/>
        </w:rPr>
        <w:t>Keperawatan Indonesia (PPNI, 2017)</w:t>
      </w:r>
    </w:p>
    <w:p w:rsidR="00A8436D" w:rsidRPr="00767AB0" w:rsidRDefault="00841189" w:rsidP="008E3487">
      <w:pPr>
        <w:pStyle w:val="Heading1"/>
        <w:numPr>
          <w:ilvl w:val="2"/>
          <w:numId w:val="3"/>
        </w:numPr>
        <w:tabs>
          <w:tab w:val="left" w:pos="1307"/>
        </w:tabs>
        <w:spacing w:line="480" w:lineRule="auto"/>
        <w:ind w:left="721"/>
      </w:pPr>
      <w:bookmarkStart w:id="54" w:name="2.1.6_Manifestasi_Klinis"/>
      <w:bookmarkStart w:id="55" w:name="_bookmark34"/>
      <w:bookmarkEnd w:id="54"/>
      <w:bookmarkEnd w:id="55"/>
      <w:r>
        <w:lastRenderedPageBreak/>
        <w:t xml:space="preserve">Komplikasi </w:t>
      </w:r>
    </w:p>
    <w:p w:rsidR="00A8436D" w:rsidRPr="00E35F2C" w:rsidRDefault="00841189" w:rsidP="00841189">
      <w:pPr>
        <w:pStyle w:val="ListParagraph"/>
        <w:spacing w:before="1" w:line="480" w:lineRule="auto"/>
        <w:ind w:left="0" w:firstLine="709"/>
        <w:rPr>
          <w:sz w:val="24"/>
          <w:szCs w:val="24"/>
        </w:rPr>
      </w:pPr>
      <w:r w:rsidRPr="00E35F2C">
        <w:rPr>
          <w:sz w:val="24"/>
          <w:szCs w:val="24"/>
        </w:rPr>
        <w:t>Komplikasi</w:t>
      </w:r>
      <w:r w:rsidRPr="00E35F2C">
        <w:rPr>
          <w:spacing w:val="1"/>
          <w:sz w:val="24"/>
          <w:szCs w:val="24"/>
        </w:rPr>
        <w:t xml:space="preserve"> </w:t>
      </w:r>
      <w:r w:rsidRPr="00E35F2C">
        <w:rPr>
          <w:sz w:val="24"/>
          <w:szCs w:val="24"/>
        </w:rPr>
        <w:t>stroke</w:t>
      </w:r>
      <w:r w:rsidRPr="00E35F2C">
        <w:rPr>
          <w:spacing w:val="1"/>
          <w:sz w:val="24"/>
          <w:szCs w:val="24"/>
        </w:rPr>
        <w:t xml:space="preserve"> </w:t>
      </w:r>
      <w:r w:rsidRPr="00E35F2C">
        <w:rPr>
          <w:sz w:val="24"/>
          <w:szCs w:val="24"/>
        </w:rPr>
        <w:t>meliputi</w:t>
      </w:r>
      <w:r w:rsidRPr="00E35F2C">
        <w:rPr>
          <w:spacing w:val="1"/>
          <w:sz w:val="24"/>
          <w:szCs w:val="24"/>
        </w:rPr>
        <w:t xml:space="preserve"> </w:t>
      </w:r>
      <w:r w:rsidRPr="00E35F2C">
        <w:rPr>
          <w:sz w:val="24"/>
          <w:szCs w:val="24"/>
        </w:rPr>
        <w:t>hipoksia</w:t>
      </w:r>
      <w:r w:rsidRPr="00E35F2C">
        <w:rPr>
          <w:spacing w:val="1"/>
          <w:sz w:val="24"/>
          <w:szCs w:val="24"/>
        </w:rPr>
        <w:t xml:space="preserve"> </w:t>
      </w:r>
      <w:r w:rsidRPr="00E35F2C">
        <w:rPr>
          <w:sz w:val="24"/>
          <w:szCs w:val="24"/>
        </w:rPr>
        <w:t>serebral,</w:t>
      </w:r>
      <w:r w:rsidRPr="00E35F2C">
        <w:rPr>
          <w:spacing w:val="1"/>
          <w:sz w:val="24"/>
          <w:szCs w:val="24"/>
        </w:rPr>
        <w:t xml:space="preserve"> </w:t>
      </w:r>
      <w:r w:rsidRPr="00E35F2C">
        <w:rPr>
          <w:sz w:val="24"/>
          <w:szCs w:val="24"/>
        </w:rPr>
        <w:t>penurunan</w:t>
      </w:r>
      <w:r w:rsidRPr="00E35F2C">
        <w:rPr>
          <w:spacing w:val="1"/>
          <w:sz w:val="24"/>
          <w:szCs w:val="24"/>
        </w:rPr>
        <w:t xml:space="preserve"> </w:t>
      </w:r>
      <w:r w:rsidRPr="00E35F2C">
        <w:rPr>
          <w:sz w:val="24"/>
          <w:szCs w:val="24"/>
        </w:rPr>
        <w:t>aliran</w:t>
      </w:r>
      <w:r w:rsidRPr="00E35F2C">
        <w:rPr>
          <w:spacing w:val="1"/>
          <w:sz w:val="24"/>
          <w:szCs w:val="24"/>
        </w:rPr>
        <w:t xml:space="preserve"> </w:t>
      </w:r>
      <w:r w:rsidRPr="00E35F2C">
        <w:rPr>
          <w:sz w:val="24"/>
          <w:szCs w:val="24"/>
        </w:rPr>
        <w:t>darah</w:t>
      </w:r>
      <w:r w:rsidRPr="00E35F2C">
        <w:rPr>
          <w:spacing w:val="1"/>
          <w:sz w:val="24"/>
          <w:szCs w:val="24"/>
        </w:rPr>
        <w:t xml:space="preserve"> </w:t>
      </w:r>
      <w:r w:rsidRPr="00E35F2C">
        <w:rPr>
          <w:sz w:val="24"/>
          <w:szCs w:val="24"/>
        </w:rPr>
        <w:t>serebral</w:t>
      </w:r>
      <w:r w:rsidRPr="00E35F2C">
        <w:rPr>
          <w:spacing w:val="1"/>
          <w:sz w:val="24"/>
          <w:szCs w:val="24"/>
        </w:rPr>
        <w:t xml:space="preserve"> </w:t>
      </w:r>
      <w:r w:rsidRPr="00E35F2C">
        <w:rPr>
          <w:sz w:val="24"/>
          <w:szCs w:val="24"/>
        </w:rPr>
        <w:t>dan</w:t>
      </w:r>
      <w:r w:rsidRPr="00E35F2C">
        <w:rPr>
          <w:spacing w:val="1"/>
          <w:sz w:val="24"/>
          <w:szCs w:val="24"/>
        </w:rPr>
        <w:t xml:space="preserve"> </w:t>
      </w:r>
      <w:r w:rsidRPr="00E35F2C">
        <w:rPr>
          <w:sz w:val="24"/>
          <w:szCs w:val="24"/>
        </w:rPr>
        <w:t>luasnya</w:t>
      </w:r>
      <w:r w:rsidRPr="00E35F2C">
        <w:rPr>
          <w:spacing w:val="1"/>
          <w:sz w:val="24"/>
          <w:szCs w:val="24"/>
        </w:rPr>
        <w:t xml:space="preserve"> </w:t>
      </w:r>
      <w:r w:rsidRPr="00E35F2C">
        <w:rPr>
          <w:sz w:val="24"/>
          <w:szCs w:val="24"/>
        </w:rPr>
        <w:t>area</w:t>
      </w:r>
      <w:r w:rsidRPr="00E35F2C">
        <w:rPr>
          <w:spacing w:val="1"/>
          <w:sz w:val="24"/>
          <w:szCs w:val="24"/>
        </w:rPr>
        <w:t xml:space="preserve"> </w:t>
      </w:r>
      <w:r w:rsidRPr="00E35F2C">
        <w:rPr>
          <w:sz w:val="24"/>
          <w:szCs w:val="24"/>
        </w:rPr>
        <w:t>cedera</w:t>
      </w:r>
      <w:r w:rsidRPr="00E35F2C">
        <w:rPr>
          <w:spacing w:val="1"/>
          <w:sz w:val="24"/>
          <w:szCs w:val="24"/>
        </w:rPr>
        <w:t xml:space="preserve"> </w:t>
      </w:r>
      <w:r w:rsidRPr="00E35F2C">
        <w:rPr>
          <w:sz w:val="24"/>
          <w:szCs w:val="24"/>
        </w:rPr>
        <w:t>yang</w:t>
      </w:r>
      <w:r w:rsidRPr="00E35F2C">
        <w:rPr>
          <w:spacing w:val="1"/>
          <w:sz w:val="24"/>
          <w:szCs w:val="24"/>
        </w:rPr>
        <w:t xml:space="preserve"> </w:t>
      </w:r>
      <w:r w:rsidRPr="00E35F2C">
        <w:rPr>
          <w:sz w:val="24"/>
          <w:szCs w:val="24"/>
        </w:rPr>
        <w:t>dapat</w:t>
      </w:r>
      <w:r w:rsidRPr="00E35F2C">
        <w:rPr>
          <w:spacing w:val="1"/>
          <w:sz w:val="24"/>
          <w:szCs w:val="24"/>
        </w:rPr>
        <w:t xml:space="preserve"> </w:t>
      </w:r>
      <w:r w:rsidRPr="00E35F2C">
        <w:rPr>
          <w:sz w:val="24"/>
          <w:szCs w:val="24"/>
        </w:rPr>
        <w:t>mengakibatkan</w:t>
      </w:r>
      <w:r w:rsidRPr="00E35F2C">
        <w:rPr>
          <w:spacing w:val="1"/>
          <w:sz w:val="24"/>
          <w:szCs w:val="24"/>
        </w:rPr>
        <w:t xml:space="preserve"> </w:t>
      </w:r>
      <w:r w:rsidRPr="00E35F2C">
        <w:rPr>
          <w:sz w:val="24"/>
          <w:szCs w:val="24"/>
        </w:rPr>
        <w:t>perubahan pada aliran darah serebral</w:t>
      </w:r>
      <w:r w:rsidRPr="00E35F2C">
        <w:rPr>
          <w:spacing w:val="1"/>
          <w:sz w:val="24"/>
          <w:szCs w:val="24"/>
        </w:rPr>
        <w:t xml:space="preserve"> </w:t>
      </w:r>
      <w:r w:rsidRPr="00E35F2C">
        <w:rPr>
          <w:sz w:val="24"/>
          <w:szCs w:val="24"/>
        </w:rPr>
        <w:t>sehingga</w:t>
      </w:r>
      <w:r w:rsidRPr="00E35F2C">
        <w:rPr>
          <w:spacing w:val="60"/>
          <w:sz w:val="24"/>
          <w:szCs w:val="24"/>
        </w:rPr>
        <w:t xml:space="preserve"> </w:t>
      </w:r>
      <w:r w:rsidRPr="00E35F2C">
        <w:rPr>
          <w:sz w:val="24"/>
          <w:szCs w:val="24"/>
        </w:rPr>
        <w:t>ketersediaan oksigen ke</w:t>
      </w:r>
      <w:r w:rsidRPr="00E35F2C">
        <w:rPr>
          <w:spacing w:val="1"/>
          <w:sz w:val="24"/>
          <w:szCs w:val="24"/>
        </w:rPr>
        <w:t xml:space="preserve"> </w:t>
      </w:r>
      <w:r w:rsidRPr="00E35F2C">
        <w:rPr>
          <w:sz w:val="24"/>
          <w:szCs w:val="24"/>
        </w:rPr>
        <w:t xml:space="preserve">otak menjadi berkurang dan akan menimbulkan kematian jaringan otak </w:t>
      </w:r>
      <w:r w:rsidRPr="00E35F2C">
        <w:rPr>
          <w:sz w:val="24"/>
          <w:szCs w:val="24"/>
        </w:rPr>
        <w:fldChar w:fldCharType="begin" w:fldLock="1"/>
      </w:r>
      <w:r w:rsidR="00E35F2C" w:rsidRPr="00E35F2C">
        <w:rPr>
          <w:sz w:val="24"/>
          <w:szCs w:val="24"/>
        </w:rPr>
        <w:instrText>ADDIN CSL_CITATION {"citationItems":[{"id":"ITEM-1","itemData":{"author":[{"dropping-particle":"","family":"Bararah","given":"","non-dropping-particle":"","parse-names":false,"suffix":""},{"dropping-particle":"","family":"Jauhar","given":"","non-dropping-particle":"","parse-names":false,"suffix":""}],"id":"ITEM-1","issued":{"date-parts":[["2013"]]},"publisher":"Prestasi Pustakarya","publisher-place":"Jakarta","title":"Asuhan Keperawatan Panduan Lengkap Menjadi Perawat Profesional","type":"book"},"uris":["http://www.mendeley.com/documents/?uuid=0a17aa3a-a020-423d-bc9c-62d747b59136"]}],"mendeley":{"formattedCitation":"(Bararah &amp; Jauhar, 2013)","plainTextFormattedCitation":"(Bararah &amp; Jauhar, 2013)","previouslyFormattedCitation":"(Bararah &amp; Jauhar, 2013)"},"properties":{"noteIndex":0},"schema":"https://github.com/citation-style-language/schema/raw/master/csl-citation.json"}</w:instrText>
      </w:r>
      <w:r w:rsidRPr="00E35F2C">
        <w:rPr>
          <w:sz w:val="24"/>
          <w:szCs w:val="24"/>
        </w:rPr>
        <w:fldChar w:fldCharType="separate"/>
      </w:r>
      <w:r w:rsidRPr="00E35F2C">
        <w:rPr>
          <w:noProof/>
          <w:sz w:val="24"/>
          <w:szCs w:val="24"/>
        </w:rPr>
        <w:t>(Bararah &amp; Jauhar, 2013)</w:t>
      </w:r>
      <w:r w:rsidRPr="00E35F2C">
        <w:rPr>
          <w:sz w:val="24"/>
          <w:szCs w:val="24"/>
        </w:rPr>
        <w:fldChar w:fldCharType="end"/>
      </w:r>
    </w:p>
    <w:p w:rsidR="00841189" w:rsidRPr="00E35F2C" w:rsidRDefault="00841189" w:rsidP="00E35F2C">
      <w:pPr>
        <w:pStyle w:val="ListParagraph"/>
        <w:spacing w:line="480" w:lineRule="auto"/>
        <w:ind w:left="0" w:firstLine="709"/>
        <w:rPr>
          <w:sz w:val="24"/>
          <w:szCs w:val="24"/>
        </w:rPr>
      </w:pPr>
      <w:r w:rsidRPr="00E35F2C">
        <w:rPr>
          <w:sz w:val="24"/>
          <w:szCs w:val="24"/>
        </w:rPr>
        <w:t>Komplikasi Stroke Menurut</w:t>
      </w:r>
      <w:r w:rsidR="00E35F2C" w:rsidRPr="00E35F2C">
        <w:rPr>
          <w:sz w:val="24"/>
          <w:szCs w:val="24"/>
        </w:rPr>
        <w:t xml:space="preserve"> </w:t>
      </w:r>
      <w:r w:rsidR="00E35F2C" w:rsidRPr="00E35F2C">
        <w:rPr>
          <w:sz w:val="24"/>
          <w:szCs w:val="24"/>
        </w:rPr>
        <w:fldChar w:fldCharType="begin" w:fldLock="1"/>
      </w:r>
      <w:r w:rsidR="0006208C">
        <w:rPr>
          <w:sz w:val="24"/>
          <w:szCs w:val="24"/>
        </w:rPr>
        <w:instrText>ADDIN CSL_CITATION {"citationItems":[{"id":"ITEM-1","itemData":{"author":[{"dropping-particle":"","family":"Pudiastuti","given":"","non-dropping-particle":"","parse-names":false,"suffix":""}],"id":"ITEM-1","issued":{"date-parts":[["2013"]]},"publisher":"Nuha Medika","publisher-place":"Yogyakarta","title":"Penyakit Pemicu Stroke","type":"book"},"uris":["http://www.mendeley.com/documents/?uuid=52f42986-4055-4ae5-9c66-ef90f90ad12d"]}],"mendeley":{"formattedCitation":"(Pudiastuti, 2013)","manualFormatting":"Pudiastuti (2013)","plainTextFormattedCitation":"(Pudiastuti, 2013)","previouslyFormattedCitation":"(Pudiastuti, 2013)"},"properties":{"noteIndex":0},"schema":"https://github.com/citation-style-language/schema/raw/master/csl-citation.json"}</w:instrText>
      </w:r>
      <w:r w:rsidR="00E35F2C" w:rsidRPr="00E35F2C">
        <w:rPr>
          <w:sz w:val="24"/>
          <w:szCs w:val="24"/>
        </w:rPr>
        <w:fldChar w:fldCharType="separate"/>
      </w:r>
      <w:r w:rsidR="00E35F2C" w:rsidRPr="00E35F2C">
        <w:rPr>
          <w:noProof/>
          <w:sz w:val="24"/>
          <w:szCs w:val="24"/>
        </w:rPr>
        <w:t>Pudiastuti (2013)</w:t>
      </w:r>
      <w:r w:rsidR="00E35F2C" w:rsidRPr="00E35F2C">
        <w:rPr>
          <w:sz w:val="24"/>
          <w:szCs w:val="24"/>
        </w:rPr>
        <w:fldChar w:fldCharType="end"/>
      </w:r>
      <w:r w:rsidRPr="00E35F2C">
        <w:rPr>
          <w:sz w:val="24"/>
          <w:szCs w:val="24"/>
        </w:rPr>
        <w:t xml:space="preserve"> pada pasien stroke</w:t>
      </w:r>
      <w:r w:rsidRPr="00E35F2C">
        <w:rPr>
          <w:spacing w:val="1"/>
          <w:sz w:val="24"/>
          <w:szCs w:val="24"/>
        </w:rPr>
        <w:t xml:space="preserve"> </w:t>
      </w:r>
      <w:r w:rsidRPr="00E35F2C">
        <w:rPr>
          <w:sz w:val="24"/>
          <w:szCs w:val="24"/>
        </w:rPr>
        <w:t>yang</w:t>
      </w:r>
      <w:r w:rsidRPr="00E35F2C">
        <w:rPr>
          <w:spacing w:val="1"/>
          <w:sz w:val="24"/>
          <w:szCs w:val="24"/>
        </w:rPr>
        <w:t xml:space="preserve"> </w:t>
      </w:r>
      <w:r w:rsidRPr="00E35F2C">
        <w:rPr>
          <w:sz w:val="24"/>
          <w:szCs w:val="24"/>
        </w:rPr>
        <w:t>berbaring</w:t>
      </w:r>
      <w:r w:rsidRPr="00E35F2C">
        <w:rPr>
          <w:spacing w:val="1"/>
          <w:sz w:val="24"/>
          <w:szCs w:val="24"/>
        </w:rPr>
        <w:t xml:space="preserve"> </w:t>
      </w:r>
      <w:r w:rsidRPr="00E35F2C">
        <w:rPr>
          <w:sz w:val="24"/>
          <w:szCs w:val="24"/>
        </w:rPr>
        <w:t>lama</w:t>
      </w:r>
      <w:r w:rsidRPr="00E35F2C">
        <w:rPr>
          <w:spacing w:val="1"/>
          <w:sz w:val="24"/>
          <w:szCs w:val="24"/>
        </w:rPr>
        <w:t xml:space="preserve"> </w:t>
      </w:r>
      <w:r w:rsidRPr="00E35F2C">
        <w:rPr>
          <w:sz w:val="24"/>
          <w:szCs w:val="24"/>
        </w:rPr>
        <w:t>dapat</w:t>
      </w:r>
      <w:r w:rsidRPr="00E35F2C">
        <w:rPr>
          <w:spacing w:val="1"/>
          <w:sz w:val="24"/>
          <w:szCs w:val="24"/>
        </w:rPr>
        <w:t xml:space="preserve"> </w:t>
      </w:r>
      <w:r w:rsidRPr="00E35F2C">
        <w:rPr>
          <w:sz w:val="24"/>
          <w:szCs w:val="24"/>
        </w:rPr>
        <w:t>terjadi</w:t>
      </w:r>
      <w:r w:rsidRPr="00E35F2C">
        <w:rPr>
          <w:spacing w:val="1"/>
          <w:sz w:val="24"/>
          <w:szCs w:val="24"/>
        </w:rPr>
        <w:t xml:space="preserve"> </w:t>
      </w:r>
      <w:r w:rsidRPr="00E35F2C">
        <w:rPr>
          <w:sz w:val="24"/>
          <w:szCs w:val="24"/>
        </w:rPr>
        <w:t>masalah</w:t>
      </w:r>
      <w:r w:rsidRPr="00E35F2C">
        <w:rPr>
          <w:spacing w:val="1"/>
          <w:sz w:val="24"/>
          <w:szCs w:val="24"/>
        </w:rPr>
        <w:t xml:space="preserve"> </w:t>
      </w:r>
      <w:r w:rsidRPr="00E35F2C">
        <w:rPr>
          <w:sz w:val="24"/>
          <w:szCs w:val="24"/>
        </w:rPr>
        <w:t>fisik</w:t>
      </w:r>
      <w:r w:rsidRPr="00E35F2C">
        <w:rPr>
          <w:spacing w:val="1"/>
          <w:sz w:val="24"/>
          <w:szCs w:val="24"/>
        </w:rPr>
        <w:t xml:space="preserve"> </w:t>
      </w:r>
      <w:r w:rsidRPr="00E35F2C">
        <w:rPr>
          <w:sz w:val="24"/>
          <w:szCs w:val="24"/>
        </w:rPr>
        <w:t>dan</w:t>
      </w:r>
      <w:r w:rsidRPr="00E35F2C">
        <w:rPr>
          <w:spacing w:val="61"/>
          <w:sz w:val="24"/>
          <w:szCs w:val="24"/>
        </w:rPr>
        <w:t xml:space="preserve"> </w:t>
      </w:r>
      <w:r w:rsidRPr="00E35F2C">
        <w:rPr>
          <w:sz w:val="24"/>
          <w:szCs w:val="24"/>
        </w:rPr>
        <w:t>emosional</w:t>
      </w:r>
      <w:r w:rsidRPr="00E35F2C">
        <w:rPr>
          <w:spacing w:val="1"/>
          <w:sz w:val="24"/>
          <w:szCs w:val="24"/>
        </w:rPr>
        <w:t xml:space="preserve"> </w:t>
      </w:r>
      <w:r w:rsidRPr="00E35F2C">
        <w:rPr>
          <w:sz w:val="24"/>
          <w:szCs w:val="24"/>
        </w:rPr>
        <w:t>diantaranya:</w:t>
      </w:r>
    </w:p>
    <w:p w:rsidR="00E35F2C" w:rsidRPr="00E35F2C" w:rsidRDefault="00E35F2C" w:rsidP="00262D42">
      <w:pPr>
        <w:pStyle w:val="ListParagraph"/>
        <w:numPr>
          <w:ilvl w:val="0"/>
          <w:numId w:val="18"/>
        </w:numPr>
        <w:spacing w:line="480" w:lineRule="auto"/>
        <w:ind w:left="426" w:right="3" w:hanging="426"/>
        <w:rPr>
          <w:sz w:val="24"/>
        </w:rPr>
      </w:pPr>
      <w:r w:rsidRPr="00E35F2C">
        <w:rPr>
          <w:sz w:val="24"/>
        </w:rPr>
        <w:t>Bekuan darah (Trombosis) Mudah terbentuk pada kaki yang lumpuh</w:t>
      </w:r>
      <w:r w:rsidRPr="00E35F2C">
        <w:rPr>
          <w:spacing w:val="1"/>
          <w:sz w:val="24"/>
        </w:rPr>
        <w:t xml:space="preserve"> </w:t>
      </w:r>
      <w:r w:rsidRPr="00E35F2C">
        <w:rPr>
          <w:sz w:val="24"/>
        </w:rPr>
        <w:t>menyebabkan penimbunan cairan, pembengkakan (edema) selain itu</w:t>
      </w:r>
      <w:r w:rsidRPr="00E35F2C">
        <w:rPr>
          <w:spacing w:val="1"/>
          <w:sz w:val="24"/>
        </w:rPr>
        <w:t xml:space="preserve"> </w:t>
      </w:r>
      <w:r w:rsidRPr="00E35F2C">
        <w:rPr>
          <w:sz w:val="24"/>
        </w:rPr>
        <w:t>juga dapat menyebabkan embolisme paru yaitu sebuah bekuan yang</w:t>
      </w:r>
      <w:r w:rsidRPr="00E35F2C">
        <w:rPr>
          <w:spacing w:val="1"/>
          <w:sz w:val="24"/>
        </w:rPr>
        <w:t xml:space="preserve"> </w:t>
      </w:r>
      <w:r w:rsidRPr="00E35F2C">
        <w:rPr>
          <w:sz w:val="24"/>
        </w:rPr>
        <w:t>terbentuk</w:t>
      </w:r>
      <w:r w:rsidRPr="00E35F2C">
        <w:rPr>
          <w:spacing w:val="-1"/>
          <w:sz w:val="24"/>
        </w:rPr>
        <w:t xml:space="preserve"> </w:t>
      </w:r>
      <w:r w:rsidRPr="00E35F2C">
        <w:rPr>
          <w:sz w:val="24"/>
        </w:rPr>
        <w:t>dalam satu</w:t>
      </w:r>
      <w:r w:rsidRPr="00E35F2C">
        <w:rPr>
          <w:spacing w:val="1"/>
          <w:sz w:val="24"/>
        </w:rPr>
        <w:t xml:space="preserve"> </w:t>
      </w:r>
      <w:r w:rsidRPr="00E35F2C">
        <w:rPr>
          <w:sz w:val="24"/>
        </w:rPr>
        <w:t>arteri</w:t>
      </w:r>
      <w:r w:rsidRPr="00E35F2C">
        <w:rPr>
          <w:spacing w:val="1"/>
          <w:sz w:val="24"/>
        </w:rPr>
        <w:t xml:space="preserve"> </w:t>
      </w:r>
      <w:r w:rsidRPr="00E35F2C">
        <w:rPr>
          <w:sz w:val="24"/>
        </w:rPr>
        <w:t>yang</w:t>
      </w:r>
      <w:r w:rsidRPr="00E35F2C">
        <w:rPr>
          <w:spacing w:val="-4"/>
          <w:sz w:val="24"/>
        </w:rPr>
        <w:t xml:space="preserve"> </w:t>
      </w:r>
      <w:r w:rsidRPr="00E35F2C">
        <w:rPr>
          <w:sz w:val="24"/>
        </w:rPr>
        <w:t>mengalirkan darah</w:t>
      </w:r>
      <w:r w:rsidRPr="00E35F2C">
        <w:rPr>
          <w:spacing w:val="-1"/>
          <w:sz w:val="24"/>
        </w:rPr>
        <w:t xml:space="preserve"> </w:t>
      </w:r>
      <w:r w:rsidRPr="00E35F2C">
        <w:rPr>
          <w:sz w:val="24"/>
        </w:rPr>
        <w:t>ke</w:t>
      </w:r>
      <w:r w:rsidRPr="00E35F2C">
        <w:rPr>
          <w:spacing w:val="-1"/>
          <w:sz w:val="24"/>
        </w:rPr>
        <w:t xml:space="preserve"> </w:t>
      </w:r>
      <w:r w:rsidRPr="00E35F2C">
        <w:rPr>
          <w:sz w:val="24"/>
        </w:rPr>
        <w:t>paru.</w:t>
      </w:r>
    </w:p>
    <w:p w:rsidR="00E35F2C" w:rsidRDefault="00E35F2C" w:rsidP="00262D42">
      <w:pPr>
        <w:pStyle w:val="ListParagraph"/>
        <w:numPr>
          <w:ilvl w:val="0"/>
          <w:numId w:val="18"/>
        </w:numPr>
        <w:spacing w:line="480" w:lineRule="auto"/>
        <w:ind w:left="426" w:right="3" w:hanging="426"/>
        <w:rPr>
          <w:sz w:val="24"/>
        </w:rPr>
      </w:pPr>
      <w:r>
        <w:rPr>
          <w:sz w:val="24"/>
        </w:rPr>
        <w:t>Dekubitus</w:t>
      </w:r>
      <w:r>
        <w:rPr>
          <w:spacing w:val="1"/>
          <w:sz w:val="24"/>
        </w:rPr>
        <w:t xml:space="preserve"> </w:t>
      </w:r>
      <w:r>
        <w:rPr>
          <w:sz w:val="24"/>
        </w:rPr>
        <w:t>Bagian</w:t>
      </w:r>
      <w:r>
        <w:rPr>
          <w:spacing w:val="1"/>
          <w:sz w:val="24"/>
        </w:rPr>
        <w:t xml:space="preserve"> </w:t>
      </w:r>
      <w:r>
        <w:rPr>
          <w:sz w:val="24"/>
        </w:rPr>
        <w:t>tubuh</w:t>
      </w:r>
      <w:r>
        <w:rPr>
          <w:spacing w:val="1"/>
          <w:sz w:val="24"/>
        </w:rPr>
        <w:t xml:space="preserve"> </w:t>
      </w:r>
      <w:r>
        <w:rPr>
          <w:sz w:val="24"/>
        </w:rPr>
        <w:t>yang</w:t>
      </w:r>
      <w:r>
        <w:rPr>
          <w:spacing w:val="1"/>
          <w:sz w:val="24"/>
        </w:rPr>
        <w:t xml:space="preserve"> </w:t>
      </w:r>
      <w:r>
        <w:rPr>
          <w:sz w:val="24"/>
        </w:rPr>
        <w:t>sering</w:t>
      </w:r>
      <w:r>
        <w:rPr>
          <w:spacing w:val="1"/>
          <w:sz w:val="24"/>
        </w:rPr>
        <w:t xml:space="preserve"> </w:t>
      </w:r>
      <w:r>
        <w:rPr>
          <w:sz w:val="24"/>
        </w:rPr>
        <w:t>mengalami</w:t>
      </w:r>
      <w:r>
        <w:rPr>
          <w:spacing w:val="1"/>
          <w:sz w:val="24"/>
        </w:rPr>
        <w:t xml:space="preserve"> </w:t>
      </w:r>
      <w:r>
        <w:rPr>
          <w:sz w:val="24"/>
        </w:rPr>
        <w:t>memar</w:t>
      </w:r>
      <w:r>
        <w:rPr>
          <w:spacing w:val="1"/>
          <w:sz w:val="24"/>
        </w:rPr>
        <w:t xml:space="preserve"> </w:t>
      </w:r>
      <w:r>
        <w:rPr>
          <w:sz w:val="24"/>
        </w:rPr>
        <w:t>adalah</w:t>
      </w:r>
      <w:r>
        <w:rPr>
          <w:spacing w:val="1"/>
          <w:sz w:val="24"/>
        </w:rPr>
        <w:t xml:space="preserve"> </w:t>
      </w:r>
      <w:r>
        <w:rPr>
          <w:sz w:val="24"/>
        </w:rPr>
        <w:t>pinggul, pantat, sendi kaki dan tumit. Bila memar ini tidak pengaruh</w:t>
      </w:r>
      <w:r>
        <w:rPr>
          <w:spacing w:val="1"/>
          <w:sz w:val="24"/>
        </w:rPr>
        <w:t xml:space="preserve"> </w:t>
      </w:r>
      <w:r>
        <w:rPr>
          <w:sz w:val="24"/>
        </w:rPr>
        <w:t>dirawat</w:t>
      </w:r>
      <w:r>
        <w:rPr>
          <w:spacing w:val="-1"/>
          <w:sz w:val="24"/>
        </w:rPr>
        <w:t xml:space="preserve"> </w:t>
      </w:r>
      <w:r>
        <w:rPr>
          <w:sz w:val="24"/>
        </w:rPr>
        <w:t>dengan baik</w:t>
      </w:r>
      <w:r>
        <w:rPr>
          <w:spacing w:val="-1"/>
          <w:sz w:val="24"/>
        </w:rPr>
        <w:t xml:space="preserve"> </w:t>
      </w:r>
      <w:r>
        <w:rPr>
          <w:sz w:val="24"/>
        </w:rPr>
        <w:t>maka</w:t>
      </w:r>
      <w:r>
        <w:rPr>
          <w:spacing w:val="-1"/>
          <w:sz w:val="24"/>
        </w:rPr>
        <w:t xml:space="preserve"> </w:t>
      </w:r>
      <w:r>
        <w:rPr>
          <w:sz w:val="24"/>
        </w:rPr>
        <w:t>akan</w:t>
      </w:r>
      <w:r>
        <w:rPr>
          <w:spacing w:val="-1"/>
          <w:sz w:val="24"/>
        </w:rPr>
        <w:t xml:space="preserve"> </w:t>
      </w:r>
      <w:r>
        <w:rPr>
          <w:sz w:val="24"/>
        </w:rPr>
        <w:t>terjadi ulkus dekubitus</w:t>
      </w:r>
      <w:r>
        <w:rPr>
          <w:spacing w:val="-1"/>
          <w:sz w:val="24"/>
        </w:rPr>
        <w:t xml:space="preserve"> </w:t>
      </w:r>
      <w:r>
        <w:rPr>
          <w:sz w:val="24"/>
        </w:rPr>
        <w:t>dan infeksi.</w:t>
      </w:r>
    </w:p>
    <w:p w:rsidR="00E35F2C" w:rsidRDefault="00E35F2C" w:rsidP="00262D42">
      <w:pPr>
        <w:pStyle w:val="ListParagraph"/>
        <w:numPr>
          <w:ilvl w:val="0"/>
          <w:numId w:val="18"/>
        </w:numPr>
        <w:spacing w:line="480" w:lineRule="auto"/>
        <w:ind w:left="426" w:right="3" w:hanging="426"/>
        <w:rPr>
          <w:sz w:val="24"/>
        </w:rPr>
      </w:pPr>
      <w:r>
        <w:rPr>
          <w:sz w:val="24"/>
        </w:rPr>
        <w:t>Pneumonia</w:t>
      </w:r>
      <w:r>
        <w:rPr>
          <w:spacing w:val="1"/>
          <w:sz w:val="24"/>
        </w:rPr>
        <w:t xml:space="preserve"> </w:t>
      </w:r>
      <w:r>
        <w:rPr>
          <w:sz w:val="24"/>
        </w:rPr>
        <w:t>Pasien</w:t>
      </w:r>
      <w:r>
        <w:rPr>
          <w:spacing w:val="1"/>
          <w:sz w:val="24"/>
        </w:rPr>
        <w:t xml:space="preserve"> </w:t>
      </w:r>
      <w:r>
        <w:rPr>
          <w:sz w:val="24"/>
        </w:rPr>
        <w:t>stroke</w:t>
      </w:r>
      <w:r>
        <w:rPr>
          <w:spacing w:val="1"/>
          <w:sz w:val="24"/>
        </w:rPr>
        <w:t xml:space="preserve"> </w:t>
      </w:r>
      <w:r>
        <w:rPr>
          <w:sz w:val="24"/>
        </w:rPr>
        <w:t>tidak</w:t>
      </w:r>
      <w:r>
        <w:rPr>
          <w:spacing w:val="1"/>
          <w:sz w:val="24"/>
        </w:rPr>
        <w:t xml:space="preserve"> </w:t>
      </w:r>
      <w:r>
        <w:rPr>
          <w:sz w:val="24"/>
        </w:rPr>
        <w:t>bisa</w:t>
      </w:r>
      <w:r>
        <w:rPr>
          <w:spacing w:val="1"/>
          <w:sz w:val="24"/>
        </w:rPr>
        <w:t xml:space="preserve"> </w:t>
      </w:r>
      <w:r>
        <w:rPr>
          <w:sz w:val="24"/>
        </w:rPr>
        <w:t>batuk</w:t>
      </w:r>
      <w:r>
        <w:rPr>
          <w:spacing w:val="1"/>
          <w:sz w:val="24"/>
        </w:rPr>
        <w:t xml:space="preserve"> </w:t>
      </w:r>
      <w:r>
        <w:rPr>
          <w:sz w:val="24"/>
        </w:rPr>
        <w:t>dan</w:t>
      </w:r>
      <w:r>
        <w:rPr>
          <w:spacing w:val="1"/>
          <w:sz w:val="24"/>
        </w:rPr>
        <w:t xml:space="preserve"> </w:t>
      </w:r>
      <w:r>
        <w:rPr>
          <w:sz w:val="24"/>
        </w:rPr>
        <w:t>menelan</w:t>
      </w:r>
      <w:r>
        <w:rPr>
          <w:spacing w:val="1"/>
          <w:sz w:val="24"/>
        </w:rPr>
        <w:t xml:space="preserve"> </w:t>
      </w:r>
      <w:r>
        <w:rPr>
          <w:sz w:val="24"/>
        </w:rPr>
        <w:t>dengan</w:t>
      </w:r>
      <w:r>
        <w:rPr>
          <w:spacing w:val="1"/>
          <w:sz w:val="24"/>
        </w:rPr>
        <w:t xml:space="preserve"> </w:t>
      </w:r>
      <w:r>
        <w:rPr>
          <w:sz w:val="24"/>
        </w:rPr>
        <w:t>sempurna,</w:t>
      </w:r>
      <w:r>
        <w:rPr>
          <w:spacing w:val="1"/>
          <w:sz w:val="24"/>
        </w:rPr>
        <w:t xml:space="preserve"> </w:t>
      </w:r>
      <w:r>
        <w:rPr>
          <w:sz w:val="24"/>
        </w:rPr>
        <w:t>hal</w:t>
      </w:r>
      <w:r>
        <w:rPr>
          <w:spacing w:val="1"/>
          <w:sz w:val="24"/>
        </w:rPr>
        <w:t xml:space="preserve"> </w:t>
      </w:r>
      <w:r>
        <w:rPr>
          <w:sz w:val="24"/>
        </w:rPr>
        <w:t>ini</w:t>
      </w:r>
      <w:r>
        <w:rPr>
          <w:spacing w:val="1"/>
          <w:sz w:val="24"/>
        </w:rPr>
        <w:t xml:space="preserve"> </w:t>
      </w:r>
      <w:r>
        <w:rPr>
          <w:sz w:val="24"/>
        </w:rPr>
        <w:t>menyebabkan</w:t>
      </w:r>
      <w:r>
        <w:rPr>
          <w:spacing w:val="1"/>
          <w:sz w:val="24"/>
        </w:rPr>
        <w:t xml:space="preserve"> </w:t>
      </w:r>
      <w:r>
        <w:rPr>
          <w:sz w:val="24"/>
        </w:rPr>
        <w:t>cairan</w:t>
      </w:r>
      <w:r>
        <w:rPr>
          <w:spacing w:val="1"/>
          <w:sz w:val="24"/>
        </w:rPr>
        <w:t xml:space="preserve"> </w:t>
      </w:r>
      <w:r>
        <w:rPr>
          <w:sz w:val="24"/>
        </w:rPr>
        <w:t>terkumpul</w:t>
      </w:r>
      <w:r>
        <w:rPr>
          <w:spacing w:val="1"/>
          <w:sz w:val="24"/>
        </w:rPr>
        <w:t xml:space="preserve"> </w:t>
      </w:r>
      <w:r>
        <w:rPr>
          <w:sz w:val="24"/>
        </w:rPr>
        <w:t>di</w:t>
      </w:r>
      <w:r>
        <w:rPr>
          <w:spacing w:val="1"/>
          <w:sz w:val="24"/>
        </w:rPr>
        <w:t xml:space="preserve"> </w:t>
      </w:r>
      <w:r>
        <w:rPr>
          <w:sz w:val="24"/>
        </w:rPr>
        <w:t>paruparu</w:t>
      </w:r>
      <w:r>
        <w:rPr>
          <w:spacing w:val="1"/>
          <w:sz w:val="24"/>
        </w:rPr>
        <w:t xml:space="preserve"> </w:t>
      </w:r>
      <w:r>
        <w:rPr>
          <w:sz w:val="24"/>
        </w:rPr>
        <w:t>dan</w:t>
      </w:r>
      <w:r w:rsidR="00FB5E64">
        <w:rPr>
          <w:sz w:val="24"/>
        </w:rPr>
        <w:t xml:space="preserve"> </w:t>
      </w:r>
      <w:r>
        <w:rPr>
          <w:spacing w:val="-57"/>
          <w:sz w:val="24"/>
        </w:rPr>
        <w:t xml:space="preserve"> </w:t>
      </w:r>
      <w:r>
        <w:rPr>
          <w:sz w:val="24"/>
        </w:rPr>
        <w:t>selanjutnya</w:t>
      </w:r>
      <w:r>
        <w:rPr>
          <w:spacing w:val="-2"/>
          <w:sz w:val="24"/>
        </w:rPr>
        <w:t xml:space="preserve"> </w:t>
      </w:r>
      <w:r>
        <w:rPr>
          <w:sz w:val="24"/>
        </w:rPr>
        <w:t>menimbulkan pneumoni.</w:t>
      </w:r>
    </w:p>
    <w:p w:rsidR="00E35F2C" w:rsidRDefault="00E35F2C" w:rsidP="00262D42">
      <w:pPr>
        <w:pStyle w:val="ListParagraph"/>
        <w:numPr>
          <w:ilvl w:val="0"/>
          <w:numId w:val="18"/>
        </w:numPr>
        <w:spacing w:line="480" w:lineRule="auto"/>
        <w:ind w:left="426" w:right="3" w:hanging="426"/>
        <w:rPr>
          <w:sz w:val="24"/>
        </w:rPr>
      </w:pPr>
      <w:r>
        <w:rPr>
          <w:sz w:val="24"/>
        </w:rPr>
        <w:t>Atrofi dan kekakuan sendi (Kontraktur) Hal ini disebabkan karena</w:t>
      </w:r>
      <w:r>
        <w:rPr>
          <w:spacing w:val="1"/>
          <w:sz w:val="24"/>
        </w:rPr>
        <w:t xml:space="preserve"> </w:t>
      </w:r>
      <w:r>
        <w:rPr>
          <w:sz w:val="24"/>
        </w:rPr>
        <w:t>kurang</w:t>
      </w:r>
      <w:r>
        <w:rPr>
          <w:spacing w:val="-2"/>
          <w:sz w:val="24"/>
        </w:rPr>
        <w:t xml:space="preserve"> </w:t>
      </w:r>
      <w:r>
        <w:rPr>
          <w:sz w:val="24"/>
        </w:rPr>
        <w:t>gerak dan immobilisasi</w:t>
      </w:r>
    </w:p>
    <w:p w:rsidR="00A8436D" w:rsidRPr="00F517B7" w:rsidRDefault="00FD59EC" w:rsidP="00B71ED0">
      <w:pPr>
        <w:pStyle w:val="ListParagraph"/>
        <w:numPr>
          <w:ilvl w:val="0"/>
          <w:numId w:val="18"/>
        </w:numPr>
        <w:spacing w:line="480" w:lineRule="auto"/>
        <w:ind w:left="426" w:right="3" w:hanging="426"/>
        <w:rPr>
          <w:sz w:val="20"/>
        </w:rPr>
      </w:pPr>
      <w:r>
        <w:rPr>
          <w:sz w:val="24"/>
        </w:rPr>
        <w:t>Depresi dan kecemasan Gangguan perasaan sering terjadi pada stroke</w:t>
      </w:r>
      <w:r w:rsidRPr="00F517B7">
        <w:rPr>
          <w:spacing w:val="1"/>
          <w:sz w:val="24"/>
        </w:rPr>
        <w:t xml:space="preserve"> </w:t>
      </w:r>
      <w:r>
        <w:rPr>
          <w:sz w:val="24"/>
        </w:rPr>
        <w:t>dan menyebabkan reaksi emosional dan fisik yang tidak diinginkan</w:t>
      </w:r>
      <w:r w:rsidRPr="00F517B7">
        <w:rPr>
          <w:spacing w:val="1"/>
          <w:sz w:val="24"/>
        </w:rPr>
        <w:t xml:space="preserve"> </w:t>
      </w:r>
      <w:r>
        <w:rPr>
          <w:sz w:val="24"/>
        </w:rPr>
        <w:t>karena</w:t>
      </w:r>
      <w:r w:rsidRPr="00F517B7">
        <w:rPr>
          <w:spacing w:val="-2"/>
          <w:sz w:val="24"/>
        </w:rPr>
        <w:t xml:space="preserve"> </w:t>
      </w:r>
      <w:r>
        <w:rPr>
          <w:sz w:val="24"/>
        </w:rPr>
        <w:t>terjadi perubahan</w:t>
      </w:r>
      <w:r w:rsidRPr="00F517B7">
        <w:rPr>
          <w:spacing w:val="1"/>
          <w:sz w:val="24"/>
        </w:rPr>
        <w:t xml:space="preserve"> </w:t>
      </w:r>
      <w:r>
        <w:rPr>
          <w:sz w:val="24"/>
        </w:rPr>
        <w:t>dan kehilangan fungsi</w:t>
      </w:r>
      <w:r w:rsidRPr="00F517B7">
        <w:rPr>
          <w:spacing w:val="-1"/>
          <w:sz w:val="24"/>
        </w:rPr>
        <w:t xml:space="preserve"> </w:t>
      </w:r>
      <w:r w:rsidR="00F517B7">
        <w:rPr>
          <w:sz w:val="24"/>
        </w:rPr>
        <w:t>tubuh</w:t>
      </w:r>
    </w:p>
    <w:p w:rsidR="00F517B7" w:rsidRDefault="00F517B7" w:rsidP="00F517B7">
      <w:pPr>
        <w:spacing w:line="480" w:lineRule="auto"/>
        <w:ind w:right="3"/>
        <w:rPr>
          <w:sz w:val="20"/>
        </w:rPr>
      </w:pPr>
    </w:p>
    <w:p w:rsidR="00B65B2A" w:rsidRDefault="00B65B2A" w:rsidP="00F517B7">
      <w:pPr>
        <w:spacing w:line="480" w:lineRule="auto"/>
        <w:ind w:right="3"/>
        <w:rPr>
          <w:sz w:val="20"/>
        </w:rPr>
      </w:pPr>
    </w:p>
    <w:p w:rsidR="00F517B7" w:rsidRPr="00F517B7" w:rsidRDefault="00090B98" w:rsidP="00F517B7">
      <w:pPr>
        <w:spacing w:line="480" w:lineRule="auto"/>
        <w:ind w:right="3"/>
        <w:rPr>
          <w:sz w:val="20"/>
        </w:rPr>
      </w:pPr>
      <w:r>
        <w:rPr>
          <w:noProof/>
          <w:sz w:val="20"/>
        </w:rPr>
        <mc:AlternateContent>
          <mc:Choice Requires="wps">
            <w:drawing>
              <wp:anchor distT="0" distB="0" distL="114300" distR="114300" simplePos="0" relativeHeight="251666944" behindDoc="0" locked="0" layoutInCell="1" allowOverlap="1">
                <wp:simplePos x="0" y="0"/>
                <wp:positionH relativeFrom="column">
                  <wp:posOffset>2203772</wp:posOffset>
                </wp:positionH>
                <wp:positionV relativeFrom="paragraph">
                  <wp:posOffset>432890</wp:posOffset>
                </wp:positionV>
                <wp:extent cx="600502" cy="395785"/>
                <wp:effectExtent l="0" t="0" r="28575" b="23495"/>
                <wp:wrapNone/>
                <wp:docPr id="9" name="Rectangle 9"/>
                <wp:cNvGraphicFramePr/>
                <a:graphic xmlns:a="http://schemas.openxmlformats.org/drawingml/2006/main">
                  <a:graphicData uri="http://schemas.microsoft.com/office/word/2010/wordprocessingShape">
                    <wps:wsp>
                      <wps:cNvSpPr/>
                      <wps:spPr>
                        <a:xfrm>
                          <a:off x="0" y="0"/>
                          <a:ext cx="600502" cy="3957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167A00" id="Rectangle 9" o:spid="_x0000_s1026" style="position:absolute;margin-left:173.55pt;margin-top:34.1pt;width:47.3pt;height:31.1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" fillcolor="white [3212]" strokecolor="white [3212]" strokeweight="2pt"/>
            </w:pict>
          </mc:Fallback>
        </mc:AlternateContent>
      </w:r>
    </w:p>
    <w:p w:rsidR="005E17F8" w:rsidRDefault="00C06FCA" w:rsidP="008E3487">
      <w:pPr>
        <w:pStyle w:val="Heading1"/>
        <w:numPr>
          <w:ilvl w:val="2"/>
          <w:numId w:val="3"/>
        </w:numPr>
        <w:tabs>
          <w:tab w:val="left" w:pos="1307"/>
        </w:tabs>
        <w:spacing w:line="480" w:lineRule="auto"/>
        <w:ind w:left="721"/>
      </w:pPr>
      <w:r>
        <w:lastRenderedPageBreak/>
        <w:t xml:space="preserve">Manifestasi Klinis </w:t>
      </w:r>
    </w:p>
    <w:p w:rsidR="00C06FCA" w:rsidRDefault="0006208C" w:rsidP="0006208C">
      <w:pPr>
        <w:pStyle w:val="Heading1"/>
        <w:tabs>
          <w:tab w:val="left" w:pos="1307"/>
        </w:tabs>
        <w:spacing w:line="480" w:lineRule="auto"/>
        <w:ind w:left="0"/>
        <w:rPr>
          <w:b w:val="0"/>
        </w:rPr>
      </w:pPr>
      <w:r w:rsidRPr="0006208C">
        <w:rPr>
          <w:b w:val="0"/>
        </w:rPr>
        <w:t xml:space="preserve">Manifestasi </w:t>
      </w:r>
      <w:r w:rsidR="0069184B" w:rsidRPr="0006208C">
        <w:rPr>
          <w:b w:val="0"/>
        </w:rPr>
        <w:t>klinis stroke</w:t>
      </w:r>
      <w:r w:rsidRPr="0006208C">
        <w:rPr>
          <w:b w:val="0"/>
        </w:rPr>
        <w:t xml:space="preserve"> sebagai berikut : </w:t>
      </w:r>
      <w:r>
        <w:rPr>
          <w:b w:val="0"/>
        </w:rPr>
        <w:fldChar w:fldCharType="begin" w:fldLock="1"/>
      </w:r>
      <w:r w:rsidR="00F112AA">
        <w:rPr>
          <w:b w:val="0"/>
        </w:rPr>
        <w:instrText>ADDIN CSL_CITATION {"citationItems":[{"id":"ITEM-1","itemData":{"author":[{"dropping-particle":"","family":"Nurarif","given":"Kusuma","non-dropping-particle":"","parse-names":false,"suffix":""}],"id":"ITEM-1","issued":{"date-parts":[["2016"]]},"publisher":"Mediaction","publisher-place":"Jogjakarta","title":"Asuhan Keperawatan Praktis Berdasarkan Penerapan Diagnosa Nanda, NIC, NOC dalam Berbagai Kasus","type":"book"},"uris":["http://www.mendeley.com/documents/?uuid=125c25c6-c19d-42e7-8de3-3ac8b1ce5f3a"]}],"mendeley":{"formattedCitation":"(K. Nurarif, 2016)","manualFormatting":"( Nurarif, 2016)","plainTextFormattedCitation":"(K. Nurarif, 2016)","previouslyFormattedCitation":"(K. Nurarif, 2016)"},"properties":{"noteIndex":0},"schema":"https://github.com/citation-style-language/schema/raw/master/csl-citation.json"}</w:instrText>
      </w:r>
      <w:r>
        <w:rPr>
          <w:b w:val="0"/>
        </w:rPr>
        <w:fldChar w:fldCharType="separate"/>
      </w:r>
      <w:r w:rsidRPr="0006208C">
        <w:rPr>
          <w:b w:val="0"/>
          <w:noProof/>
        </w:rPr>
        <w:t>( Nurarif, 2016)</w:t>
      </w:r>
      <w:r>
        <w:rPr>
          <w:b w:val="0"/>
        </w:rPr>
        <w:fldChar w:fldCharType="end"/>
      </w:r>
    </w:p>
    <w:p w:rsidR="00654D97" w:rsidRPr="00654D97" w:rsidRDefault="00654D97" w:rsidP="00262D42">
      <w:pPr>
        <w:pStyle w:val="ListParagraph"/>
        <w:numPr>
          <w:ilvl w:val="0"/>
          <w:numId w:val="19"/>
        </w:numPr>
        <w:tabs>
          <w:tab w:val="left" w:pos="360"/>
        </w:tabs>
        <w:spacing w:line="480" w:lineRule="auto"/>
        <w:rPr>
          <w:sz w:val="24"/>
        </w:rPr>
      </w:pPr>
      <w:r w:rsidRPr="00654D97">
        <w:rPr>
          <w:sz w:val="24"/>
        </w:rPr>
        <w:t>Tiba-tiba</w:t>
      </w:r>
      <w:r w:rsidRPr="00654D97">
        <w:rPr>
          <w:spacing w:val="-3"/>
          <w:sz w:val="24"/>
        </w:rPr>
        <w:t xml:space="preserve"> </w:t>
      </w:r>
      <w:r w:rsidRPr="00654D97">
        <w:rPr>
          <w:sz w:val="24"/>
        </w:rPr>
        <w:t>mengalami</w:t>
      </w:r>
      <w:r w:rsidRPr="00654D97">
        <w:rPr>
          <w:spacing w:val="-1"/>
          <w:sz w:val="24"/>
        </w:rPr>
        <w:t xml:space="preserve"> </w:t>
      </w:r>
      <w:r w:rsidRPr="00654D97">
        <w:rPr>
          <w:sz w:val="24"/>
        </w:rPr>
        <w:t>kelemahan</w:t>
      </w:r>
      <w:r w:rsidRPr="00654D97">
        <w:rPr>
          <w:spacing w:val="-2"/>
          <w:sz w:val="24"/>
        </w:rPr>
        <w:t xml:space="preserve"> </w:t>
      </w:r>
      <w:r w:rsidRPr="00654D97">
        <w:rPr>
          <w:sz w:val="24"/>
        </w:rPr>
        <w:t>atau</w:t>
      </w:r>
      <w:r w:rsidRPr="00654D97">
        <w:rPr>
          <w:spacing w:val="-1"/>
          <w:sz w:val="24"/>
        </w:rPr>
        <w:t xml:space="preserve"> </w:t>
      </w:r>
      <w:r w:rsidRPr="00654D97">
        <w:rPr>
          <w:sz w:val="24"/>
        </w:rPr>
        <w:t>kelumpuhan separuh</w:t>
      </w:r>
      <w:r w:rsidRPr="00654D97">
        <w:rPr>
          <w:spacing w:val="-1"/>
          <w:sz w:val="24"/>
        </w:rPr>
        <w:t xml:space="preserve"> </w:t>
      </w:r>
      <w:r w:rsidRPr="00654D97">
        <w:rPr>
          <w:sz w:val="24"/>
        </w:rPr>
        <w:t>badan</w:t>
      </w:r>
    </w:p>
    <w:p w:rsidR="00654D97" w:rsidRDefault="00654D97" w:rsidP="00262D42">
      <w:pPr>
        <w:numPr>
          <w:ilvl w:val="0"/>
          <w:numId w:val="19"/>
        </w:numPr>
        <w:tabs>
          <w:tab w:val="left" w:pos="360"/>
        </w:tabs>
        <w:spacing w:line="480" w:lineRule="auto"/>
        <w:rPr>
          <w:sz w:val="24"/>
        </w:rPr>
      </w:pPr>
      <w:r>
        <w:rPr>
          <w:sz w:val="24"/>
        </w:rPr>
        <w:t>Tiba-tiba</w:t>
      </w:r>
      <w:r>
        <w:rPr>
          <w:spacing w:val="-1"/>
          <w:sz w:val="24"/>
        </w:rPr>
        <w:t xml:space="preserve"> </w:t>
      </w:r>
      <w:r>
        <w:rPr>
          <w:sz w:val="24"/>
        </w:rPr>
        <w:t>hilang</w:t>
      </w:r>
      <w:r>
        <w:rPr>
          <w:spacing w:val="-4"/>
          <w:sz w:val="24"/>
        </w:rPr>
        <w:t xml:space="preserve"> </w:t>
      </w:r>
      <w:r>
        <w:rPr>
          <w:sz w:val="24"/>
        </w:rPr>
        <w:t>rasa</w:t>
      </w:r>
      <w:r>
        <w:rPr>
          <w:spacing w:val="-1"/>
          <w:sz w:val="24"/>
        </w:rPr>
        <w:t xml:space="preserve"> </w:t>
      </w:r>
      <w:r>
        <w:rPr>
          <w:sz w:val="24"/>
        </w:rPr>
        <w:t>peka</w:t>
      </w:r>
    </w:p>
    <w:p w:rsidR="00654D97" w:rsidRDefault="00654D97" w:rsidP="00262D42">
      <w:pPr>
        <w:numPr>
          <w:ilvl w:val="0"/>
          <w:numId w:val="19"/>
        </w:numPr>
        <w:tabs>
          <w:tab w:val="left" w:pos="360"/>
        </w:tabs>
        <w:spacing w:line="480" w:lineRule="auto"/>
        <w:rPr>
          <w:sz w:val="24"/>
        </w:rPr>
      </w:pPr>
      <w:r>
        <w:rPr>
          <w:sz w:val="24"/>
        </w:rPr>
        <w:t>Bicara</w:t>
      </w:r>
      <w:r>
        <w:rPr>
          <w:spacing w:val="-4"/>
          <w:sz w:val="24"/>
        </w:rPr>
        <w:t xml:space="preserve"> </w:t>
      </w:r>
      <w:r>
        <w:rPr>
          <w:sz w:val="24"/>
        </w:rPr>
        <w:t>pelo</w:t>
      </w:r>
    </w:p>
    <w:p w:rsidR="00654D97" w:rsidRDefault="00654D97" w:rsidP="00262D42">
      <w:pPr>
        <w:numPr>
          <w:ilvl w:val="0"/>
          <w:numId w:val="19"/>
        </w:numPr>
        <w:tabs>
          <w:tab w:val="left" w:pos="360"/>
        </w:tabs>
        <w:spacing w:line="480" w:lineRule="auto"/>
        <w:rPr>
          <w:sz w:val="24"/>
        </w:rPr>
      </w:pPr>
      <w:r>
        <w:rPr>
          <w:sz w:val="24"/>
        </w:rPr>
        <w:t>Gangguan</w:t>
      </w:r>
      <w:r>
        <w:rPr>
          <w:spacing w:val="-1"/>
          <w:sz w:val="24"/>
        </w:rPr>
        <w:t xml:space="preserve"> </w:t>
      </w:r>
      <w:r>
        <w:rPr>
          <w:sz w:val="24"/>
        </w:rPr>
        <w:t>bicara</w:t>
      </w:r>
      <w:r>
        <w:rPr>
          <w:spacing w:val="-3"/>
          <w:sz w:val="24"/>
        </w:rPr>
        <w:t xml:space="preserve"> </w:t>
      </w:r>
      <w:r>
        <w:rPr>
          <w:sz w:val="24"/>
        </w:rPr>
        <w:t>dan</w:t>
      </w:r>
      <w:r>
        <w:rPr>
          <w:spacing w:val="-1"/>
          <w:sz w:val="24"/>
        </w:rPr>
        <w:t xml:space="preserve"> </w:t>
      </w:r>
      <w:r>
        <w:rPr>
          <w:sz w:val="24"/>
        </w:rPr>
        <w:t>bahasa</w:t>
      </w:r>
    </w:p>
    <w:p w:rsidR="00654D97" w:rsidRDefault="00654D97" w:rsidP="00262D42">
      <w:pPr>
        <w:numPr>
          <w:ilvl w:val="0"/>
          <w:numId w:val="19"/>
        </w:numPr>
        <w:tabs>
          <w:tab w:val="left" w:pos="360"/>
        </w:tabs>
        <w:spacing w:line="480" w:lineRule="auto"/>
        <w:rPr>
          <w:sz w:val="24"/>
        </w:rPr>
      </w:pPr>
      <w:r>
        <w:rPr>
          <w:sz w:val="24"/>
        </w:rPr>
        <w:t>Gangguan</w:t>
      </w:r>
      <w:r>
        <w:rPr>
          <w:spacing w:val="-3"/>
          <w:sz w:val="24"/>
        </w:rPr>
        <w:t xml:space="preserve"> </w:t>
      </w:r>
      <w:r>
        <w:rPr>
          <w:sz w:val="24"/>
        </w:rPr>
        <w:t>penglihatan</w:t>
      </w:r>
    </w:p>
    <w:p w:rsidR="00654D97" w:rsidRDefault="00654D97" w:rsidP="00262D42">
      <w:pPr>
        <w:numPr>
          <w:ilvl w:val="0"/>
          <w:numId w:val="19"/>
        </w:numPr>
        <w:tabs>
          <w:tab w:val="left" w:pos="360"/>
        </w:tabs>
        <w:spacing w:line="480" w:lineRule="auto"/>
        <w:rPr>
          <w:sz w:val="24"/>
        </w:rPr>
      </w:pPr>
      <w:r>
        <w:rPr>
          <w:sz w:val="24"/>
        </w:rPr>
        <w:t>Mulut</w:t>
      </w:r>
      <w:r>
        <w:rPr>
          <w:spacing w:val="-2"/>
          <w:sz w:val="24"/>
        </w:rPr>
        <w:t xml:space="preserve"> </w:t>
      </w:r>
      <w:r>
        <w:rPr>
          <w:sz w:val="24"/>
        </w:rPr>
        <w:t>mencong</w:t>
      </w:r>
      <w:r>
        <w:rPr>
          <w:spacing w:val="-4"/>
          <w:sz w:val="24"/>
        </w:rPr>
        <w:t xml:space="preserve"> </w:t>
      </w:r>
      <w:r>
        <w:rPr>
          <w:sz w:val="24"/>
        </w:rPr>
        <w:t>atau</w:t>
      </w:r>
      <w:r>
        <w:rPr>
          <w:spacing w:val="-1"/>
          <w:sz w:val="24"/>
        </w:rPr>
        <w:t xml:space="preserve"> </w:t>
      </w:r>
      <w:r>
        <w:rPr>
          <w:sz w:val="24"/>
        </w:rPr>
        <w:t>tidak</w:t>
      </w:r>
      <w:r>
        <w:rPr>
          <w:spacing w:val="-1"/>
          <w:sz w:val="24"/>
        </w:rPr>
        <w:t xml:space="preserve"> </w:t>
      </w:r>
      <w:r>
        <w:rPr>
          <w:sz w:val="24"/>
        </w:rPr>
        <w:t>simetris</w:t>
      </w:r>
      <w:r>
        <w:rPr>
          <w:spacing w:val="-1"/>
          <w:sz w:val="24"/>
        </w:rPr>
        <w:t xml:space="preserve"> </w:t>
      </w:r>
      <w:r>
        <w:rPr>
          <w:sz w:val="24"/>
        </w:rPr>
        <w:t>ketika</w:t>
      </w:r>
      <w:r>
        <w:rPr>
          <w:spacing w:val="-2"/>
          <w:sz w:val="24"/>
        </w:rPr>
        <w:t xml:space="preserve"> </w:t>
      </w:r>
      <w:r>
        <w:rPr>
          <w:sz w:val="24"/>
        </w:rPr>
        <w:t>menyeringai</w:t>
      </w:r>
    </w:p>
    <w:p w:rsidR="00654D97" w:rsidRDefault="00654D97" w:rsidP="00262D42">
      <w:pPr>
        <w:numPr>
          <w:ilvl w:val="0"/>
          <w:numId w:val="19"/>
        </w:numPr>
        <w:tabs>
          <w:tab w:val="left" w:pos="360"/>
        </w:tabs>
        <w:spacing w:line="480" w:lineRule="auto"/>
        <w:rPr>
          <w:sz w:val="24"/>
        </w:rPr>
      </w:pPr>
      <w:r>
        <w:rPr>
          <w:sz w:val="24"/>
        </w:rPr>
        <w:t>Gangguan</w:t>
      </w:r>
      <w:r>
        <w:rPr>
          <w:spacing w:val="-3"/>
          <w:sz w:val="24"/>
        </w:rPr>
        <w:t xml:space="preserve"> </w:t>
      </w:r>
      <w:r>
        <w:rPr>
          <w:sz w:val="24"/>
        </w:rPr>
        <w:t>daya</w:t>
      </w:r>
      <w:r>
        <w:rPr>
          <w:spacing w:val="-1"/>
          <w:sz w:val="24"/>
        </w:rPr>
        <w:t xml:space="preserve"> </w:t>
      </w:r>
      <w:r>
        <w:rPr>
          <w:sz w:val="24"/>
        </w:rPr>
        <w:t>ingat</w:t>
      </w:r>
    </w:p>
    <w:p w:rsidR="00654D97" w:rsidRDefault="00654D97" w:rsidP="00262D42">
      <w:pPr>
        <w:numPr>
          <w:ilvl w:val="0"/>
          <w:numId w:val="19"/>
        </w:numPr>
        <w:tabs>
          <w:tab w:val="left" w:pos="360"/>
        </w:tabs>
        <w:spacing w:line="480" w:lineRule="auto"/>
        <w:rPr>
          <w:sz w:val="24"/>
        </w:rPr>
      </w:pPr>
      <w:r>
        <w:rPr>
          <w:sz w:val="24"/>
        </w:rPr>
        <w:t>Nyeri</w:t>
      </w:r>
      <w:r>
        <w:rPr>
          <w:spacing w:val="-2"/>
          <w:sz w:val="24"/>
        </w:rPr>
        <w:t xml:space="preserve"> </w:t>
      </w:r>
      <w:r>
        <w:rPr>
          <w:sz w:val="24"/>
        </w:rPr>
        <w:t>kepala</w:t>
      </w:r>
      <w:r>
        <w:rPr>
          <w:spacing w:val="-3"/>
          <w:sz w:val="24"/>
        </w:rPr>
        <w:t xml:space="preserve"> </w:t>
      </w:r>
      <w:r>
        <w:rPr>
          <w:sz w:val="24"/>
        </w:rPr>
        <w:t>hebat</w:t>
      </w:r>
    </w:p>
    <w:p w:rsidR="00654D97" w:rsidRDefault="00654D97" w:rsidP="00262D42">
      <w:pPr>
        <w:numPr>
          <w:ilvl w:val="0"/>
          <w:numId w:val="19"/>
        </w:numPr>
        <w:tabs>
          <w:tab w:val="left" w:pos="360"/>
        </w:tabs>
        <w:spacing w:line="480" w:lineRule="auto"/>
        <w:rPr>
          <w:sz w:val="24"/>
        </w:rPr>
      </w:pPr>
      <w:r>
        <w:rPr>
          <w:sz w:val="24"/>
        </w:rPr>
        <w:t>Vertigo</w:t>
      </w:r>
    </w:p>
    <w:p w:rsidR="00654D97" w:rsidRDefault="00654D97" w:rsidP="00262D42">
      <w:pPr>
        <w:numPr>
          <w:ilvl w:val="0"/>
          <w:numId w:val="19"/>
        </w:numPr>
        <w:tabs>
          <w:tab w:val="left" w:pos="360"/>
        </w:tabs>
        <w:spacing w:before="1" w:line="480" w:lineRule="auto"/>
        <w:rPr>
          <w:sz w:val="24"/>
        </w:rPr>
      </w:pPr>
      <w:r>
        <w:rPr>
          <w:sz w:val="24"/>
        </w:rPr>
        <w:t>Kesadaran</w:t>
      </w:r>
      <w:r>
        <w:rPr>
          <w:spacing w:val="-2"/>
          <w:sz w:val="24"/>
        </w:rPr>
        <w:t xml:space="preserve"> </w:t>
      </w:r>
      <w:r>
        <w:rPr>
          <w:sz w:val="24"/>
        </w:rPr>
        <w:t>menurun</w:t>
      </w:r>
    </w:p>
    <w:p w:rsidR="00F8297A" w:rsidRDefault="00654D97" w:rsidP="00262D42">
      <w:pPr>
        <w:numPr>
          <w:ilvl w:val="0"/>
          <w:numId w:val="19"/>
        </w:numPr>
        <w:tabs>
          <w:tab w:val="left" w:pos="360"/>
        </w:tabs>
        <w:spacing w:line="480" w:lineRule="auto"/>
        <w:rPr>
          <w:sz w:val="24"/>
        </w:rPr>
      </w:pPr>
      <w:r>
        <w:rPr>
          <w:sz w:val="24"/>
        </w:rPr>
        <w:t>Proses</w:t>
      </w:r>
      <w:r>
        <w:rPr>
          <w:spacing w:val="-1"/>
          <w:sz w:val="24"/>
        </w:rPr>
        <w:t xml:space="preserve"> </w:t>
      </w:r>
      <w:r>
        <w:rPr>
          <w:sz w:val="24"/>
        </w:rPr>
        <w:t>kencing</w:t>
      </w:r>
      <w:r>
        <w:rPr>
          <w:spacing w:val="-3"/>
          <w:sz w:val="24"/>
        </w:rPr>
        <w:t xml:space="preserve"> </w:t>
      </w:r>
      <w:r>
        <w:rPr>
          <w:sz w:val="24"/>
        </w:rPr>
        <w:t>terganggu</w:t>
      </w:r>
    </w:p>
    <w:p w:rsidR="0006208C" w:rsidRPr="00F8297A" w:rsidRDefault="00654D97" w:rsidP="00262D42">
      <w:pPr>
        <w:numPr>
          <w:ilvl w:val="0"/>
          <w:numId w:val="19"/>
        </w:numPr>
        <w:tabs>
          <w:tab w:val="left" w:pos="360"/>
        </w:tabs>
        <w:spacing w:line="480" w:lineRule="auto"/>
        <w:rPr>
          <w:sz w:val="24"/>
        </w:rPr>
      </w:pPr>
      <w:r w:rsidRPr="00F8297A">
        <w:rPr>
          <w:sz w:val="24"/>
        </w:rPr>
        <w:t>Gangguan</w:t>
      </w:r>
      <w:r w:rsidRPr="00F8297A">
        <w:rPr>
          <w:spacing w:val="-3"/>
          <w:sz w:val="24"/>
        </w:rPr>
        <w:t xml:space="preserve"> </w:t>
      </w:r>
      <w:r w:rsidRPr="00F8297A">
        <w:rPr>
          <w:sz w:val="24"/>
        </w:rPr>
        <w:t>fungsi</w:t>
      </w:r>
      <w:r w:rsidRPr="00F8297A">
        <w:rPr>
          <w:spacing w:val="-2"/>
          <w:sz w:val="24"/>
        </w:rPr>
        <w:t xml:space="preserve"> </w:t>
      </w:r>
      <w:r w:rsidRPr="00F8297A">
        <w:rPr>
          <w:sz w:val="24"/>
        </w:rPr>
        <w:t>otak</w:t>
      </w:r>
    </w:p>
    <w:p w:rsidR="00C06FCA" w:rsidRDefault="00C06FCA" w:rsidP="00B65B2A"/>
    <w:p w:rsidR="00214264" w:rsidRDefault="00214264" w:rsidP="008E3487">
      <w:pPr>
        <w:pStyle w:val="Heading1"/>
        <w:numPr>
          <w:ilvl w:val="2"/>
          <w:numId w:val="3"/>
        </w:numPr>
        <w:tabs>
          <w:tab w:val="left" w:pos="1307"/>
        </w:tabs>
        <w:spacing w:line="480" w:lineRule="auto"/>
        <w:ind w:left="721"/>
      </w:pPr>
      <w:r>
        <w:t>Klasifikasi</w:t>
      </w:r>
    </w:p>
    <w:p w:rsidR="00214264" w:rsidRPr="00214264" w:rsidRDefault="00214264" w:rsidP="008E3487">
      <w:pPr>
        <w:pStyle w:val="ListParagraph"/>
        <w:numPr>
          <w:ilvl w:val="3"/>
          <w:numId w:val="3"/>
        </w:numPr>
        <w:spacing w:line="480" w:lineRule="auto"/>
        <w:ind w:left="426" w:hanging="426"/>
        <w:rPr>
          <w:sz w:val="24"/>
        </w:rPr>
      </w:pPr>
      <w:r w:rsidRPr="00214264">
        <w:rPr>
          <w:sz w:val="24"/>
        </w:rPr>
        <w:t>Stroke</w:t>
      </w:r>
      <w:r w:rsidRPr="00214264">
        <w:rPr>
          <w:spacing w:val="-3"/>
          <w:sz w:val="24"/>
        </w:rPr>
        <w:t xml:space="preserve"> </w:t>
      </w:r>
      <w:r w:rsidRPr="00214264">
        <w:rPr>
          <w:sz w:val="24"/>
        </w:rPr>
        <w:t>iskemik</w:t>
      </w:r>
      <w:r w:rsidRPr="00214264">
        <w:rPr>
          <w:spacing w:val="-1"/>
          <w:sz w:val="24"/>
        </w:rPr>
        <w:t xml:space="preserve"> </w:t>
      </w:r>
      <w:r w:rsidRPr="00214264">
        <w:rPr>
          <w:sz w:val="24"/>
        </w:rPr>
        <w:t>transien</w:t>
      </w:r>
      <w:r w:rsidRPr="00214264">
        <w:rPr>
          <w:spacing w:val="-1"/>
          <w:sz w:val="24"/>
        </w:rPr>
        <w:t xml:space="preserve"> </w:t>
      </w:r>
      <w:r w:rsidRPr="00214264">
        <w:rPr>
          <w:sz w:val="24"/>
        </w:rPr>
        <w:t>(</w:t>
      </w:r>
      <w:r w:rsidRPr="00214264">
        <w:rPr>
          <w:i/>
          <w:sz w:val="24"/>
        </w:rPr>
        <w:t>Transtien</w:t>
      </w:r>
      <w:r w:rsidRPr="00214264">
        <w:rPr>
          <w:i/>
          <w:spacing w:val="-1"/>
          <w:sz w:val="24"/>
        </w:rPr>
        <w:t xml:space="preserve"> </w:t>
      </w:r>
      <w:r w:rsidRPr="00214264">
        <w:rPr>
          <w:i/>
          <w:sz w:val="24"/>
        </w:rPr>
        <w:t>ischemic</w:t>
      </w:r>
      <w:r w:rsidRPr="00214264">
        <w:rPr>
          <w:i/>
          <w:spacing w:val="-1"/>
          <w:sz w:val="24"/>
        </w:rPr>
        <w:t xml:space="preserve"> </w:t>
      </w:r>
      <w:r w:rsidRPr="00214264">
        <w:rPr>
          <w:i/>
          <w:sz w:val="24"/>
        </w:rPr>
        <w:t>attack</w:t>
      </w:r>
      <w:r w:rsidRPr="00214264">
        <w:rPr>
          <w:sz w:val="24"/>
        </w:rPr>
        <w:t>/TIA)</w:t>
      </w:r>
    </w:p>
    <w:p w:rsidR="00214264" w:rsidRDefault="00214264" w:rsidP="00486FF1">
      <w:pPr>
        <w:pStyle w:val="BodyText"/>
        <w:spacing w:line="480" w:lineRule="auto"/>
        <w:ind w:left="425" w:firstLine="709"/>
        <w:jc w:val="both"/>
      </w:pPr>
      <w:r>
        <w:t>Stroke ini biasa disebut dengan stroke kecil, dimana stroke yang</w:t>
      </w:r>
      <w:r>
        <w:rPr>
          <w:spacing w:val="1"/>
        </w:rPr>
        <w:t xml:space="preserve"> </w:t>
      </w:r>
      <w:r>
        <w:t>terjadi</w:t>
      </w:r>
      <w:r>
        <w:rPr>
          <w:spacing w:val="1"/>
        </w:rPr>
        <w:t xml:space="preserve"> </w:t>
      </w:r>
      <w:r>
        <w:t>pada</w:t>
      </w:r>
      <w:r>
        <w:rPr>
          <w:spacing w:val="1"/>
        </w:rPr>
        <w:t xml:space="preserve"> </w:t>
      </w:r>
      <w:r>
        <w:t>periode</w:t>
      </w:r>
      <w:r>
        <w:rPr>
          <w:spacing w:val="1"/>
        </w:rPr>
        <w:t xml:space="preserve"> </w:t>
      </w:r>
      <w:r>
        <w:t>singkat</w:t>
      </w:r>
      <w:r>
        <w:rPr>
          <w:spacing w:val="1"/>
        </w:rPr>
        <w:t xml:space="preserve"> </w:t>
      </w:r>
      <w:r>
        <w:t>iskemik</w:t>
      </w:r>
      <w:r>
        <w:rPr>
          <w:spacing w:val="1"/>
        </w:rPr>
        <w:t xml:space="preserve"> </w:t>
      </w:r>
      <w:r>
        <w:t>serebral</w:t>
      </w:r>
      <w:r>
        <w:rPr>
          <w:spacing w:val="1"/>
        </w:rPr>
        <w:t xml:space="preserve"> </w:t>
      </w:r>
      <w:r>
        <w:t>terlokalisasi</w:t>
      </w:r>
      <w:r>
        <w:rPr>
          <w:spacing w:val="1"/>
        </w:rPr>
        <w:t xml:space="preserve"> </w:t>
      </w:r>
      <w:r>
        <w:t>yang</w:t>
      </w:r>
      <w:r>
        <w:rPr>
          <w:spacing w:val="1"/>
        </w:rPr>
        <w:t xml:space="preserve"> </w:t>
      </w:r>
      <w:r>
        <w:t>menyebabkan</w:t>
      </w:r>
      <w:r>
        <w:rPr>
          <w:spacing w:val="31"/>
        </w:rPr>
        <w:t xml:space="preserve"> </w:t>
      </w:r>
      <w:r>
        <w:t>defisit</w:t>
      </w:r>
      <w:r>
        <w:rPr>
          <w:spacing w:val="33"/>
        </w:rPr>
        <w:t xml:space="preserve"> </w:t>
      </w:r>
      <w:r>
        <w:t>neurologis</w:t>
      </w:r>
      <w:r>
        <w:rPr>
          <w:spacing w:val="37"/>
        </w:rPr>
        <w:t xml:space="preserve"> </w:t>
      </w:r>
      <w:r>
        <w:t>yang</w:t>
      </w:r>
      <w:r>
        <w:rPr>
          <w:spacing w:val="29"/>
        </w:rPr>
        <w:t xml:space="preserve"> </w:t>
      </w:r>
      <w:r>
        <w:t>berlangsung</w:t>
      </w:r>
      <w:r>
        <w:rPr>
          <w:spacing w:val="29"/>
        </w:rPr>
        <w:t xml:space="preserve"> </w:t>
      </w:r>
      <w:r>
        <w:t>selama</w:t>
      </w:r>
      <w:r>
        <w:rPr>
          <w:spacing w:val="31"/>
        </w:rPr>
        <w:t xml:space="preserve"> </w:t>
      </w:r>
      <w:r>
        <w:t>kurang</w:t>
      </w:r>
      <w:r>
        <w:rPr>
          <w:spacing w:val="29"/>
        </w:rPr>
        <w:t xml:space="preserve"> </w:t>
      </w:r>
      <w:r>
        <w:t>dari 24 jam. TIA disebabkan karena gangguan inflamasi arteri, anemia sel</w:t>
      </w:r>
      <w:r>
        <w:rPr>
          <w:spacing w:val="1"/>
        </w:rPr>
        <w:t xml:space="preserve"> </w:t>
      </w:r>
      <w:r>
        <w:t>sabit,</w:t>
      </w:r>
      <w:r>
        <w:rPr>
          <w:spacing w:val="1"/>
        </w:rPr>
        <w:t xml:space="preserve"> </w:t>
      </w:r>
      <w:r>
        <w:t>perubahan</w:t>
      </w:r>
      <w:r>
        <w:rPr>
          <w:spacing w:val="1"/>
        </w:rPr>
        <w:t xml:space="preserve"> </w:t>
      </w:r>
      <w:r>
        <w:t>aterosklerosis</w:t>
      </w:r>
      <w:r>
        <w:rPr>
          <w:spacing w:val="1"/>
        </w:rPr>
        <w:t xml:space="preserve"> </w:t>
      </w:r>
      <w:r>
        <w:t>pada</w:t>
      </w:r>
      <w:r>
        <w:rPr>
          <w:spacing w:val="1"/>
        </w:rPr>
        <w:t xml:space="preserve"> </w:t>
      </w:r>
      <w:r>
        <w:t>arteri</w:t>
      </w:r>
      <w:r>
        <w:rPr>
          <w:spacing w:val="1"/>
        </w:rPr>
        <w:t xml:space="preserve"> </w:t>
      </w:r>
      <w:r>
        <w:t>karotis</w:t>
      </w:r>
      <w:r>
        <w:rPr>
          <w:spacing w:val="1"/>
        </w:rPr>
        <w:t xml:space="preserve"> </w:t>
      </w:r>
      <w:r>
        <w:t>dan</w:t>
      </w:r>
      <w:r>
        <w:rPr>
          <w:spacing w:val="1"/>
        </w:rPr>
        <w:t xml:space="preserve"> </w:t>
      </w:r>
      <w:r>
        <w:t>serebral,</w:t>
      </w:r>
      <w:r>
        <w:rPr>
          <w:spacing w:val="1"/>
        </w:rPr>
        <w:t xml:space="preserve"> </w:t>
      </w:r>
      <w:r>
        <w:t>trombosis,</w:t>
      </w:r>
      <w:r>
        <w:rPr>
          <w:spacing w:val="-1"/>
        </w:rPr>
        <w:t xml:space="preserve"> </w:t>
      </w:r>
      <w:r>
        <w:t>serta emboli.</w:t>
      </w:r>
    </w:p>
    <w:p w:rsidR="00214264" w:rsidRDefault="00214264" w:rsidP="00486FF1">
      <w:pPr>
        <w:pStyle w:val="BodyText"/>
        <w:spacing w:line="480" w:lineRule="auto"/>
        <w:ind w:left="425" w:firstLine="709"/>
        <w:jc w:val="both"/>
      </w:pPr>
      <w:r>
        <w:t>Manifestasi</w:t>
      </w:r>
      <w:r>
        <w:rPr>
          <w:spacing w:val="1"/>
        </w:rPr>
        <w:t xml:space="preserve"> </w:t>
      </w:r>
      <w:r>
        <w:t>neurologis</w:t>
      </w:r>
      <w:r>
        <w:rPr>
          <w:spacing w:val="1"/>
        </w:rPr>
        <w:t xml:space="preserve"> </w:t>
      </w:r>
      <w:r>
        <w:t>TIA</w:t>
      </w:r>
      <w:r>
        <w:rPr>
          <w:spacing w:val="1"/>
        </w:rPr>
        <w:t xml:space="preserve"> </w:t>
      </w:r>
      <w:r>
        <w:t>beragam</w:t>
      </w:r>
      <w:r>
        <w:rPr>
          <w:spacing w:val="1"/>
        </w:rPr>
        <w:t xml:space="preserve"> </w:t>
      </w:r>
      <w:r>
        <w:t>berdasarkan</w:t>
      </w:r>
      <w:r>
        <w:rPr>
          <w:spacing w:val="61"/>
        </w:rPr>
        <w:t xml:space="preserve"> </w:t>
      </w:r>
      <w:r>
        <w:t>lokasi</w:t>
      </w:r>
      <w:r>
        <w:rPr>
          <w:spacing w:val="61"/>
        </w:rPr>
        <w:t xml:space="preserve"> </w:t>
      </w:r>
      <w:r>
        <w:t>dan</w:t>
      </w:r>
      <w:r>
        <w:rPr>
          <w:spacing w:val="-57"/>
        </w:rPr>
        <w:t xml:space="preserve"> </w:t>
      </w:r>
      <w:r>
        <w:t>ukuran pembuluh serebral yang terkena dan memiliki awitan tiba-tiba.</w:t>
      </w:r>
      <w:r>
        <w:rPr>
          <w:spacing w:val="1"/>
        </w:rPr>
        <w:t xml:space="preserve"> </w:t>
      </w:r>
      <w:r>
        <w:t>Biasanya</w:t>
      </w:r>
      <w:r>
        <w:rPr>
          <w:spacing w:val="1"/>
        </w:rPr>
        <w:t xml:space="preserve"> </w:t>
      </w:r>
      <w:r>
        <w:t>terjadi</w:t>
      </w:r>
      <w:r>
        <w:rPr>
          <w:spacing w:val="1"/>
        </w:rPr>
        <w:t xml:space="preserve"> </w:t>
      </w:r>
      <w:r>
        <w:t>defisit</w:t>
      </w:r>
      <w:r>
        <w:rPr>
          <w:spacing w:val="1"/>
        </w:rPr>
        <w:t xml:space="preserve"> </w:t>
      </w:r>
      <w:r>
        <w:t>meliputi</w:t>
      </w:r>
      <w:r>
        <w:rPr>
          <w:spacing w:val="1"/>
        </w:rPr>
        <w:t xml:space="preserve"> </w:t>
      </w:r>
      <w:r>
        <w:t>kebas</w:t>
      </w:r>
      <w:r>
        <w:rPr>
          <w:spacing w:val="1"/>
        </w:rPr>
        <w:t xml:space="preserve"> </w:t>
      </w:r>
      <w:r>
        <w:t>kontralateral</w:t>
      </w:r>
      <w:r>
        <w:rPr>
          <w:spacing w:val="1"/>
        </w:rPr>
        <w:t xml:space="preserve"> </w:t>
      </w:r>
      <w:r>
        <w:t>atau</w:t>
      </w:r>
      <w:r>
        <w:rPr>
          <w:spacing w:val="1"/>
        </w:rPr>
        <w:t xml:space="preserve"> </w:t>
      </w:r>
      <w:r>
        <w:t>kelemahan</w:t>
      </w:r>
      <w:r>
        <w:rPr>
          <w:spacing w:val="-57"/>
        </w:rPr>
        <w:t xml:space="preserve"> </w:t>
      </w:r>
      <w:r>
        <w:t xml:space="preserve">tungkai, tangan, </w:t>
      </w:r>
      <w:r>
        <w:lastRenderedPageBreak/>
        <w:t>lengan bawah dan pusat mulut, afasia dan gangguan</w:t>
      </w:r>
      <w:r>
        <w:rPr>
          <w:spacing w:val="1"/>
        </w:rPr>
        <w:t xml:space="preserve"> </w:t>
      </w:r>
      <w:r>
        <w:t>penglihatan buram serta fugaks amaurosis (kebutaan yang cepat pada</w:t>
      </w:r>
      <w:r>
        <w:rPr>
          <w:spacing w:val="1"/>
        </w:rPr>
        <w:t xml:space="preserve"> </w:t>
      </w:r>
      <w:r>
        <w:t>satu</w:t>
      </w:r>
      <w:r>
        <w:rPr>
          <w:spacing w:val="-1"/>
        </w:rPr>
        <w:t xml:space="preserve"> </w:t>
      </w:r>
      <w:r>
        <w:t>mata).</w:t>
      </w:r>
    </w:p>
    <w:p w:rsidR="00FB32DA" w:rsidRDefault="00FB32DA" w:rsidP="00486FF1">
      <w:pPr>
        <w:pStyle w:val="ListParagraph"/>
        <w:numPr>
          <w:ilvl w:val="3"/>
          <w:numId w:val="3"/>
        </w:numPr>
        <w:spacing w:line="480" w:lineRule="auto"/>
        <w:ind w:left="426" w:hanging="426"/>
        <w:rPr>
          <w:sz w:val="24"/>
        </w:rPr>
      </w:pPr>
      <w:r>
        <w:rPr>
          <w:sz w:val="24"/>
        </w:rPr>
        <w:t>Stroke</w:t>
      </w:r>
      <w:r>
        <w:rPr>
          <w:spacing w:val="-3"/>
          <w:sz w:val="24"/>
        </w:rPr>
        <w:t xml:space="preserve"> </w:t>
      </w:r>
      <w:r>
        <w:rPr>
          <w:sz w:val="24"/>
        </w:rPr>
        <w:t>pembuluh</w:t>
      </w:r>
      <w:r>
        <w:rPr>
          <w:spacing w:val="-1"/>
          <w:sz w:val="24"/>
        </w:rPr>
        <w:t xml:space="preserve"> </w:t>
      </w:r>
      <w:r>
        <w:rPr>
          <w:sz w:val="24"/>
        </w:rPr>
        <w:t>darah</w:t>
      </w:r>
      <w:r>
        <w:rPr>
          <w:spacing w:val="-1"/>
          <w:sz w:val="24"/>
        </w:rPr>
        <w:t xml:space="preserve"> </w:t>
      </w:r>
      <w:r>
        <w:rPr>
          <w:sz w:val="24"/>
        </w:rPr>
        <w:t>besar</w:t>
      </w:r>
      <w:r>
        <w:rPr>
          <w:spacing w:val="-1"/>
          <w:sz w:val="24"/>
        </w:rPr>
        <w:t xml:space="preserve"> </w:t>
      </w:r>
      <w:r>
        <w:rPr>
          <w:sz w:val="24"/>
        </w:rPr>
        <w:t>(trombolisis)</w:t>
      </w:r>
    </w:p>
    <w:p w:rsidR="00FB32DA" w:rsidRDefault="00FB32DA" w:rsidP="00486FF1">
      <w:pPr>
        <w:pStyle w:val="BodyText"/>
        <w:spacing w:line="480" w:lineRule="auto"/>
        <w:ind w:left="425" w:firstLine="709"/>
        <w:jc w:val="both"/>
      </w:pPr>
      <w:r>
        <w:t>Stroke trombotik adalah tipe stroke</w:t>
      </w:r>
      <w:r>
        <w:rPr>
          <w:spacing w:val="1"/>
        </w:rPr>
        <w:t xml:space="preserve"> </w:t>
      </w:r>
      <w:r>
        <w:t>yang paling umum, dimana</w:t>
      </w:r>
      <w:r>
        <w:rPr>
          <w:spacing w:val="1"/>
        </w:rPr>
        <w:t xml:space="preserve"> </w:t>
      </w:r>
      <w:r>
        <w:t>sering dikaitkan dengan aterosklerosis dan menyebabkan penyempitan</w:t>
      </w:r>
      <w:r>
        <w:rPr>
          <w:spacing w:val="1"/>
        </w:rPr>
        <w:t xml:space="preserve"> </w:t>
      </w:r>
      <w:r>
        <w:t>lumen arteri, sehingga menyebabkan gangguan masuknya darah yang</w:t>
      </w:r>
      <w:r>
        <w:rPr>
          <w:spacing w:val="1"/>
        </w:rPr>
        <w:t xml:space="preserve"> </w:t>
      </w:r>
      <w:r>
        <w:t>menuju</w:t>
      </w:r>
      <w:r>
        <w:rPr>
          <w:spacing w:val="-1"/>
        </w:rPr>
        <w:t xml:space="preserve"> </w:t>
      </w:r>
      <w:r>
        <w:t>ke</w:t>
      </w:r>
      <w:r>
        <w:rPr>
          <w:spacing w:val="-1"/>
        </w:rPr>
        <w:t xml:space="preserve"> </w:t>
      </w:r>
      <w:r>
        <w:t>bagian otak.</w:t>
      </w:r>
    </w:p>
    <w:p w:rsidR="00FB32DA" w:rsidRDefault="00FB32DA" w:rsidP="00486FF1">
      <w:pPr>
        <w:pStyle w:val="ListParagraph"/>
        <w:numPr>
          <w:ilvl w:val="3"/>
          <w:numId w:val="3"/>
        </w:numPr>
        <w:spacing w:line="480" w:lineRule="auto"/>
        <w:ind w:left="426" w:hanging="426"/>
        <w:rPr>
          <w:sz w:val="24"/>
        </w:rPr>
      </w:pPr>
      <w:r>
        <w:rPr>
          <w:i/>
          <w:sz w:val="24"/>
        </w:rPr>
        <w:t>Reversible</w:t>
      </w:r>
      <w:r>
        <w:rPr>
          <w:i/>
          <w:spacing w:val="-2"/>
          <w:sz w:val="24"/>
        </w:rPr>
        <w:t xml:space="preserve"> </w:t>
      </w:r>
      <w:r>
        <w:rPr>
          <w:i/>
          <w:sz w:val="24"/>
        </w:rPr>
        <w:t>Ischemic</w:t>
      </w:r>
      <w:r>
        <w:rPr>
          <w:i/>
          <w:spacing w:val="-3"/>
          <w:sz w:val="24"/>
        </w:rPr>
        <w:t xml:space="preserve"> </w:t>
      </w:r>
      <w:r>
        <w:rPr>
          <w:i/>
          <w:sz w:val="24"/>
        </w:rPr>
        <w:t xml:space="preserve">Neurological </w:t>
      </w:r>
      <w:r w:rsidRPr="00FB32DA">
        <w:rPr>
          <w:sz w:val="24"/>
        </w:rPr>
        <w:t>Deficit</w:t>
      </w:r>
      <w:r>
        <w:rPr>
          <w:i/>
          <w:sz w:val="24"/>
        </w:rPr>
        <w:t xml:space="preserve"> </w:t>
      </w:r>
      <w:r>
        <w:rPr>
          <w:sz w:val="24"/>
        </w:rPr>
        <w:t>(RIND)</w:t>
      </w:r>
    </w:p>
    <w:p w:rsidR="00FB32DA" w:rsidRDefault="00FB32DA" w:rsidP="00486FF1">
      <w:pPr>
        <w:pStyle w:val="BodyText"/>
        <w:spacing w:line="480" w:lineRule="auto"/>
        <w:ind w:left="425" w:firstLine="709"/>
        <w:jc w:val="both"/>
      </w:pPr>
      <w:r>
        <w:t>Tanda</w:t>
      </w:r>
      <w:r>
        <w:rPr>
          <w:spacing w:val="1"/>
        </w:rPr>
        <w:t xml:space="preserve"> </w:t>
      </w:r>
      <w:r>
        <w:t>dan</w:t>
      </w:r>
      <w:r>
        <w:rPr>
          <w:spacing w:val="1"/>
        </w:rPr>
        <w:t xml:space="preserve"> </w:t>
      </w:r>
      <w:r>
        <w:t>gejala</w:t>
      </w:r>
      <w:r>
        <w:rPr>
          <w:spacing w:val="1"/>
        </w:rPr>
        <w:t xml:space="preserve"> </w:t>
      </w:r>
      <w:r>
        <w:t>gangguan</w:t>
      </w:r>
      <w:r>
        <w:rPr>
          <w:spacing w:val="1"/>
        </w:rPr>
        <w:t xml:space="preserve"> </w:t>
      </w:r>
      <w:r>
        <w:t>persarafan</w:t>
      </w:r>
      <w:r>
        <w:rPr>
          <w:spacing w:val="1"/>
        </w:rPr>
        <w:t xml:space="preserve"> </w:t>
      </w:r>
      <w:r>
        <w:t>yang berlangsung dalam</w:t>
      </w:r>
      <w:r>
        <w:rPr>
          <w:spacing w:val="1"/>
        </w:rPr>
        <w:t xml:space="preserve"> </w:t>
      </w:r>
      <w:r>
        <w:t>waktu yang lama lama. Kondisi RIND dan TIA mempunyai kesamaan,</w:t>
      </w:r>
      <w:r>
        <w:rPr>
          <w:spacing w:val="1"/>
        </w:rPr>
        <w:t xml:space="preserve"> </w:t>
      </w:r>
      <w:r>
        <w:t>hanya</w:t>
      </w:r>
      <w:r>
        <w:rPr>
          <w:spacing w:val="1"/>
        </w:rPr>
        <w:t xml:space="preserve"> </w:t>
      </w:r>
      <w:r>
        <w:t>saja</w:t>
      </w:r>
      <w:r>
        <w:rPr>
          <w:spacing w:val="1"/>
        </w:rPr>
        <w:t xml:space="preserve"> </w:t>
      </w:r>
      <w:r>
        <w:t>RIND</w:t>
      </w:r>
      <w:r>
        <w:rPr>
          <w:spacing w:val="1"/>
        </w:rPr>
        <w:t xml:space="preserve"> </w:t>
      </w:r>
      <w:r>
        <w:t>berlangsung</w:t>
      </w:r>
      <w:r>
        <w:rPr>
          <w:spacing w:val="1"/>
        </w:rPr>
        <w:t xml:space="preserve"> </w:t>
      </w:r>
      <w:r>
        <w:t>maksimal</w:t>
      </w:r>
      <w:r>
        <w:rPr>
          <w:spacing w:val="1"/>
        </w:rPr>
        <w:t xml:space="preserve"> </w:t>
      </w:r>
      <w:r>
        <w:t>1</w:t>
      </w:r>
      <w:r>
        <w:rPr>
          <w:spacing w:val="1"/>
        </w:rPr>
        <w:t xml:space="preserve"> </w:t>
      </w:r>
      <w:r>
        <w:t>minggu</w:t>
      </w:r>
      <w:r>
        <w:rPr>
          <w:spacing w:val="1"/>
        </w:rPr>
        <w:t xml:space="preserve"> </w:t>
      </w:r>
      <w:r>
        <w:t>(7</w:t>
      </w:r>
      <w:r>
        <w:rPr>
          <w:spacing w:val="1"/>
        </w:rPr>
        <w:t xml:space="preserve"> </w:t>
      </w:r>
      <w:r>
        <w:t>hari)</w:t>
      </w:r>
      <w:r>
        <w:rPr>
          <w:spacing w:val="1"/>
        </w:rPr>
        <w:t xml:space="preserve"> </w:t>
      </w:r>
      <w:r>
        <w:t>dan</w:t>
      </w:r>
      <w:r>
        <w:rPr>
          <w:spacing w:val="1"/>
        </w:rPr>
        <w:t xml:space="preserve"> </w:t>
      </w:r>
      <w:r>
        <w:t>kemudian pulih kembali (dalam jangka waktu 3 minggu) serta tidak</w:t>
      </w:r>
      <w:r>
        <w:rPr>
          <w:spacing w:val="1"/>
        </w:rPr>
        <w:t xml:space="preserve"> </w:t>
      </w:r>
      <w:r>
        <w:t>meninggalkan</w:t>
      </w:r>
      <w:r>
        <w:rPr>
          <w:spacing w:val="1"/>
        </w:rPr>
        <w:t xml:space="preserve"> </w:t>
      </w:r>
      <w:r>
        <w:t>gejala</w:t>
      </w:r>
      <w:r>
        <w:rPr>
          <w:spacing w:val="-1"/>
        </w:rPr>
        <w:t xml:space="preserve"> </w:t>
      </w:r>
      <w:r>
        <w:t xml:space="preserve">sisa. </w:t>
      </w:r>
      <w:r>
        <w:fldChar w:fldCharType="begin" w:fldLock="1"/>
      </w:r>
      <w:r w:rsidR="00821AA6">
        <w:instrText>ADDIN CSL_CITATION {"citationItems":[{"id":"ITEM-1","itemData":{"author":[{"dropping-particle":"","family":"Masriadi","given":"","non-dropping-particle":"","parse-names":false,"suffix":""}],"id":"ITEM-1","issued":{"date-parts":[["2016"]]},"publisher":"Trans Info Media","publisher-place":"Jakarta","title":"Epidemiologi Penyakit Tidak Menular","type":"book"},"uris":["http://www.mendeley.com/documents/?uuid=a02b0e86-2909-4353-95c6-f1f42564cfb6"]}],"mendeley":{"formattedCitation":"(Masriadi, 2016)","plainTextFormattedCitation":"(Masriadi, 2016)","previouslyFormattedCitation":"(Masriadi, 2016)"},"properties":{"noteIndex":0},"schema":"https://github.com/citation-style-language/schema/raw/master/csl-citation.json"}</w:instrText>
      </w:r>
      <w:r>
        <w:fldChar w:fldCharType="separate"/>
      </w:r>
      <w:r w:rsidRPr="00FB32DA">
        <w:rPr>
          <w:noProof/>
        </w:rPr>
        <w:t>(Masriadi, 2016)</w:t>
      </w:r>
      <w:r>
        <w:fldChar w:fldCharType="end"/>
      </w:r>
    </w:p>
    <w:p w:rsidR="00FB32DA" w:rsidRDefault="00FB32DA" w:rsidP="00486FF1">
      <w:pPr>
        <w:pStyle w:val="ListParagraph"/>
        <w:numPr>
          <w:ilvl w:val="3"/>
          <w:numId w:val="3"/>
        </w:numPr>
        <w:spacing w:line="480" w:lineRule="auto"/>
        <w:ind w:left="426" w:hanging="426"/>
        <w:rPr>
          <w:sz w:val="24"/>
        </w:rPr>
      </w:pPr>
      <w:r>
        <w:rPr>
          <w:sz w:val="24"/>
        </w:rPr>
        <w:t>Stroke</w:t>
      </w:r>
      <w:r>
        <w:rPr>
          <w:spacing w:val="-3"/>
          <w:sz w:val="24"/>
        </w:rPr>
        <w:t xml:space="preserve"> </w:t>
      </w:r>
      <w:r>
        <w:rPr>
          <w:sz w:val="24"/>
        </w:rPr>
        <w:t>embolik</w:t>
      </w:r>
      <w:r>
        <w:rPr>
          <w:spacing w:val="-1"/>
          <w:sz w:val="24"/>
        </w:rPr>
        <w:t xml:space="preserve"> </w:t>
      </w:r>
      <w:r>
        <w:rPr>
          <w:sz w:val="24"/>
        </w:rPr>
        <w:t>kardiogenik</w:t>
      </w:r>
    </w:p>
    <w:p w:rsidR="00821AA6" w:rsidRDefault="00FB32DA" w:rsidP="00486FF1">
      <w:pPr>
        <w:pStyle w:val="BodyText"/>
        <w:spacing w:line="480" w:lineRule="auto"/>
        <w:ind w:left="425" w:firstLine="709"/>
        <w:jc w:val="both"/>
      </w:pPr>
      <w:r>
        <w:t>Stroke ini terjadi ketika bekuan darah dari fibrilasi atrial, trombi</w:t>
      </w:r>
      <w:r>
        <w:rPr>
          <w:spacing w:val="1"/>
        </w:rPr>
        <w:t xml:space="preserve"> </w:t>
      </w:r>
      <w:r>
        <w:t>ventrikel,</w:t>
      </w:r>
      <w:r>
        <w:rPr>
          <w:spacing w:val="14"/>
        </w:rPr>
        <w:t xml:space="preserve"> </w:t>
      </w:r>
      <w:r>
        <w:t>infark</w:t>
      </w:r>
      <w:r>
        <w:rPr>
          <w:spacing w:val="13"/>
        </w:rPr>
        <w:t xml:space="preserve"> </w:t>
      </w:r>
      <w:r>
        <w:t>miokard,</w:t>
      </w:r>
      <w:r>
        <w:rPr>
          <w:spacing w:val="13"/>
        </w:rPr>
        <w:t xml:space="preserve"> </w:t>
      </w:r>
      <w:r>
        <w:t>penyakit</w:t>
      </w:r>
      <w:r>
        <w:rPr>
          <w:spacing w:val="14"/>
        </w:rPr>
        <w:t xml:space="preserve"> </w:t>
      </w:r>
      <w:r>
        <w:t>jantung</w:t>
      </w:r>
      <w:r>
        <w:rPr>
          <w:spacing w:val="14"/>
        </w:rPr>
        <w:t xml:space="preserve"> </w:t>
      </w:r>
      <w:r>
        <w:t>kongesti,</w:t>
      </w:r>
      <w:r>
        <w:rPr>
          <w:spacing w:val="14"/>
        </w:rPr>
        <w:t xml:space="preserve"> </w:t>
      </w:r>
      <w:r>
        <w:t>atau</w:t>
      </w:r>
      <w:r>
        <w:rPr>
          <w:spacing w:val="15"/>
        </w:rPr>
        <w:t xml:space="preserve"> </w:t>
      </w:r>
      <w:r>
        <w:t>plak aterosklerosis</w:t>
      </w:r>
      <w:r>
        <w:rPr>
          <w:spacing w:val="1"/>
        </w:rPr>
        <w:t xml:space="preserve"> </w:t>
      </w:r>
      <w:r>
        <w:t>masuk</w:t>
      </w:r>
      <w:r>
        <w:rPr>
          <w:spacing w:val="1"/>
        </w:rPr>
        <w:t xml:space="preserve"> </w:t>
      </w:r>
      <w:r>
        <w:t>sistem</w:t>
      </w:r>
      <w:r>
        <w:rPr>
          <w:spacing w:val="1"/>
        </w:rPr>
        <w:t xml:space="preserve"> </w:t>
      </w:r>
      <w:r>
        <w:t>sirkulasi</w:t>
      </w:r>
      <w:r>
        <w:rPr>
          <w:spacing w:val="1"/>
        </w:rPr>
        <w:t xml:space="preserve"> </w:t>
      </w:r>
      <w:r>
        <w:t>dan</w:t>
      </w:r>
      <w:r>
        <w:rPr>
          <w:spacing w:val="1"/>
        </w:rPr>
        <w:t xml:space="preserve"> </w:t>
      </w:r>
      <w:r>
        <w:t>menjadi</w:t>
      </w:r>
      <w:r>
        <w:rPr>
          <w:spacing w:val="1"/>
        </w:rPr>
        <w:t xml:space="preserve"> </w:t>
      </w:r>
      <w:r>
        <w:t>tersumbat</w:t>
      </w:r>
      <w:r>
        <w:rPr>
          <w:spacing w:val="1"/>
        </w:rPr>
        <w:t xml:space="preserve"> </w:t>
      </w:r>
      <w:r>
        <w:t>pada</w:t>
      </w:r>
      <w:r>
        <w:rPr>
          <w:spacing w:val="1"/>
        </w:rPr>
        <w:t xml:space="preserve"> </w:t>
      </w:r>
      <w:r>
        <w:t>pembuluh serebral terlalu sempit untuk memungkinkan gerakan lebih</w:t>
      </w:r>
      <w:r>
        <w:rPr>
          <w:spacing w:val="1"/>
        </w:rPr>
        <w:t xml:space="preserve"> </w:t>
      </w:r>
      <w:r>
        <w:t>lanjut.</w:t>
      </w:r>
      <w:r>
        <w:rPr>
          <w:spacing w:val="1"/>
        </w:rPr>
        <w:t xml:space="preserve"> </w:t>
      </w:r>
      <w:r>
        <w:t>Pembuluh</w:t>
      </w:r>
      <w:r>
        <w:rPr>
          <w:spacing w:val="1"/>
        </w:rPr>
        <w:t xml:space="preserve"> </w:t>
      </w:r>
      <w:r>
        <w:t>darah</w:t>
      </w:r>
      <w:r>
        <w:rPr>
          <w:spacing w:val="1"/>
        </w:rPr>
        <w:t xml:space="preserve"> </w:t>
      </w:r>
      <w:r>
        <w:t>kemudian</w:t>
      </w:r>
      <w:r>
        <w:rPr>
          <w:spacing w:val="1"/>
        </w:rPr>
        <w:t xml:space="preserve"> </w:t>
      </w:r>
      <w:r>
        <w:t>mengalami</w:t>
      </w:r>
      <w:r>
        <w:rPr>
          <w:spacing w:val="1"/>
        </w:rPr>
        <w:t xml:space="preserve"> </w:t>
      </w:r>
      <w:r>
        <w:t>oklusi.</w:t>
      </w:r>
      <w:r>
        <w:rPr>
          <w:spacing w:val="1"/>
        </w:rPr>
        <w:t xml:space="preserve"> </w:t>
      </w:r>
      <w:r>
        <w:t>Tempat</w:t>
      </w:r>
      <w:r>
        <w:rPr>
          <w:spacing w:val="1"/>
        </w:rPr>
        <w:t xml:space="preserve"> </w:t>
      </w:r>
      <w:r>
        <w:t>yang</w:t>
      </w:r>
      <w:r>
        <w:rPr>
          <w:spacing w:val="1"/>
        </w:rPr>
        <w:t xml:space="preserve"> </w:t>
      </w:r>
      <w:r>
        <w:t>paling sering mengalami emboli serebral adalah di bifurkasi pembuluh,</w:t>
      </w:r>
      <w:r>
        <w:rPr>
          <w:spacing w:val="1"/>
        </w:rPr>
        <w:t xml:space="preserve"> </w:t>
      </w:r>
      <w:r>
        <w:t>terutama</w:t>
      </w:r>
      <w:r>
        <w:rPr>
          <w:spacing w:val="-2"/>
        </w:rPr>
        <w:t xml:space="preserve"> </w:t>
      </w:r>
      <w:r>
        <w:t>pada</w:t>
      </w:r>
      <w:r>
        <w:rPr>
          <w:spacing w:val="-1"/>
        </w:rPr>
        <w:t xml:space="preserve"> </w:t>
      </w:r>
      <w:r>
        <w:t>arteri serebral</w:t>
      </w:r>
      <w:r>
        <w:rPr>
          <w:spacing w:val="-1"/>
        </w:rPr>
        <w:t xml:space="preserve"> </w:t>
      </w:r>
      <w:r>
        <w:t>tengah</w:t>
      </w:r>
      <w:r w:rsidR="00821AA6">
        <w:t xml:space="preserve"> </w:t>
      </w:r>
      <w:r w:rsidR="00821AA6">
        <w:fldChar w:fldCharType="begin" w:fldLock="1"/>
      </w:r>
      <w:r w:rsidR="00821AA6">
        <w:instrText>ADDIN CSL_CITATION {"citationItems":[{"id":"ITEM-1","itemData":{"author":[{"dropping-particle":"","family":"Lemone","given":"","non-dropping-particle":"","parse-names":false,"suffix":""},{"dropping-particle":"","family":"Priscilla","given":"","non-dropping-particle":"","parse-names":false,"suffix":""},{"dropping-particle":"","family":"Burke","given":"","non-dropping-particle":"","parse-names":false,"suffix":""},{"dropping-particle":"","family":"Karen","given":"","non-dropping-particle":"","parse-names":false,"suffix":""},{"dropping-particle":"","family":"Bauldoff","given":"","non-dropping-particle":"","parse-names":false,"suffix":""}],"id":"ITEM-1","issued":{"date-parts":[["2016"]]},"publisher":"EGC","publisher-place":"Jakarta","title":"Buku Ajar Keperawatan Medikal Bedah","type":"book"},"uris":["http://www.mendeley.com/documents/?uuid=8069d4c8-6f06-4101-bcd0-333f48cb1e57"]}],"mendeley":{"formattedCitation":"(Lemone et al., 2016)","plainTextFormattedCitation":"(Lemone et al., 2016)","previouslyFormattedCitation":"(Lemone et al., 2016)"},"properties":{"noteIndex":0},"schema":"https://github.com/citation-style-language/schema/raw/master/csl-citation.json"}</w:instrText>
      </w:r>
      <w:r w:rsidR="00821AA6">
        <w:fldChar w:fldCharType="separate"/>
      </w:r>
      <w:r w:rsidR="00821AA6" w:rsidRPr="00821AA6">
        <w:rPr>
          <w:noProof/>
        </w:rPr>
        <w:t>(Lemone et al., 2016)</w:t>
      </w:r>
      <w:r w:rsidR="00821AA6">
        <w:fldChar w:fldCharType="end"/>
      </w:r>
    </w:p>
    <w:p w:rsidR="00821AA6" w:rsidRDefault="00821AA6" w:rsidP="00486FF1">
      <w:pPr>
        <w:pStyle w:val="ListParagraph"/>
        <w:numPr>
          <w:ilvl w:val="3"/>
          <w:numId w:val="3"/>
        </w:numPr>
        <w:spacing w:line="480" w:lineRule="auto"/>
        <w:ind w:left="426" w:hanging="426"/>
        <w:rPr>
          <w:sz w:val="24"/>
        </w:rPr>
      </w:pPr>
      <w:r>
        <w:rPr>
          <w:i/>
          <w:sz w:val="24"/>
        </w:rPr>
        <w:t>Complete</w:t>
      </w:r>
      <w:r>
        <w:rPr>
          <w:i/>
          <w:spacing w:val="-1"/>
          <w:sz w:val="24"/>
        </w:rPr>
        <w:t xml:space="preserve"> </w:t>
      </w:r>
      <w:r>
        <w:rPr>
          <w:sz w:val="24"/>
        </w:rPr>
        <w:t>stroke</w:t>
      </w:r>
    </w:p>
    <w:p w:rsidR="00821AA6" w:rsidRDefault="00821AA6" w:rsidP="00486FF1">
      <w:pPr>
        <w:pStyle w:val="BodyText"/>
        <w:spacing w:line="456" w:lineRule="auto"/>
        <w:ind w:left="425" w:firstLine="709"/>
        <w:jc w:val="both"/>
      </w:pPr>
      <w:r>
        <w:t>Suatu</w:t>
      </w:r>
      <w:r>
        <w:rPr>
          <w:spacing w:val="1"/>
        </w:rPr>
        <w:t xml:space="preserve"> </w:t>
      </w:r>
      <w:r>
        <w:t>gangguan</w:t>
      </w:r>
      <w:r>
        <w:rPr>
          <w:spacing w:val="1"/>
        </w:rPr>
        <w:t xml:space="preserve"> </w:t>
      </w:r>
      <w:r>
        <w:t>pembuluh</w:t>
      </w:r>
      <w:r>
        <w:rPr>
          <w:spacing w:val="1"/>
        </w:rPr>
        <w:t xml:space="preserve"> </w:t>
      </w:r>
      <w:r>
        <w:t>darah</w:t>
      </w:r>
      <w:r>
        <w:rPr>
          <w:spacing w:val="1"/>
        </w:rPr>
        <w:t xml:space="preserve"> </w:t>
      </w:r>
      <w:r>
        <w:t>pada</w:t>
      </w:r>
      <w:r>
        <w:rPr>
          <w:spacing w:val="1"/>
        </w:rPr>
        <w:t xml:space="preserve"> </w:t>
      </w:r>
      <w:r>
        <w:t>otak</w:t>
      </w:r>
      <w:r>
        <w:rPr>
          <w:spacing w:val="1"/>
        </w:rPr>
        <w:t xml:space="preserve"> </w:t>
      </w:r>
      <w:r>
        <w:t>yang</w:t>
      </w:r>
      <w:r>
        <w:rPr>
          <w:spacing w:val="1"/>
        </w:rPr>
        <w:t xml:space="preserve"> </w:t>
      </w:r>
      <w:r>
        <w:t>menyebabkan</w:t>
      </w:r>
      <w:r>
        <w:rPr>
          <w:spacing w:val="-57"/>
        </w:rPr>
        <w:t xml:space="preserve"> </w:t>
      </w:r>
      <w:r>
        <w:t>defisit neurologis yang berlangsung lebih dalam waktu 24 jam. Stroke</w:t>
      </w:r>
      <w:r>
        <w:rPr>
          <w:spacing w:val="1"/>
        </w:rPr>
        <w:t xml:space="preserve"> </w:t>
      </w:r>
      <w:r>
        <w:t>ini</w:t>
      </w:r>
      <w:r>
        <w:rPr>
          <w:spacing w:val="-1"/>
        </w:rPr>
        <w:t xml:space="preserve"> </w:t>
      </w:r>
      <w:r>
        <w:t xml:space="preserve">akan </w:t>
      </w:r>
      <w:r>
        <w:lastRenderedPageBreak/>
        <w:t>meninggalkan</w:t>
      </w:r>
      <w:r>
        <w:rPr>
          <w:spacing w:val="1"/>
        </w:rPr>
        <w:t xml:space="preserve"> </w:t>
      </w:r>
      <w:r>
        <w:t>gejala</w:t>
      </w:r>
      <w:r>
        <w:rPr>
          <w:spacing w:val="-1"/>
        </w:rPr>
        <w:t xml:space="preserve"> </w:t>
      </w:r>
      <w:r>
        <w:t xml:space="preserve">sisa </w:t>
      </w:r>
      <w:r>
        <w:fldChar w:fldCharType="begin" w:fldLock="1"/>
      </w:r>
      <w:r w:rsidR="006F357D">
        <w:instrText>ADDIN CSL_CITATION {"citationItems":[{"id":"ITEM-1","itemData":{"author":[{"dropping-particle":"","family":"Masriadi","given":"","non-dropping-particle":"","parse-names":false,"suffix":""}],"id":"ITEM-1","issued":{"date-parts":[["2016"]]},"publisher":"Trans Info Media","publisher-place":"Jakarta","title":"Epidemiologi Penyakit Tidak Menular","type":"book"},"uris":["http://www.mendeley.com/documents/?uuid=a02b0e86-2909-4353-95c6-f1f42564cfb6"]}],"mendeley":{"formattedCitation":"(Masriadi, 2016)","plainTextFormattedCitation":"(Masriadi, 2016)","previouslyFormattedCitation":"(Masriadi, 2016)"},"properties":{"noteIndex":0},"schema":"https://github.com/citation-style-language/schema/raw/master/csl-citation.json"}</w:instrText>
      </w:r>
      <w:r>
        <w:fldChar w:fldCharType="separate"/>
      </w:r>
      <w:r w:rsidRPr="00821AA6">
        <w:rPr>
          <w:noProof/>
        </w:rPr>
        <w:t>(Masriadi, 2016)</w:t>
      </w:r>
      <w:r>
        <w:fldChar w:fldCharType="end"/>
      </w:r>
    </w:p>
    <w:p w:rsidR="00821AA6" w:rsidRDefault="00821AA6" w:rsidP="00486FF1">
      <w:pPr>
        <w:pStyle w:val="ListParagraph"/>
        <w:numPr>
          <w:ilvl w:val="3"/>
          <w:numId w:val="3"/>
        </w:numPr>
        <w:spacing w:line="480" w:lineRule="auto"/>
        <w:ind w:left="426" w:hanging="426"/>
        <w:rPr>
          <w:sz w:val="24"/>
        </w:rPr>
      </w:pPr>
      <w:r>
        <w:rPr>
          <w:i/>
          <w:sz w:val="24"/>
        </w:rPr>
        <w:t>Progressive</w:t>
      </w:r>
      <w:r>
        <w:rPr>
          <w:i/>
          <w:spacing w:val="-2"/>
          <w:sz w:val="24"/>
        </w:rPr>
        <w:t xml:space="preserve"> </w:t>
      </w:r>
      <w:r>
        <w:rPr>
          <w:sz w:val="24"/>
        </w:rPr>
        <w:t>stroke</w:t>
      </w:r>
      <w:r>
        <w:rPr>
          <w:spacing w:val="-1"/>
          <w:sz w:val="24"/>
        </w:rPr>
        <w:t xml:space="preserve"> </w:t>
      </w:r>
      <w:r>
        <w:rPr>
          <w:sz w:val="24"/>
        </w:rPr>
        <w:t>(</w:t>
      </w:r>
      <w:r>
        <w:rPr>
          <w:i/>
          <w:sz w:val="24"/>
        </w:rPr>
        <w:t>Stroke</w:t>
      </w:r>
      <w:r>
        <w:rPr>
          <w:i/>
          <w:spacing w:val="-1"/>
          <w:sz w:val="24"/>
        </w:rPr>
        <w:t xml:space="preserve"> </w:t>
      </w:r>
      <w:r>
        <w:rPr>
          <w:i/>
          <w:sz w:val="24"/>
        </w:rPr>
        <w:t>in Evolution</w:t>
      </w:r>
      <w:r>
        <w:rPr>
          <w:sz w:val="24"/>
        </w:rPr>
        <w:t>)</w:t>
      </w:r>
    </w:p>
    <w:p w:rsidR="00821AA6" w:rsidRDefault="00821AA6" w:rsidP="00486FF1">
      <w:pPr>
        <w:pStyle w:val="BodyText"/>
        <w:spacing w:line="456" w:lineRule="auto"/>
        <w:ind w:left="425" w:firstLine="709"/>
        <w:jc w:val="both"/>
      </w:pPr>
      <w:r>
        <w:t>Gejala gangguan neurologis yang progresif dalam waktu enam jam</w:t>
      </w:r>
      <w:r>
        <w:rPr>
          <w:spacing w:val="1"/>
        </w:rPr>
        <w:t xml:space="preserve"> </w:t>
      </w:r>
      <w:r>
        <w:t>atau</w:t>
      </w:r>
      <w:r>
        <w:rPr>
          <w:spacing w:val="1"/>
        </w:rPr>
        <w:t xml:space="preserve"> </w:t>
      </w:r>
      <w:r>
        <w:t>lebih.</w:t>
      </w:r>
      <w:r>
        <w:rPr>
          <w:spacing w:val="1"/>
        </w:rPr>
        <w:t xml:space="preserve"> </w:t>
      </w:r>
      <w:r>
        <w:t>Stroke</w:t>
      </w:r>
      <w:r>
        <w:rPr>
          <w:spacing w:val="1"/>
        </w:rPr>
        <w:t xml:space="preserve"> </w:t>
      </w:r>
      <w:r>
        <w:t>jenis</w:t>
      </w:r>
      <w:r>
        <w:rPr>
          <w:spacing w:val="1"/>
        </w:rPr>
        <w:t xml:space="preserve"> </w:t>
      </w:r>
      <w:r>
        <w:t>ini</w:t>
      </w:r>
      <w:r>
        <w:rPr>
          <w:spacing w:val="1"/>
        </w:rPr>
        <w:t xml:space="preserve"> </w:t>
      </w:r>
      <w:r>
        <w:t>merupakan</w:t>
      </w:r>
      <w:r>
        <w:rPr>
          <w:spacing w:val="1"/>
        </w:rPr>
        <w:t xml:space="preserve"> </w:t>
      </w:r>
      <w:r>
        <w:t>stroke</w:t>
      </w:r>
      <w:r>
        <w:rPr>
          <w:spacing w:val="1"/>
        </w:rPr>
        <w:t xml:space="preserve"> </w:t>
      </w:r>
      <w:r>
        <w:t>dimana</w:t>
      </w:r>
      <w:r>
        <w:rPr>
          <w:spacing w:val="1"/>
        </w:rPr>
        <w:t xml:space="preserve"> </w:t>
      </w:r>
      <w:r>
        <w:t>penentuan</w:t>
      </w:r>
      <w:r>
        <w:rPr>
          <w:spacing w:val="1"/>
        </w:rPr>
        <w:t xml:space="preserve"> </w:t>
      </w:r>
      <w:r>
        <w:t>prognosisnya terberat dan sulit. Hal ini disebabkan kondisi pasien yang</w:t>
      </w:r>
      <w:r>
        <w:rPr>
          <w:spacing w:val="1"/>
        </w:rPr>
        <w:t xml:space="preserve"> </w:t>
      </w:r>
      <w:r>
        <w:t>cenderung labil, berubah-ubah dan</w:t>
      </w:r>
      <w:r>
        <w:rPr>
          <w:spacing w:val="1"/>
        </w:rPr>
        <w:t xml:space="preserve"> </w:t>
      </w:r>
      <w:r>
        <w:t>dapat</w:t>
      </w:r>
      <w:r>
        <w:rPr>
          <w:spacing w:val="1"/>
        </w:rPr>
        <w:t xml:space="preserve"> </w:t>
      </w:r>
      <w:r>
        <w:t>mengarah ke kondisi</w:t>
      </w:r>
      <w:r>
        <w:rPr>
          <w:spacing w:val="1"/>
        </w:rPr>
        <w:t xml:space="preserve"> </w:t>
      </w:r>
      <w:r>
        <w:t>yang</w:t>
      </w:r>
      <w:r>
        <w:rPr>
          <w:spacing w:val="1"/>
        </w:rPr>
        <w:t xml:space="preserve"> </w:t>
      </w:r>
      <w:r>
        <w:t>lebih</w:t>
      </w:r>
      <w:r>
        <w:rPr>
          <w:spacing w:val="-1"/>
        </w:rPr>
        <w:t xml:space="preserve"> </w:t>
      </w:r>
      <w:r>
        <w:t xml:space="preserve">buruk </w:t>
      </w:r>
      <w:r>
        <w:fldChar w:fldCharType="begin" w:fldLock="1"/>
      </w:r>
      <w:r w:rsidR="006F357D">
        <w:instrText>ADDIN CSL_CITATION {"citationItems":[{"id":"ITEM-1","itemData":{"author":[{"dropping-particle":"","family":"Masriadi","given":"","non-dropping-particle":"","parse-names":false,"suffix":""}],"id":"ITEM-1","issued":{"date-parts":[["2016"]]},"publisher":"Trans Info Media","publisher-place":"Jakarta","title":"Epidemiologi Penyakit Tidak Menular","type":"book"},"uris":["http://www.mendeley.com/documents/?uuid=a02b0e86-2909-4353-95c6-f1f42564cfb6"]}],"mendeley":{"formattedCitation":"(Masriadi, 2016)","plainTextFormattedCitation":"(Masriadi, 2016)","previouslyFormattedCitation":"(Masriadi, 2016)"},"properties":{"noteIndex":0},"schema":"https://github.com/citation-style-language/schema/raw/master/csl-citation.json"}</w:instrText>
      </w:r>
      <w:r>
        <w:fldChar w:fldCharType="separate"/>
      </w:r>
      <w:r w:rsidRPr="00821AA6">
        <w:rPr>
          <w:noProof/>
        </w:rPr>
        <w:t>(Masriadi, 2016)</w:t>
      </w:r>
      <w:r>
        <w:fldChar w:fldCharType="end"/>
      </w:r>
      <w:r>
        <w:t xml:space="preserve">  .</w:t>
      </w:r>
    </w:p>
    <w:p w:rsidR="00821AA6" w:rsidRPr="000E740F" w:rsidRDefault="00821AA6" w:rsidP="00486FF1">
      <w:pPr>
        <w:pStyle w:val="BodyText"/>
        <w:ind w:left="425" w:firstLine="709"/>
        <w:jc w:val="both"/>
        <w:rPr>
          <w:sz w:val="12"/>
        </w:rPr>
      </w:pPr>
    </w:p>
    <w:p w:rsidR="00A22175" w:rsidRDefault="00A22175" w:rsidP="00486FF1">
      <w:pPr>
        <w:pStyle w:val="Heading1"/>
        <w:numPr>
          <w:ilvl w:val="2"/>
          <w:numId w:val="3"/>
        </w:numPr>
        <w:tabs>
          <w:tab w:val="left" w:pos="1307"/>
        </w:tabs>
        <w:spacing w:line="480" w:lineRule="auto"/>
        <w:ind w:left="721"/>
      </w:pPr>
      <w:r>
        <w:t>Pemeriksaan Penunjang</w:t>
      </w:r>
    </w:p>
    <w:p w:rsidR="007F0F16" w:rsidRDefault="009D58F1" w:rsidP="00486FF1">
      <w:pPr>
        <w:pStyle w:val="BodyText"/>
        <w:spacing w:before="1" w:line="480" w:lineRule="auto"/>
        <w:ind w:firstLine="720"/>
        <w:jc w:val="both"/>
      </w:pPr>
      <w:r>
        <w:t>Pemeriksaan penunjang yang dilakukan pada pasiendengan stroke non</w:t>
      </w:r>
      <w:r>
        <w:rPr>
          <w:spacing w:val="-57"/>
        </w:rPr>
        <w:t xml:space="preserve"> </w:t>
      </w:r>
      <w:r>
        <w:t>hemoragik</w:t>
      </w:r>
      <w:r>
        <w:rPr>
          <w:spacing w:val="-1"/>
        </w:rPr>
        <w:t xml:space="preserve"> </w:t>
      </w:r>
      <w:r>
        <w:t>adalah sebagai berikut:</w:t>
      </w:r>
      <w:r w:rsidR="006F357D">
        <w:fldChar w:fldCharType="begin" w:fldLock="1"/>
      </w:r>
      <w:r w:rsidR="00200BD8">
        <w:instrText>ADDIN CSL_CITATION {"citationItems":[{"id":"ITEM-1","itemData":{"ISBN":"0123456789","ISSN":"03003604","PMID":"17080635","abstract":"© 2018, The Institute of Experimental Botany. Photosynthesis is amongst the plant cell functions that are highly sensitive to any type of changes. Sun and shade conditions are prevalent in fields as well as dense forests. Dense forests face extreme sun and shade conditions, and plants adapt themselves accordingly. Sun flecks cause changes in plant metabolic processes. In the field, plants have to face high light intensity and survive under such conditions. Sun and shade type of plants develops a respective type of chloroplasts which help plants to survive and perform photosynthesis under adverse conditions. PSII and Rubisco behave differently under different sun and shade conditions. In this review, morphological, physiological, and biochemical changes under conditions of sun (high light) and shade (low light) on the process of photosynthesis, as well as the tolerance and adaptive mechanisms involved for the same, were summarized.","author":[{"dropping-particle":"","family":"Radaningtyas","given":"","non-dropping-particle":"","parse-names":false,"suffix":""}],"container-title":"Photosynthetica","id":"ITEM-1","issue":"1","issued":{"date-parts":[["2018"]]},"page":"1-13","title":"Asuhan Keperawatan Klien Cerebro Vaskular Accident Hemoragik","type":"article-journal","volume":"2"},"uris":["http://www.mendeley.com/documents/?uuid=74ff1a0b-c1c5-4efd-aa54-48255decc31e"]}],"mendeley":{"formattedCitation":"(Radaningtyas, 2018)","plainTextFormattedCitation":"(Radaningtyas, 2018)","previouslyFormattedCitation":"(Radaningtyas, 2018)"},"properties":{"noteIndex":0},"schema":"https://github.com/citation-style-language/schema/raw/master/csl-citation.json"}</w:instrText>
      </w:r>
      <w:r w:rsidR="006F357D">
        <w:fldChar w:fldCharType="separate"/>
      </w:r>
      <w:r w:rsidR="006F357D" w:rsidRPr="006F357D">
        <w:rPr>
          <w:noProof/>
        </w:rPr>
        <w:t>(Radaningtyas, 2018)</w:t>
      </w:r>
      <w:r w:rsidR="006F357D">
        <w:fldChar w:fldCharType="end"/>
      </w:r>
    </w:p>
    <w:p w:rsidR="007E2081" w:rsidRPr="00EA3AAE" w:rsidRDefault="007E2081" w:rsidP="00486FF1">
      <w:pPr>
        <w:pStyle w:val="ListParagraph"/>
        <w:numPr>
          <w:ilvl w:val="3"/>
          <w:numId w:val="3"/>
        </w:numPr>
        <w:tabs>
          <w:tab w:val="left" w:pos="3102"/>
        </w:tabs>
        <w:spacing w:before="1" w:line="480" w:lineRule="auto"/>
        <w:ind w:left="426" w:hanging="426"/>
        <w:rPr>
          <w:i/>
          <w:sz w:val="24"/>
        </w:rPr>
      </w:pPr>
      <w:r w:rsidRPr="00EA3AAE">
        <w:rPr>
          <w:i/>
          <w:sz w:val="24"/>
        </w:rPr>
        <w:t>Angiografi</w:t>
      </w:r>
      <w:r w:rsidRPr="00EA3AAE">
        <w:rPr>
          <w:i/>
          <w:spacing w:val="-3"/>
          <w:sz w:val="24"/>
        </w:rPr>
        <w:t xml:space="preserve"> </w:t>
      </w:r>
      <w:r w:rsidRPr="00EA3AAE">
        <w:rPr>
          <w:i/>
          <w:sz w:val="24"/>
        </w:rPr>
        <w:t>serebral</w:t>
      </w:r>
    </w:p>
    <w:p w:rsidR="009D58F1" w:rsidRDefault="007E2081" w:rsidP="00486FF1">
      <w:pPr>
        <w:pStyle w:val="BodyText"/>
        <w:spacing w:before="1" w:line="480" w:lineRule="auto"/>
        <w:ind w:left="426" w:firstLine="720"/>
        <w:jc w:val="both"/>
      </w:pPr>
      <w:r>
        <w:t>Membantu</w:t>
      </w:r>
      <w:r>
        <w:rPr>
          <w:spacing w:val="1"/>
        </w:rPr>
        <w:t xml:space="preserve"> </w:t>
      </w:r>
      <w:r>
        <w:t>menentukan</w:t>
      </w:r>
      <w:r>
        <w:rPr>
          <w:spacing w:val="1"/>
        </w:rPr>
        <w:t xml:space="preserve"> </w:t>
      </w:r>
      <w:r>
        <w:t>penyebab</w:t>
      </w:r>
      <w:r>
        <w:rPr>
          <w:spacing w:val="1"/>
        </w:rPr>
        <w:t xml:space="preserve"> </w:t>
      </w:r>
      <w:r>
        <w:t>stroke</w:t>
      </w:r>
      <w:r>
        <w:rPr>
          <w:spacing w:val="1"/>
        </w:rPr>
        <w:t xml:space="preserve"> </w:t>
      </w:r>
      <w:r>
        <w:t>secara</w:t>
      </w:r>
      <w:r>
        <w:rPr>
          <w:spacing w:val="1"/>
        </w:rPr>
        <w:t xml:space="preserve"> </w:t>
      </w:r>
      <w:r>
        <w:t>spesifik</w:t>
      </w:r>
      <w:r>
        <w:rPr>
          <w:spacing w:val="1"/>
        </w:rPr>
        <w:t xml:space="preserve"> </w:t>
      </w:r>
      <w:r>
        <w:t>seprti</w:t>
      </w:r>
      <w:r>
        <w:rPr>
          <w:spacing w:val="1"/>
        </w:rPr>
        <w:t xml:space="preserve"> </w:t>
      </w:r>
      <w:r>
        <w:t>perdarahan,</w:t>
      </w:r>
      <w:r>
        <w:rPr>
          <w:spacing w:val="-1"/>
        </w:rPr>
        <w:t xml:space="preserve"> </w:t>
      </w:r>
      <w:r>
        <w:t>obstruktif arteri, oklusi / nuptur</w:t>
      </w:r>
    </w:p>
    <w:p w:rsidR="006F357D" w:rsidRPr="00EA3AAE" w:rsidRDefault="006F357D" w:rsidP="00486FF1">
      <w:pPr>
        <w:pStyle w:val="ListParagraph"/>
        <w:numPr>
          <w:ilvl w:val="3"/>
          <w:numId w:val="3"/>
        </w:numPr>
        <w:tabs>
          <w:tab w:val="left" w:pos="3102"/>
        </w:tabs>
        <w:spacing w:before="1" w:line="480" w:lineRule="auto"/>
        <w:ind w:left="426" w:hanging="426"/>
        <w:rPr>
          <w:i/>
          <w:sz w:val="24"/>
        </w:rPr>
      </w:pPr>
      <w:r w:rsidRPr="00EA3AAE">
        <w:rPr>
          <w:i/>
          <w:sz w:val="24"/>
        </w:rPr>
        <w:t xml:space="preserve">Elektro </w:t>
      </w:r>
      <w:r w:rsidR="00EA3AAE" w:rsidRPr="00EA3AAE">
        <w:rPr>
          <w:i/>
          <w:sz w:val="24"/>
        </w:rPr>
        <w:t>Encefalography</w:t>
      </w:r>
    </w:p>
    <w:p w:rsidR="006F357D" w:rsidRDefault="006F357D" w:rsidP="00486FF1">
      <w:pPr>
        <w:pStyle w:val="BodyText"/>
        <w:spacing w:before="1" w:line="480" w:lineRule="auto"/>
        <w:ind w:left="426" w:firstLine="720"/>
        <w:jc w:val="both"/>
      </w:pPr>
      <w:r>
        <w:t>Mengidentifikasi</w:t>
      </w:r>
      <w:r>
        <w:rPr>
          <w:spacing w:val="1"/>
        </w:rPr>
        <w:t xml:space="preserve"> </w:t>
      </w:r>
      <w:r>
        <w:t>masalah</w:t>
      </w:r>
      <w:r>
        <w:rPr>
          <w:spacing w:val="1"/>
        </w:rPr>
        <w:t xml:space="preserve"> </w:t>
      </w:r>
      <w:r>
        <w:t>didasrkan</w:t>
      </w:r>
      <w:r>
        <w:rPr>
          <w:spacing w:val="1"/>
        </w:rPr>
        <w:t xml:space="preserve"> </w:t>
      </w:r>
      <w:r>
        <w:t>pada</w:t>
      </w:r>
      <w:r>
        <w:rPr>
          <w:spacing w:val="1"/>
        </w:rPr>
        <w:t xml:space="preserve"> </w:t>
      </w:r>
      <w:r>
        <w:t>gelombang</w:t>
      </w:r>
      <w:r>
        <w:rPr>
          <w:spacing w:val="1"/>
        </w:rPr>
        <w:t xml:space="preserve"> </w:t>
      </w:r>
      <w:r>
        <w:t>otak</w:t>
      </w:r>
      <w:r>
        <w:rPr>
          <w:spacing w:val="1"/>
        </w:rPr>
        <w:t xml:space="preserve"> </w:t>
      </w:r>
      <w:r>
        <w:t>atau</w:t>
      </w:r>
      <w:r>
        <w:rPr>
          <w:spacing w:val="1"/>
        </w:rPr>
        <w:t xml:space="preserve"> </w:t>
      </w:r>
      <w:r>
        <w:t>mungkin</w:t>
      </w:r>
      <w:r>
        <w:rPr>
          <w:spacing w:val="-1"/>
        </w:rPr>
        <w:t xml:space="preserve"> </w:t>
      </w:r>
      <w:r>
        <w:t>memperlihatkan daerah lesi</w:t>
      </w:r>
      <w:r>
        <w:rPr>
          <w:spacing w:val="2"/>
        </w:rPr>
        <w:t xml:space="preserve"> </w:t>
      </w:r>
      <w:r>
        <w:t>yang</w:t>
      </w:r>
      <w:r>
        <w:rPr>
          <w:spacing w:val="-4"/>
        </w:rPr>
        <w:t xml:space="preserve"> </w:t>
      </w:r>
      <w:r>
        <w:t>spesifik.</w:t>
      </w:r>
    </w:p>
    <w:p w:rsidR="00E2426C" w:rsidRDefault="00E2426C" w:rsidP="00E2426C">
      <w:pPr>
        <w:pStyle w:val="BodyText"/>
        <w:numPr>
          <w:ilvl w:val="3"/>
          <w:numId w:val="3"/>
        </w:numPr>
        <w:spacing w:before="1" w:line="480" w:lineRule="auto"/>
        <w:ind w:left="426" w:hanging="426"/>
        <w:jc w:val="both"/>
      </w:pPr>
      <w:r w:rsidRPr="00EA3AAE">
        <w:rPr>
          <w:i/>
        </w:rPr>
        <w:t>Digital Subtraction Angiography</w:t>
      </w:r>
      <w:r>
        <w:t xml:space="preserve"> (DSA) </w:t>
      </w:r>
    </w:p>
    <w:p w:rsidR="00E2426C" w:rsidRDefault="00E2426C" w:rsidP="00EA3AAE">
      <w:pPr>
        <w:pStyle w:val="BodyText"/>
        <w:spacing w:before="1" w:line="480" w:lineRule="auto"/>
        <w:ind w:left="284" w:firstLine="992"/>
        <w:jc w:val="both"/>
      </w:pPr>
      <w:r>
        <w:t xml:space="preserve">Merupakan pemeriksaan gambar lumen (permukaan bagian dalam) pembuluh darah, termasuk arteri, vena dan serambi jantung. Gambar ini diperoleh dengan menggunakan mesin Sinar-X bantuan komputer yang rumit. </w:t>
      </w:r>
      <w:r w:rsidR="00EA3AAE">
        <w:t xml:space="preserve">Penggunaan DSA tidak hanya sebagai alat diagnostik namun juga sebagai alat penunjang untuk prosedur intervensi penyakit pembuluh darah seperti penyumbatan atau pecahnya pembuluh darah atau penyakit kardiovaskuler seperti stoke, penyakit jantung iskemik, aneurisma dan dapat mendeteksi </w:t>
      </w:r>
      <w:r w:rsidR="00EA3AAE">
        <w:lastRenderedPageBreak/>
        <w:t xml:space="preserve">adanya kematian otak pada bayi baru lahir. </w:t>
      </w:r>
    </w:p>
    <w:p w:rsidR="006F357D" w:rsidRDefault="006F357D" w:rsidP="008E3487">
      <w:pPr>
        <w:pStyle w:val="ListParagraph"/>
        <w:numPr>
          <w:ilvl w:val="3"/>
          <w:numId w:val="3"/>
        </w:numPr>
        <w:tabs>
          <w:tab w:val="left" w:pos="3102"/>
        </w:tabs>
        <w:spacing w:before="1" w:line="480" w:lineRule="auto"/>
        <w:ind w:left="426" w:hanging="426"/>
        <w:rPr>
          <w:sz w:val="24"/>
        </w:rPr>
      </w:pPr>
      <w:r>
        <w:rPr>
          <w:sz w:val="24"/>
        </w:rPr>
        <w:t>Sinar</w:t>
      </w:r>
      <w:r w:rsidRPr="006F357D">
        <w:rPr>
          <w:sz w:val="24"/>
        </w:rPr>
        <w:t xml:space="preserve"> </w:t>
      </w:r>
      <w:r>
        <w:rPr>
          <w:sz w:val="24"/>
        </w:rPr>
        <w:t>x tengkorak</w:t>
      </w:r>
    </w:p>
    <w:p w:rsidR="006F357D" w:rsidRDefault="006F357D" w:rsidP="000E740F">
      <w:pPr>
        <w:pStyle w:val="BodyText"/>
        <w:spacing w:before="1" w:line="456" w:lineRule="auto"/>
        <w:ind w:left="425" w:firstLine="720"/>
        <w:jc w:val="both"/>
      </w:pPr>
      <w:r>
        <w:t>Menggambarkan perubahan kelenjar lempeng pineal daerah yang</w:t>
      </w:r>
      <w:r>
        <w:rPr>
          <w:spacing w:val="1"/>
        </w:rPr>
        <w:t xml:space="preserve"> </w:t>
      </w:r>
      <w:r>
        <w:t>berlawan dari masa yang luas, klasifikasi karotis interna terdapat pada</w:t>
      </w:r>
      <w:r>
        <w:rPr>
          <w:spacing w:val="1"/>
        </w:rPr>
        <w:t xml:space="preserve"> </w:t>
      </w:r>
      <w:r>
        <w:t>trobus serebral. Klasifikasi persial dinding, aneurisma pada pendarahan</w:t>
      </w:r>
      <w:r>
        <w:rPr>
          <w:spacing w:val="1"/>
        </w:rPr>
        <w:t xml:space="preserve"> </w:t>
      </w:r>
      <w:r>
        <w:t>sub</w:t>
      </w:r>
      <w:r>
        <w:rPr>
          <w:spacing w:val="-1"/>
        </w:rPr>
        <w:t xml:space="preserve"> </w:t>
      </w:r>
      <w:r>
        <w:t>arachnoid.</w:t>
      </w:r>
    </w:p>
    <w:p w:rsidR="006E2305" w:rsidRDefault="006E2305" w:rsidP="006E2305">
      <w:pPr>
        <w:pStyle w:val="BodyText"/>
        <w:numPr>
          <w:ilvl w:val="3"/>
          <w:numId w:val="3"/>
        </w:numPr>
        <w:spacing w:before="1" w:line="456" w:lineRule="auto"/>
        <w:ind w:left="426" w:hanging="426"/>
        <w:jc w:val="both"/>
      </w:pPr>
      <w:r w:rsidRPr="00EA3AAE">
        <w:rPr>
          <w:i/>
        </w:rPr>
        <w:t>Transcranial Doppler</w:t>
      </w:r>
      <w:r>
        <w:t xml:space="preserve"> (TCD) </w:t>
      </w:r>
    </w:p>
    <w:p w:rsidR="006E2305" w:rsidRDefault="006E2305" w:rsidP="006E2305">
      <w:pPr>
        <w:pStyle w:val="BodyText"/>
        <w:spacing w:before="1" w:line="456" w:lineRule="auto"/>
        <w:ind w:left="426" w:firstLine="720"/>
        <w:jc w:val="both"/>
      </w:pPr>
      <w:r>
        <w:t xml:space="preserve">Merupakan pemeriksaan dengan alat ultrasound (menggunakan gelombang suara ultrasonik) untuk mengevaluasi aliran pembuluh darah otak. Selama pemeriksaan transcranial doppler gelombang suara dipancarkan menembus tulang kepala. Tindakan pmerikssan minim risiko (non invasif) yang menggunakan gelombang ultrasound untuk mengukur aliran darah di dalam otak. </w:t>
      </w:r>
    </w:p>
    <w:p w:rsidR="006F357D" w:rsidRPr="00A96DE0" w:rsidRDefault="006F357D" w:rsidP="008E3487">
      <w:pPr>
        <w:pStyle w:val="ListParagraph"/>
        <w:numPr>
          <w:ilvl w:val="3"/>
          <w:numId w:val="3"/>
        </w:numPr>
        <w:tabs>
          <w:tab w:val="left" w:pos="3102"/>
        </w:tabs>
        <w:spacing w:before="1" w:line="480" w:lineRule="auto"/>
        <w:ind w:left="426" w:hanging="426"/>
        <w:rPr>
          <w:i/>
          <w:sz w:val="24"/>
        </w:rPr>
      </w:pPr>
      <w:r w:rsidRPr="00A96DE0">
        <w:rPr>
          <w:i/>
          <w:sz w:val="24"/>
        </w:rPr>
        <w:t>Ultrasonography</w:t>
      </w:r>
      <w:r w:rsidRPr="00A96DE0">
        <w:rPr>
          <w:i/>
          <w:spacing w:val="-4"/>
          <w:sz w:val="24"/>
        </w:rPr>
        <w:t xml:space="preserve"> </w:t>
      </w:r>
      <w:r w:rsidRPr="00A96DE0">
        <w:rPr>
          <w:i/>
          <w:sz w:val="24"/>
        </w:rPr>
        <w:t>Doppler</w:t>
      </w:r>
    </w:p>
    <w:p w:rsidR="00CB1701" w:rsidRDefault="006F357D" w:rsidP="006E2305">
      <w:pPr>
        <w:pStyle w:val="BodyText"/>
        <w:spacing w:before="1" w:line="480" w:lineRule="auto"/>
        <w:ind w:left="426" w:firstLine="720"/>
        <w:jc w:val="both"/>
      </w:pPr>
      <w:r>
        <w:t>Mengidentifikasi</w:t>
      </w:r>
      <w:r>
        <w:rPr>
          <w:spacing w:val="1"/>
        </w:rPr>
        <w:t xml:space="preserve"> </w:t>
      </w:r>
      <w:r>
        <w:t>penyakit</w:t>
      </w:r>
      <w:r>
        <w:rPr>
          <w:spacing w:val="1"/>
        </w:rPr>
        <w:t xml:space="preserve"> </w:t>
      </w:r>
      <w:r>
        <w:t>arteriovena</w:t>
      </w:r>
      <w:r>
        <w:rPr>
          <w:spacing w:val="1"/>
        </w:rPr>
        <w:t xml:space="preserve"> </w:t>
      </w:r>
      <w:r>
        <w:t>(masalah</w:t>
      </w:r>
      <w:r>
        <w:rPr>
          <w:spacing w:val="1"/>
        </w:rPr>
        <w:t xml:space="preserve"> </w:t>
      </w:r>
      <w:r>
        <w:t>system</w:t>
      </w:r>
      <w:r>
        <w:rPr>
          <w:spacing w:val="1"/>
        </w:rPr>
        <w:t xml:space="preserve"> </w:t>
      </w:r>
      <w:r>
        <w:t>arteri</w:t>
      </w:r>
      <w:r>
        <w:rPr>
          <w:spacing w:val="-57"/>
        </w:rPr>
        <w:t xml:space="preserve"> </w:t>
      </w:r>
      <w:r>
        <w:t>karotis</w:t>
      </w:r>
      <w:r>
        <w:rPr>
          <w:spacing w:val="-1"/>
        </w:rPr>
        <w:t xml:space="preserve"> </w:t>
      </w:r>
      <w:r>
        <w:t>/alioran darah /muncul plaque</w:t>
      </w:r>
      <w:r>
        <w:rPr>
          <w:spacing w:val="-1"/>
        </w:rPr>
        <w:t xml:space="preserve"> </w:t>
      </w:r>
      <w:r>
        <w:t>/</w:t>
      </w:r>
      <w:r>
        <w:rPr>
          <w:spacing w:val="-1"/>
        </w:rPr>
        <w:t xml:space="preserve"> </w:t>
      </w:r>
      <w:r w:rsidR="006E2305">
        <w:t>arterosklerosis.</w:t>
      </w:r>
    </w:p>
    <w:p w:rsidR="006F357D" w:rsidRDefault="006F357D" w:rsidP="008E3487">
      <w:pPr>
        <w:pStyle w:val="ListParagraph"/>
        <w:numPr>
          <w:ilvl w:val="3"/>
          <w:numId w:val="3"/>
        </w:numPr>
        <w:tabs>
          <w:tab w:val="left" w:pos="3102"/>
        </w:tabs>
        <w:spacing w:before="1" w:line="480" w:lineRule="auto"/>
        <w:ind w:left="426" w:hanging="426"/>
        <w:rPr>
          <w:sz w:val="24"/>
        </w:rPr>
      </w:pPr>
      <w:r>
        <w:rPr>
          <w:sz w:val="24"/>
        </w:rPr>
        <w:t>CT-Scan</w:t>
      </w:r>
      <w:r w:rsidR="00635B7A">
        <w:rPr>
          <w:sz w:val="24"/>
        </w:rPr>
        <w:t xml:space="preserve"> Kepala</w:t>
      </w:r>
    </w:p>
    <w:p w:rsidR="006F357D" w:rsidRDefault="006F357D" w:rsidP="006F357D">
      <w:pPr>
        <w:pStyle w:val="BodyText"/>
        <w:spacing w:before="1" w:line="480" w:lineRule="auto"/>
        <w:ind w:left="426" w:firstLine="720"/>
        <w:jc w:val="both"/>
      </w:pPr>
      <w:r>
        <w:t>Memperlihatkan adanya edema, hematoma, iskemia, dan adanya</w:t>
      </w:r>
      <w:r>
        <w:rPr>
          <w:spacing w:val="1"/>
        </w:rPr>
        <w:t xml:space="preserve"> </w:t>
      </w:r>
      <w:r>
        <w:t>infark.</w:t>
      </w:r>
    </w:p>
    <w:p w:rsidR="006F357D" w:rsidRDefault="006F357D" w:rsidP="008E3487">
      <w:pPr>
        <w:pStyle w:val="ListParagraph"/>
        <w:numPr>
          <w:ilvl w:val="3"/>
          <w:numId w:val="3"/>
        </w:numPr>
        <w:tabs>
          <w:tab w:val="left" w:pos="3102"/>
        </w:tabs>
        <w:spacing w:before="1" w:line="480" w:lineRule="auto"/>
        <w:ind w:left="426" w:hanging="426"/>
        <w:rPr>
          <w:sz w:val="24"/>
        </w:rPr>
      </w:pPr>
      <w:r w:rsidRPr="006F357D">
        <w:rPr>
          <w:i/>
          <w:sz w:val="24"/>
        </w:rPr>
        <w:t>Magnetic</w:t>
      </w:r>
      <w:r w:rsidRPr="006F357D">
        <w:rPr>
          <w:i/>
          <w:spacing w:val="-4"/>
          <w:sz w:val="24"/>
        </w:rPr>
        <w:t xml:space="preserve"> </w:t>
      </w:r>
      <w:r w:rsidRPr="006F357D">
        <w:rPr>
          <w:i/>
          <w:sz w:val="24"/>
        </w:rPr>
        <w:t>Resonance</w:t>
      </w:r>
      <w:r w:rsidRPr="006F357D">
        <w:rPr>
          <w:i/>
          <w:spacing w:val="-3"/>
          <w:sz w:val="24"/>
        </w:rPr>
        <w:t xml:space="preserve"> </w:t>
      </w:r>
      <w:r w:rsidRPr="006F357D">
        <w:rPr>
          <w:i/>
          <w:sz w:val="24"/>
        </w:rPr>
        <w:t>Imagine</w:t>
      </w:r>
      <w:r w:rsidRPr="006F357D">
        <w:rPr>
          <w:i/>
          <w:spacing w:val="-3"/>
          <w:sz w:val="24"/>
        </w:rPr>
        <w:t xml:space="preserve"> </w:t>
      </w:r>
      <w:r>
        <w:rPr>
          <w:sz w:val="24"/>
        </w:rPr>
        <w:t>(MRI)</w:t>
      </w:r>
    </w:p>
    <w:p w:rsidR="006F357D" w:rsidRDefault="006F357D" w:rsidP="006F357D">
      <w:pPr>
        <w:pStyle w:val="BodyText"/>
        <w:spacing w:before="1" w:line="480" w:lineRule="auto"/>
        <w:ind w:left="426" w:firstLine="720"/>
        <w:jc w:val="both"/>
      </w:pPr>
      <w:r>
        <w:t>Menunjukan adanya tekanan anormal dan biasanya ada thrombosis,</w:t>
      </w:r>
      <w:r>
        <w:rPr>
          <w:spacing w:val="-57"/>
        </w:rPr>
        <w:t xml:space="preserve"> </w:t>
      </w:r>
      <w:r>
        <w:t>emboli,</w:t>
      </w:r>
      <w:r>
        <w:rPr>
          <w:spacing w:val="1"/>
        </w:rPr>
        <w:t xml:space="preserve"> </w:t>
      </w:r>
      <w:r>
        <w:t>dan</w:t>
      </w:r>
      <w:r>
        <w:rPr>
          <w:spacing w:val="1"/>
        </w:rPr>
        <w:t xml:space="preserve"> </w:t>
      </w:r>
      <w:r>
        <w:t>TIA,</w:t>
      </w:r>
      <w:r>
        <w:rPr>
          <w:spacing w:val="1"/>
        </w:rPr>
        <w:t xml:space="preserve"> </w:t>
      </w:r>
      <w:r>
        <w:t>tekanan</w:t>
      </w:r>
      <w:r>
        <w:rPr>
          <w:spacing w:val="1"/>
        </w:rPr>
        <w:t xml:space="preserve"> </w:t>
      </w:r>
      <w:r>
        <w:t>meningkat</w:t>
      </w:r>
      <w:r>
        <w:rPr>
          <w:spacing w:val="1"/>
        </w:rPr>
        <w:t xml:space="preserve"> </w:t>
      </w:r>
      <w:r>
        <w:t>dan</w:t>
      </w:r>
      <w:r>
        <w:rPr>
          <w:spacing w:val="1"/>
        </w:rPr>
        <w:t xml:space="preserve"> </w:t>
      </w:r>
      <w:r>
        <w:t>cairan</w:t>
      </w:r>
      <w:r>
        <w:rPr>
          <w:spacing w:val="1"/>
        </w:rPr>
        <w:t xml:space="preserve"> </w:t>
      </w:r>
      <w:r>
        <w:t>mengandung darah</w:t>
      </w:r>
      <w:r>
        <w:rPr>
          <w:spacing w:val="-57"/>
        </w:rPr>
        <w:t xml:space="preserve"> </w:t>
      </w:r>
      <w:r>
        <w:t>menunjukan,</w:t>
      </w:r>
      <w:r>
        <w:rPr>
          <w:spacing w:val="-1"/>
        </w:rPr>
        <w:t xml:space="preserve"> </w:t>
      </w:r>
      <w:r>
        <w:t>hemoragi sub</w:t>
      </w:r>
      <w:r>
        <w:rPr>
          <w:spacing w:val="-1"/>
        </w:rPr>
        <w:t xml:space="preserve"> </w:t>
      </w:r>
      <w:r>
        <w:t>arachnois /</w:t>
      </w:r>
      <w:r>
        <w:rPr>
          <w:spacing w:val="-1"/>
        </w:rPr>
        <w:t xml:space="preserve"> </w:t>
      </w:r>
      <w:r>
        <w:t>perdarahan intakranial.</w:t>
      </w:r>
    </w:p>
    <w:p w:rsidR="00B65B2A" w:rsidRDefault="00B65B2A" w:rsidP="006F357D">
      <w:pPr>
        <w:pStyle w:val="BodyText"/>
        <w:spacing w:before="1" w:line="480" w:lineRule="auto"/>
        <w:ind w:left="426" w:firstLine="720"/>
        <w:jc w:val="both"/>
      </w:pPr>
    </w:p>
    <w:p w:rsidR="00B65B2A" w:rsidRDefault="00B65B2A" w:rsidP="006F357D">
      <w:pPr>
        <w:pStyle w:val="BodyText"/>
        <w:spacing w:before="1" w:line="480" w:lineRule="auto"/>
        <w:ind w:left="426" w:firstLine="720"/>
        <w:jc w:val="both"/>
      </w:pPr>
    </w:p>
    <w:p w:rsidR="006F357D" w:rsidRDefault="006F357D" w:rsidP="008E3487">
      <w:pPr>
        <w:pStyle w:val="ListParagraph"/>
        <w:numPr>
          <w:ilvl w:val="3"/>
          <w:numId w:val="3"/>
        </w:numPr>
        <w:tabs>
          <w:tab w:val="left" w:pos="3102"/>
        </w:tabs>
        <w:spacing w:before="1" w:line="480" w:lineRule="auto"/>
        <w:ind w:left="426" w:hanging="426"/>
        <w:rPr>
          <w:sz w:val="24"/>
        </w:rPr>
      </w:pPr>
      <w:r>
        <w:rPr>
          <w:sz w:val="24"/>
        </w:rPr>
        <w:lastRenderedPageBreak/>
        <w:t>Pemeriksaan</w:t>
      </w:r>
      <w:r>
        <w:rPr>
          <w:spacing w:val="-2"/>
          <w:sz w:val="24"/>
        </w:rPr>
        <w:t xml:space="preserve"> </w:t>
      </w:r>
      <w:r>
        <w:rPr>
          <w:sz w:val="24"/>
        </w:rPr>
        <w:t>foto</w:t>
      </w:r>
      <w:r>
        <w:rPr>
          <w:spacing w:val="-2"/>
          <w:sz w:val="24"/>
        </w:rPr>
        <w:t xml:space="preserve"> </w:t>
      </w:r>
      <w:r>
        <w:rPr>
          <w:sz w:val="24"/>
        </w:rPr>
        <w:t>thorax</w:t>
      </w:r>
    </w:p>
    <w:p w:rsidR="006F357D" w:rsidRDefault="006F357D" w:rsidP="006F357D">
      <w:pPr>
        <w:pStyle w:val="BodyText"/>
        <w:spacing w:before="1" w:line="480" w:lineRule="auto"/>
        <w:ind w:left="426" w:firstLine="720"/>
        <w:jc w:val="both"/>
      </w:pPr>
      <w:r>
        <w:t>Dapat</w:t>
      </w:r>
      <w:r>
        <w:rPr>
          <w:spacing w:val="1"/>
        </w:rPr>
        <w:t xml:space="preserve"> </w:t>
      </w:r>
      <w:r>
        <w:t>memperlihatkan</w:t>
      </w:r>
      <w:r>
        <w:rPr>
          <w:spacing w:val="1"/>
        </w:rPr>
        <w:t xml:space="preserve"> </w:t>
      </w:r>
      <w:r>
        <w:t>keadaan</w:t>
      </w:r>
      <w:r>
        <w:rPr>
          <w:spacing w:val="1"/>
        </w:rPr>
        <w:t xml:space="preserve"> </w:t>
      </w:r>
      <w:r>
        <w:t>jantung,</w:t>
      </w:r>
      <w:r>
        <w:rPr>
          <w:spacing w:val="1"/>
        </w:rPr>
        <w:t xml:space="preserve"> </w:t>
      </w:r>
      <w:r>
        <w:t>apakah</w:t>
      </w:r>
      <w:r>
        <w:rPr>
          <w:spacing w:val="1"/>
        </w:rPr>
        <w:t xml:space="preserve"> </w:t>
      </w:r>
      <w:r>
        <w:t>terdapat</w:t>
      </w:r>
      <w:r>
        <w:rPr>
          <w:spacing w:val="1"/>
        </w:rPr>
        <w:t xml:space="preserve"> </w:t>
      </w:r>
      <w:r>
        <w:t>pembesaran vertrikel kiri yang merupakan salah satu tanda hipertensi</w:t>
      </w:r>
      <w:r>
        <w:rPr>
          <w:spacing w:val="1"/>
        </w:rPr>
        <w:t xml:space="preserve"> </w:t>
      </w:r>
      <w:r>
        <w:t>kronis</w:t>
      </w:r>
      <w:r>
        <w:rPr>
          <w:spacing w:val="1"/>
        </w:rPr>
        <w:t xml:space="preserve"> </w:t>
      </w:r>
      <w:r>
        <w:t>pada</w:t>
      </w:r>
      <w:r>
        <w:rPr>
          <w:spacing w:val="1"/>
        </w:rPr>
        <w:t xml:space="preserve"> </w:t>
      </w:r>
      <w:r>
        <w:t>penderita</w:t>
      </w:r>
      <w:r>
        <w:rPr>
          <w:spacing w:val="1"/>
        </w:rPr>
        <w:t xml:space="preserve"> </w:t>
      </w:r>
      <w:r>
        <w:t>stroke,</w:t>
      </w:r>
      <w:r>
        <w:rPr>
          <w:spacing w:val="1"/>
        </w:rPr>
        <w:t xml:space="preserve"> </w:t>
      </w:r>
      <w:r>
        <w:t>menggambarkn</w:t>
      </w:r>
      <w:r>
        <w:rPr>
          <w:spacing w:val="1"/>
        </w:rPr>
        <w:t xml:space="preserve"> </w:t>
      </w:r>
      <w:r>
        <w:t>perubahan</w:t>
      </w:r>
      <w:r>
        <w:rPr>
          <w:spacing w:val="1"/>
        </w:rPr>
        <w:t xml:space="preserve"> </w:t>
      </w:r>
      <w:r>
        <w:t>kelenjar</w:t>
      </w:r>
      <w:r>
        <w:rPr>
          <w:spacing w:val="-57"/>
        </w:rPr>
        <w:t xml:space="preserve"> </w:t>
      </w:r>
      <w:r>
        <w:t>lempeng</w:t>
      </w:r>
      <w:r>
        <w:rPr>
          <w:spacing w:val="-4"/>
        </w:rPr>
        <w:t xml:space="preserve"> </w:t>
      </w:r>
      <w:r>
        <w:t>pineal daerah</w:t>
      </w:r>
      <w:r>
        <w:rPr>
          <w:spacing w:val="-1"/>
        </w:rPr>
        <w:t xml:space="preserve"> </w:t>
      </w:r>
      <w:r>
        <w:t>berlawanan dari massa</w:t>
      </w:r>
      <w:r>
        <w:rPr>
          <w:spacing w:val="3"/>
        </w:rPr>
        <w:t xml:space="preserve"> </w:t>
      </w:r>
      <w:r>
        <w:t>yang</w:t>
      </w:r>
      <w:r>
        <w:rPr>
          <w:spacing w:val="-3"/>
        </w:rPr>
        <w:t xml:space="preserve"> </w:t>
      </w:r>
      <w:r>
        <w:t>meluas</w:t>
      </w:r>
    </w:p>
    <w:p w:rsidR="00A96DE0" w:rsidRDefault="00A96DE0" w:rsidP="008E3487">
      <w:pPr>
        <w:pStyle w:val="ListParagraph"/>
        <w:numPr>
          <w:ilvl w:val="3"/>
          <w:numId w:val="3"/>
        </w:numPr>
        <w:tabs>
          <w:tab w:val="left" w:pos="3102"/>
        </w:tabs>
        <w:spacing w:before="1" w:line="480" w:lineRule="auto"/>
        <w:ind w:left="426" w:hanging="426"/>
        <w:rPr>
          <w:sz w:val="24"/>
        </w:rPr>
      </w:pPr>
      <w:r>
        <w:rPr>
          <w:sz w:val="24"/>
        </w:rPr>
        <w:t>Pemeriksaan</w:t>
      </w:r>
      <w:r>
        <w:rPr>
          <w:spacing w:val="-2"/>
          <w:sz w:val="24"/>
        </w:rPr>
        <w:t xml:space="preserve"> </w:t>
      </w:r>
      <w:r>
        <w:rPr>
          <w:sz w:val="24"/>
        </w:rPr>
        <w:t>laboratorium</w:t>
      </w:r>
    </w:p>
    <w:p w:rsidR="007D1674" w:rsidRPr="00B65B2A" w:rsidRDefault="00A96DE0" w:rsidP="00B65B2A">
      <w:pPr>
        <w:pStyle w:val="ListParagraph"/>
        <w:numPr>
          <w:ilvl w:val="2"/>
          <w:numId w:val="20"/>
        </w:numPr>
        <w:spacing w:line="480" w:lineRule="auto"/>
        <w:ind w:left="851" w:right="3" w:hanging="425"/>
        <w:rPr>
          <w:sz w:val="24"/>
        </w:rPr>
      </w:pPr>
      <w:r w:rsidRPr="00A96DE0">
        <w:rPr>
          <w:sz w:val="24"/>
        </w:rPr>
        <w:t>Fungsi lumbal: tekanan normal biasanya ada thrombosis, emboli dan</w:t>
      </w:r>
      <w:r w:rsidRPr="00A96DE0">
        <w:rPr>
          <w:spacing w:val="1"/>
          <w:sz w:val="24"/>
        </w:rPr>
        <w:t xml:space="preserve"> </w:t>
      </w:r>
      <w:r w:rsidRPr="00A96DE0">
        <w:rPr>
          <w:sz w:val="24"/>
        </w:rPr>
        <w:t>TIA.</w:t>
      </w:r>
      <w:r w:rsidRPr="00A96DE0">
        <w:rPr>
          <w:spacing w:val="1"/>
          <w:sz w:val="24"/>
        </w:rPr>
        <w:t xml:space="preserve"> </w:t>
      </w:r>
      <w:r w:rsidRPr="00A96DE0">
        <w:rPr>
          <w:sz w:val="24"/>
        </w:rPr>
        <w:t>Sedangkan</w:t>
      </w:r>
      <w:r w:rsidRPr="00A96DE0">
        <w:rPr>
          <w:spacing w:val="1"/>
          <w:sz w:val="24"/>
        </w:rPr>
        <w:t xml:space="preserve"> </w:t>
      </w:r>
      <w:r w:rsidRPr="00A96DE0">
        <w:rPr>
          <w:sz w:val="24"/>
        </w:rPr>
        <w:t>tekanan</w:t>
      </w:r>
      <w:r w:rsidRPr="00A96DE0">
        <w:rPr>
          <w:spacing w:val="1"/>
          <w:sz w:val="24"/>
        </w:rPr>
        <w:t xml:space="preserve"> </w:t>
      </w:r>
      <w:r w:rsidRPr="00A96DE0">
        <w:rPr>
          <w:sz w:val="24"/>
        </w:rPr>
        <w:t>yang</w:t>
      </w:r>
      <w:r w:rsidRPr="00A96DE0">
        <w:rPr>
          <w:spacing w:val="1"/>
          <w:sz w:val="24"/>
        </w:rPr>
        <w:t xml:space="preserve"> </w:t>
      </w:r>
      <w:r w:rsidRPr="00A96DE0">
        <w:rPr>
          <w:sz w:val="24"/>
        </w:rPr>
        <w:t>meningkat</w:t>
      </w:r>
      <w:r w:rsidRPr="00A96DE0">
        <w:rPr>
          <w:spacing w:val="1"/>
          <w:sz w:val="24"/>
        </w:rPr>
        <w:t xml:space="preserve"> </w:t>
      </w:r>
      <w:r w:rsidRPr="00A96DE0">
        <w:rPr>
          <w:sz w:val="24"/>
        </w:rPr>
        <w:t>dan</w:t>
      </w:r>
      <w:r w:rsidRPr="00A96DE0">
        <w:rPr>
          <w:spacing w:val="1"/>
          <w:sz w:val="24"/>
        </w:rPr>
        <w:t xml:space="preserve"> </w:t>
      </w:r>
      <w:r w:rsidRPr="00A96DE0">
        <w:rPr>
          <w:sz w:val="24"/>
        </w:rPr>
        <w:t>cairan</w:t>
      </w:r>
      <w:r w:rsidRPr="00A96DE0">
        <w:rPr>
          <w:spacing w:val="1"/>
          <w:sz w:val="24"/>
        </w:rPr>
        <w:t xml:space="preserve"> </w:t>
      </w:r>
      <w:r w:rsidRPr="00A96DE0">
        <w:rPr>
          <w:sz w:val="24"/>
        </w:rPr>
        <w:t>yang</w:t>
      </w:r>
      <w:r w:rsidRPr="00A96DE0">
        <w:rPr>
          <w:spacing w:val="1"/>
          <w:sz w:val="24"/>
        </w:rPr>
        <w:t xml:space="preserve"> </w:t>
      </w:r>
      <w:r w:rsidRPr="00A96DE0">
        <w:rPr>
          <w:sz w:val="24"/>
        </w:rPr>
        <w:t>mengandung</w:t>
      </w:r>
      <w:r w:rsidRPr="00A96DE0">
        <w:rPr>
          <w:spacing w:val="1"/>
          <w:sz w:val="24"/>
        </w:rPr>
        <w:t xml:space="preserve"> </w:t>
      </w:r>
      <w:r w:rsidRPr="00A96DE0">
        <w:rPr>
          <w:sz w:val="24"/>
        </w:rPr>
        <w:t>darah</w:t>
      </w:r>
      <w:r w:rsidRPr="00A96DE0">
        <w:rPr>
          <w:spacing w:val="1"/>
          <w:sz w:val="24"/>
        </w:rPr>
        <w:t xml:space="preserve"> </w:t>
      </w:r>
      <w:r w:rsidRPr="00A96DE0">
        <w:rPr>
          <w:sz w:val="24"/>
        </w:rPr>
        <w:t>menunjukan</w:t>
      </w:r>
      <w:r w:rsidRPr="00A96DE0">
        <w:rPr>
          <w:spacing w:val="1"/>
          <w:sz w:val="24"/>
        </w:rPr>
        <w:t xml:space="preserve"> </w:t>
      </w:r>
      <w:r w:rsidRPr="00A96DE0">
        <w:rPr>
          <w:sz w:val="24"/>
        </w:rPr>
        <w:t>adanya</w:t>
      </w:r>
      <w:r w:rsidRPr="00A96DE0">
        <w:rPr>
          <w:spacing w:val="1"/>
          <w:sz w:val="24"/>
        </w:rPr>
        <w:t xml:space="preserve"> </w:t>
      </w:r>
      <w:r w:rsidRPr="00A96DE0">
        <w:rPr>
          <w:sz w:val="24"/>
        </w:rPr>
        <w:t>perdarahan</w:t>
      </w:r>
      <w:r w:rsidRPr="00A96DE0">
        <w:rPr>
          <w:spacing w:val="1"/>
          <w:sz w:val="24"/>
        </w:rPr>
        <w:t xml:space="preserve"> </w:t>
      </w:r>
      <w:r w:rsidRPr="00A96DE0">
        <w:rPr>
          <w:sz w:val="24"/>
        </w:rPr>
        <w:t>subarachnoid</w:t>
      </w:r>
      <w:r w:rsidRPr="00A96DE0">
        <w:rPr>
          <w:spacing w:val="1"/>
          <w:sz w:val="24"/>
        </w:rPr>
        <w:t xml:space="preserve"> </w:t>
      </w:r>
      <w:r w:rsidRPr="00A96DE0">
        <w:rPr>
          <w:sz w:val="24"/>
        </w:rPr>
        <w:t>atau</w:t>
      </w:r>
      <w:r w:rsidRPr="00A96DE0">
        <w:rPr>
          <w:spacing w:val="1"/>
          <w:sz w:val="24"/>
        </w:rPr>
        <w:t xml:space="preserve"> </w:t>
      </w:r>
      <w:r w:rsidRPr="00A96DE0">
        <w:rPr>
          <w:sz w:val="24"/>
        </w:rPr>
        <w:t>intracranial.</w:t>
      </w:r>
      <w:r w:rsidRPr="00A96DE0">
        <w:rPr>
          <w:spacing w:val="1"/>
          <w:sz w:val="24"/>
        </w:rPr>
        <w:t xml:space="preserve"> </w:t>
      </w:r>
      <w:r w:rsidRPr="00A96DE0">
        <w:rPr>
          <w:sz w:val="24"/>
        </w:rPr>
        <w:t>Kadar</w:t>
      </w:r>
      <w:r w:rsidRPr="00A96DE0">
        <w:rPr>
          <w:spacing w:val="1"/>
          <w:sz w:val="24"/>
        </w:rPr>
        <w:t xml:space="preserve"> </w:t>
      </w:r>
      <w:r w:rsidRPr="00A96DE0">
        <w:rPr>
          <w:sz w:val="24"/>
        </w:rPr>
        <w:t>protein</w:t>
      </w:r>
      <w:r w:rsidRPr="00A96DE0">
        <w:rPr>
          <w:spacing w:val="1"/>
          <w:sz w:val="24"/>
        </w:rPr>
        <w:t xml:space="preserve"> </w:t>
      </w:r>
      <w:r w:rsidRPr="00A96DE0">
        <w:rPr>
          <w:sz w:val="24"/>
        </w:rPr>
        <w:t>total</w:t>
      </w:r>
      <w:r w:rsidRPr="00A96DE0">
        <w:rPr>
          <w:spacing w:val="1"/>
          <w:sz w:val="24"/>
        </w:rPr>
        <w:t xml:space="preserve"> </w:t>
      </w:r>
      <w:r w:rsidRPr="00A96DE0">
        <w:rPr>
          <w:sz w:val="24"/>
        </w:rPr>
        <w:t>meninggal</w:t>
      </w:r>
      <w:r w:rsidRPr="00A96DE0">
        <w:rPr>
          <w:spacing w:val="1"/>
          <w:sz w:val="24"/>
        </w:rPr>
        <w:t xml:space="preserve"> </w:t>
      </w:r>
      <w:r w:rsidRPr="00A96DE0">
        <w:rPr>
          <w:sz w:val="24"/>
        </w:rPr>
        <w:t>pada</w:t>
      </w:r>
      <w:r w:rsidRPr="00A96DE0">
        <w:rPr>
          <w:spacing w:val="1"/>
          <w:sz w:val="24"/>
        </w:rPr>
        <w:t xml:space="preserve"> </w:t>
      </w:r>
      <w:r w:rsidRPr="00A96DE0">
        <w:rPr>
          <w:sz w:val="24"/>
        </w:rPr>
        <w:t>kasus</w:t>
      </w:r>
      <w:r w:rsidRPr="00A96DE0">
        <w:rPr>
          <w:spacing w:val="1"/>
          <w:sz w:val="24"/>
        </w:rPr>
        <w:t xml:space="preserve"> </w:t>
      </w:r>
      <w:r w:rsidRPr="00A96DE0">
        <w:rPr>
          <w:sz w:val="24"/>
        </w:rPr>
        <w:t>thrombosis</w:t>
      </w:r>
      <w:r w:rsidRPr="00A96DE0">
        <w:rPr>
          <w:spacing w:val="-1"/>
          <w:sz w:val="24"/>
        </w:rPr>
        <w:t xml:space="preserve"> </w:t>
      </w:r>
      <w:r w:rsidRPr="00A96DE0">
        <w:rPr>
          <w:sz w:val="24"/>
        </w:rPr>
        <w:t>sehubungan dengan proses inflamasi.</w:t>
      </w:r>
    </w:p>
    <w:p w:rsidR="00A96DE0" w:rsidRDefault="00A96DE0" w:rsidP="00262D42">
      <w:pPr>
        <w:pStyle w:val="ListParagraph"/>
        <w:numPr>
          <w:ilvl w:val="2"/>
          <w:numId w:val="20"/>
        </w:numPr>
        <w:spacing w:line="480" w:lineRule="auto"/>
        <w:ind w:left="851" w:right="978" w:hanging="425"/>
        <w:rPr>
          <w:sz w:val="24"/>
        </w:rPr>
      </w:pPr>
      <w:r>
        <w:rPr>
          <w:sz w:val="24"/>
        </w:rPr>
        <w:t>Pemeriksaan</w:t>
      </w:r>
      <w:r>
        <w:rPr>
          <w:spacing w:val="-2"/>
          <w:sz w:val="24"/>
        </w:rPr>
        <w:t xml:space="preserve"> </w:t>
      </w:r>
      <w:r>
        <w:rPr>
          <w:sz w:val="24"/>
        </w:rPr>
        <w:t>darah</w:t>
      </w:r>
      <w:r>
        <w:rPr>
          <w:spacing w:val="-2"/>
          <w:sz w:val="24"/>
        </w:rPr>
        <w:t xml:space="preserve"> </w:t>
      </w:r>
      <w:r>
        <w:rPr>
          <w:sz w:val="24"/>
        </w:rPr>
        <w:t>rutin.</w:t>
      </w:r>
    </w:p>
    <w:p w:rsidR="00CB1701" w:rsidRPr="007D1674" w:rsidRDefault="00A96DE0" w:rsidP="00CB1701">
      <w:pPr>
        <w:pStyle w:val="ListParagraph"/>
        <w:numPr>
          <w:ilvl w:val="2"/>
          <w:numId w:val="20"/>
        </w:numPr>
        <w:spacing w:line="480" w:lineRule="auto"/>
        <w:ind w:left="851" w:right="3" w:hanging="425"/>
        <w:rPr>
          <w:sz w:val="24"/>
        </w:rPr>
      </w:pPr>
      <w:r>
        <w:rPr>
          <w:sz w:val="24"/>
        </w:rPr>
        <w:t>Pemeriksaan</w:t>
      </w:r>
      <w:r>
        <w:rPr>
          <w:spacing w:val="1"/>
          <w:sz w:val="24"/>
        </w:rPr>
        <w:t xml:space="preserve"> </w:t>
      </w:r>
      <w:r>
        <w:rPr>
          <w:sz w:val="24"/>
        </w:rPr>
        <w:t>kimia</w:t>
      </w:r>
      <w:r>
        <w:rPr>
          <w:spacing w:val="1"/>
          <w:sz w:val="24"/>
        </w:rPr>
        <w:t xml:space="preserve"> </w:t>
      </w:r>
      <w:r>
        <w:rPr>
          <w:sz w:val="24"/>
        </w:rPr>
        <w:t>darah:</w:t>
      </w:r>
      <w:r>
        <w:rPr>
          <w:spacing w:val="1"/>
          <w:sz w:val="24"/>
        </w:rPr>
        <w:t xml:space="preserve"> </w:t>
      </w:r>
      <w:r>
        <w:rPr>
          <w:sz w:val="24"/>
        </w:rPr>
        <w:t>pada</w:t>
      </w:r>
      <w:r>
        <w:rPr>
          <w:spacing w:val="1"/>
          <w:sz w:val="24"/>
        </w:rPr>
        <w:t xml:space="preserve"> </w:t>
      </w:r>
      <w:r>
        <w:rPr>
          <w:sz w:val="24"/>
        </w:rPr>
        <w:t>stroke</w:t>
      </w:r>
      <w:r>
        <w:rPr>
          <w:spacing w:val="1"/>
          <w:sz w:val="24"/>
        </w:rPr>
        <w:t xml:space="preserve"> </w:t>
      </w:r>
      <w:r>
        <w:rPr>
          <w:sz w:val="24"/>
        </w:rPr>
        <w:t>akut</w:t>
      </w:r>
      <w:r>
        <w:rPr>
          <w:spacing w:val="1"/>
          <w:sz w:val="24"/>
        </w:rPr>
        <w:t xml:space="preserve"> </w:t>
      </w:r>
      <w:r>
        <w:rPr>
          <w:sz w:val="24"/>
        </w:rPr>
        <w:t>dapat</w:t>
      </w:r>
      <w:r>
        <w:rPr>
          <w:spacing w:val="1"/>
          <w:sz w:val="24"/>
        </w:rPr>
        <w:t xml:space="preserve"> </w:t>
      </w:r>
      <w:r>
        <w:rPr>
          <w:sz w:val="24"/>
        </w:rPr>
        <w:t>terjadi</w:t>
      </w:r>
      <w:r>
        <w:rPr>
          <w:spacing w:val="-57"/>
          <w:sz w:val="24"/>
        </w:rPr>
        <w:t xml:space="preserve"> </w:t>
      </w:r>
      <w:r>
        <w:rPr>
          <w:sz w:val="24"/>
        </w:rPr>
        <w:t>hiperglikemia.</w:t>
      </w:r>
      <w:r>
        <w:rPr>
          <w:spacing w:val="1"/>
          <w:sz w:val="24"/>
        </w:rPr>
        <w:t xml:space="preserve"> </w:t>
      </w:r>
      <w:r>
        <w:rPr>
          <w:sz w:val="24"/>
        </w:rPr>
        <w:t>Gula</w:t>
      </w:r>
      <w:r>
        <w:rPr>
          <w:spacing w:val="1"/>
          <w:sz w:val="24"/>
        </w:rPr>
        <w:t xml:space="preserve"> </w:t>
      </w:r>
      <w:r>
        <w:rPr>
          <w:sz w:val="24"/>
        </w:rPr>
        <w:t>darah</w:t>
      </w:r>
      <w:r>
        <w:rPr>
          <w:spacing w:val="1"/>
          <w:sz w:val="24"/>
        </w:rPr>
        <w:t xml:space="preserve"> </w:t>
      </w:r>
      <w:r>
        <w:rPr>
          <w:sz w:val="24"/>
        </w:rPr>
        <w:t>mencapai</w:t>
      </w:r>
      <w:r>
        <w:rPr>
          <w:spacing w:val="1"/>
          <w:sz w:val="24"/>
        </w:rPr>
        <w:t xml:space="preserve"> </w:t>
      </w:r>
      <w:r>
        <w:rPr>
          <w:sz w:val="24"/>
        </w:rPr>
        <w:t>250</w:t>
      </w:r>
      <w:r>
        <w:rPr>
          <w:spacing w:val="1"/>
          <w:sz w:val="24"/>
        </w:rPr>
        <w:t xml:space="preserve"> </w:t>
      </w:r>
      <w:r>
        <w:rPr>
          <w:sz w:val="24"/>
        </w:rPr>
        <w:t>mg</w:t>
      </w:r>
      <w:r>
        <w:rPr>
          <w:spacing w:val="1"/>
          <w:sz w:val="24"/>
        </w:rPr>
        <w:t xml:space="preserve"> </w:t>
      </w:r>
      <w:r>
        <w:rPr>
          <w:sz w:val="24"/>
        </w:rPr>
        <w:t>dalam</w:t>
      </w:r>
      <w:r>
        <w:rPr>
          <w:spacing w:val="1"/>
          <w:sz w:val="24"/>
        </w:rPr>
        <w:t xml:space="preserve"> </w:t>
      </w:r>
      <w:r>
        <w:rPr>
          <w:sz w:val="24"/>
        </w:rPr>
        <w:t>serum</w:t>
      </w:r>
      <w:r>
        <w:rPr>
          <w:spacing w:val="1"/>
          <w:sz w:val="24"/>
        </w:rPr>
        <w:t xml:space="preserve"> </w:t>
      </w:r>
      <w:r>
        <w:rPr>
          <w:sz w:val="24"/>
        </w:rPr>
        <w:t>dan</w:t>
      </w:r>
      <w:r>
        <w:rPr>
          <w:spacing w:val="1"/>
          <w:sz w:val="24"/>
        </w:rPr>
        <w:t xml:space="preserve"> </w:t>
      </w:r>
      <w:r>
        <w:rPr>
          <w:sz w:val="24"/>
        </w:rPr>
        <w:t>kemudian</w:t>
      </w:r>
      <w:r>
        <w:rPr>
          <w:spacing w:val="-1"/>
          <w:sz w:val="24"/>
        </w:rPr>
        <w:t xml:space="preserve"> </w:t>
      </w:r>
      <w:r>
        <w:rPr>
          <w:sz w:val="24"/>
        </w:rPr>
        <w:t>berangsur-angsur turun kembali.</w:t>
      </w:r>
    </w:p>
    <w:p w:rsidR="002A5201" w:rsidRPr="00767AB0" w:rsidRDefault="002A5201" w:rsidP="002A5201">
      <w:pPr>
        <w:pStyle w:val="Heading1"/>
        <w:numPr>
          <w:ilvl w:val="2"/>
          <w:numId w:val="3"/>
        </w:numPr>
        <w:tabs>
          <w:tab w:val="left" w:pos="1307"/>
        </w:tabs>
        <w:spacing w:line="480" w:lineRule="auto"/>
        <w:ind w:left="721"/>
      </w:pPr>
      <w:r>
        <w:t xml:space="preserve">Pengkajian Tingkat Keparahan Stroke Menggunakan </w:t>
      </w:r>
      <w:r w:rsidRPr="002A5201">
        <w:rPr>
          <w:i/>
        </w:rPr>
        <w:t xml:space="preserve">National Institute Health Stroke Scale </w:t>
      </w:r>
      <w:r>
        <w:t>(NIHSS)</w:t>
      </w:r>
    </w:p>
    <w:p w:rsidR="0013795F" w:rsidRPr="00EF3576" w:rsidRDefault="0013795F" w:rsidP="0013795F">
      <w:pPr>
        <w:pStyle w:val="BodyText"/>
        <w:spacing w:before="1" w:line="480" w:lineRule="auto"/>
        <w:ind w:firstLine="720"/>
        <w:jc w:val="both"/>
        <w:rPr>
          <w:rFonts w:eastAsiaTheme="minorHAnsi"/>
        </w:rPr>
      </w:pPr>
      <w:r w:rsidRPr="00EF3576">
        <w:rPr>
          <w:rFonts w:eastAsiaTheme="minorHAnsi"/>
          <w:i/>
          <w:iCs/>
        </w:rPr>
        <w:t xml:space="preserve">National Institute </w:t>
      </w:r>
      <w:r w:rsidRPr="00EF3576">
        <w:t>Health</w:t>
      </w:r>
      <w:r w:rsidRPr="00EF3576">
        <w:rPr>
          <w:rFonts w:eastAsiaTheme="minorHAnsi"/>
          <w:i/>
          <w:iCs/>
        </w:rPr>
        <w:t xml:space="preserve"> Stroke Scale (NIHSS) </w:t>
      </w:r>
      <w:r w:rsidRPr="00EF3576">
        <w:rPr>
          <w:rFonts w:eastAsiaTheme="minorHAnsi"/>
        </w:rPr>
        <w:t>adalah alat ukur kuatitatif yang sering digunakan untuk mengukur tingkat keparahan Stroke. NIHSS adalah alat penilaian sistematis yang mengukur kuantitatif stroke yang terkait dengan de</w:t>
      </w:r>
      <w:r w:rsidRPr="00EF3576">
        <w:rPr>
          <w:rFonts w:eastAsia="Arial"/>
        </w:rPr>
        <w:t>fi</w:t>
      </w:r>
      <w:r w:rsidRPr="00EF3576">
        <w:rPr>
          <w:rFonts w:eastAsiaTheme="minorHAnsi"/>
        </w:rPr>
        <w:t xml:space="preserve">sit neurologik. NIHSS tidak hanya </w:t>
      </w:r>
      <w:r w:rsidRPr="00EF3576">
        <w:t>digunakan</w:t>
      </w:r>
      <w:r w:rsidRPr="00EF3576">
        <w:rPr>
          <w:rFonts w:eastAsiaTheme="minorHAnsi"/>
        </w:rPr>
        <w:t xml:space="preserve"> untuk menilai derajat defisit neurologik saja, tetapi juga untuk memfasilitasi tingkat keparahan pada pasien yang mengalami stroke iskemik akut. Pada saat ini NIHSS banyak digunakan secara rutin untuk menilai keparahan stroke pada pusat-pusat pelayanan stroke.</w:t>
      </w:r>
    </w:p>
    <w:p w:rsidR="0013795F" w:rsidRPr="00EF3576" w:rsidRDefault="00EF3576" w:rsidP="00EF3576">
      <w:pPr>
        <w:pStyle w:val="BodyText"/>
        <w:spacing w:before="1" w:line="480" w:lineRule="auto"/>
        <w:ind w:firstLine="720"/>
        <w:jc w:val="both"/>
        <w:rPr>
          <w:rFonts w:eastAsiaTheme="minorHAnsi"/>
        </w:rPr>
      </w:pPr>
      <w:r w:rsidRPr="00EF3576">
        <w:rPr>
          <w:rFonts w:eastAsiaTheme="minorHAnsi"/>
        </w:rPr>
        <w:lastRenderedPageBreak/>
        <w:t xml:space="preserve">Terdapat 11 item dalam penilaian NIHSS meliputi: </w:t>
      </w:r>
      <w:r w:rsidRPr="00EF3576">
        <w:rPr>
          <w:rFonts w:eastAsiaTheme="minorHAnsi"/>
          <w:i/>
          <w:iCs/>
        </w:rPr>
        <w:t xml:space="preserve">level of consciousness, best gaze, visual </w:t>
      </w:r>
      <w:r w:rsidRPr="00EF3576">
        <w:rPr>
          <w:rFonts w:eastAsia="Arial"/>
          <w:i/>
          <w:iCs/>
        </w:rPr>
        <w:t>fi</w:t>
      </w:r>
      <w:r w:rsidRPr="00EF3576">
        <w:rPr>
          <w:rFonts w:eastAsiaTheme="minorHAnsi"/>
          <w:i/>
          <w:iCs/>
        </w:rPr>
        <w:t>eld testing, facial paresis, arm and leg motor function, limb ataxia, sensory, language, dysarthria, extinction, and inattention</w:t>
      </w:r>
      <w:r w:rsidRPr="00EF3576">
        <w:rPr>
          <w:rFonts w:eastAsiaTheme="minorHAnsi"/>
        </w:rPr>
        <w:t>. NIHSS memiliki skor maksimum 42 dan skor minimum 0. Interpretasi dari NIHSS yaitu: skor &gt;25 sangat berat, 14-25 berat, 5-14 sedang, dan &lt; 5 ringan. Berikut merupakan intrumen NIHSS :</w:t>
      </w:r>
      <w:r w:rsidR="00C243F9">
        <w:rPr>
          <w:rFonts w:eastAsiaTheme="minorHAnsi"/>
        </w:rPr>
        <w:t xml:space="preserve"> </w:t>
      </w:r>
      <w:r w:rsidR="00C243F9">
        <w:rPr>
          <w:rFonts w:eastAsiaTheme="minorHAnsi"/>
        </w:rPr>
        <w:fldChar w:fldCharType="begin" w:fldLock="1"/>
      </w:r>
      <w:r w:rsidR="00756B5B">
        <w:rPr>
          <w:rFonts w:eastAsiaTheme="minorHAnsi"/>
        </w:rPr>
        <w:instrText>ADDIN CSL_CITATION {"citationItems":[{"id":"ITEM-1","itemData":{"author":[{"dropping-particle":"","family":"Media perawat","given":"","non-dropping-particle":"","parse-names":false,"suffix":""}],"id":"ITEM-1","issued":{"date-parts":[["2021"]]},"page":"1-12","title":"Pengkajian Tingkat Keparahan Stroke Menggunakan National Institute Health StrokeSS, Scale (NIHSS)","type":"article-journal"},"uris":["http://www.mendeley.com/documents/?uuid=ef8addf2-fe2d-4b77-aa0d-fcb82d7d99a5"]}],"mendeley":{"formattedCitation":"(Media perawat, 2021)","manualFormatting":"(Media Perawat, 2021)","plainTextFormattedCitation":"(Media perawat, 2021)","previouslyFormattedCitation":"(Media perawat, 2021)"},"properties":{"noteIndex":0},"schema":"https://github.com/citation-style-language/schema/raw/master/csl-citation.json"}</w:instrText>
      </w:r>
      <w:r w:rsidR="00C243F9">
        <w:rPr>
          <w:rFonts w:eastAsiaTheme="minorHAnsi"/>
        </w:rPr>
        <w:fldChar w:fldCharType="separate"/>
      </w:r>
      <w:r w:rsidR="00C243F9" w:rsidRPr="00C243F9">
        <w:rPr>
          <w:rFonts w:eastAsiaTheme="minorHAnsi"/>
          <w:noProof/>
        </w:rPr>
        <w:t xml:space="preserve">(Media </w:t>
      </w:r>
      <w:r w:rsidR="00C243F9">
        <w:rPr>
          <w:rFonts w:eastAsiaTheme="minorHAnsi"/>
          <w:noProof/>
        </w:rPr>
        <w:t>P</w:t>
      </w:r>
      <w:r w:rsidR="00C243F9" w:rsidRPr="00C243F9">
        <w:rPr>
          <w:rFonts w:eastAsiaTheme="minorHAnsi"/>
          <w:noProof/>
        </w:rPr>
        <w:t>erawat, 2021)</w:t>
      </w:r>
      <w:r w:rsidR="00C243F9">
        <w:rPr>
          <w:rFonts w:eastAsiaTheme="minorHAnsi"/>
        </w:rPr>
        <w:fldChar w:fldCharType="end"/>
      </w:r>
    </w:p>
    <w:p w:rsidR="00EF3576" w:rsidRDefault="00C243F9" w:rsidP="00C243F9">
      <w:pPr>
        <w:pStyle w:val="BodyText"/>
        <w:spacing w:before="1" w:line="480" w:lineRule="auto"/>
        <w:jc w:val="both"/>
      </w:pPr>
      <w:r>
        <w:rPr>
          <w:rFonts w:eastAsiaTheme="minorHAnsi"/>
        </w:rPr>
        <w:t xml:space="preserve">Tabel 2.1 </w:t>
      </w:r>
      <w:r w:rsidRPr="002A5201">
        <w:rPr>
          <w:i/>
        </w:rPr>
        <w:t xml:space="preserve">National Institute Health Stroke Scale </w:t>
      </w:r>
      <w:r>
        <w:t>(NIHSS)</w:t>
      </w:r>
    </w:p>
    <w:tbl>
      <w:tblPr>
        <w:tblStyle w:val="TableGrid"/>
        <w:tblW w:w="8333" w:type="dxa"/>
        <w:tblLook w:val="04A0" w:firstRow="1" w:lastRow="0" w:firstColumn="1" w:lastColumn="0" w:noHBand="0" w:noVBand="1"/>
      </w:tblPr>
      <w:tblGrid>
        <w:gridCol w:w="461"/>
        <w:gridCol w:w="3503"/>
        <w:gridCol w:w="567"/>
        <w:gridCol w:w="3119"/>
        <w:gridCol w:w="683"/>
      </w:tblGrid>
      <w:tr w:rsidR="00C243F9" w:rsidTr="00AC786F">
        <w:trPr>
          <w:tblHeader/>
        </w:trPr>
        <w:tc>
          <w:tcPr>
            <w:tcW w:w="461" w:type="dxa"/>
          </w:tcPr>
          <w:p w:rsidR="00C243F9" w:rsidRDefault="00C243F9" w:rsidP="00C243F9">
            <w:pPr>
              <w:pStyle w:val="BodyText"/>
              <w:spacing w:before="1"/>
              <w:jc w:val="center"/>
              <w:rPr>
                <w:rFonts w:eastAsiaTheme="minorHAnsi"/>
                <w:sz w:val="20"/>
                <w:szCs w:val="20"/>
              </w:rPr>
            </w:pPr>
            <w:r>
              <w:rPr>
                <w:rFonts w:eastAsiaTheme="minorHAnsi"/>
                <w:sz w:val="20"/>
                <w:szCs w:val="20"/>
              </w:rPr>
              <w:t>No</w:t>
            </w:r>
          </w:p>
        </w:tc>
        <w:tc>
          <w:tcPr>
            <w:tcW w:w="3503" w:type="dxa"/>
          </w:tcPr>
          <w:p w:rsidR="00C243F9" w:rsidRDefault="00C243F9" w:rsidP="00C243F9">
            <w:pPr>
              <w:pStyle w:val="BodyText"/>
              <w:spacing w:before="1"/>
              <w:jc w:val="center"/>
              <w:rPr>
                <w:rFonts w:eastAsiaTheme="minorHAnsi"/>
                <w:sz w:val="20"/>
                <w:szCs w:val="20"/>
              </w:rPr>
            </w:pPr>
            <w:r>
              <w:rPr>
                <w:rFonts w:eastAsiaTheme="minorHAnsi"/>
                <w:sz w:val="20"/>
                <w:szCs w:val="20"/>
              </w:rPr>
              <w:t>Parameter Yang Dinilai</w:t>
            </w:r>
          </w:p>
        </w:tc>
        <w:tc>
          <w:tcPr>
            <w:tcW w:w="3686" w:type="dxa"/>
            <w:gridSpan w:val="2"/>
          </w:tcPr>
          <w:p w:rsidR="00C243F9" w:rsidRDefault="00C243F9" w:rsidP="00C243F9">
            <w:pPr>
              <w:pStyle w:val="BodyText"/>
              <w:spacing w:before="1"/>
              <w:jc w:val="center"/>
              <w:rPr>
                <w:rFonts w:eastAsiaTheme="minorHAnsi"/>
                <w:sz w:val="20"/>
                <w:szCs w:val="20"/>
              </w:rPr>
            </w:pPr>
            <w:r>
              <w:rPr>
                <w:rFonts w:eastAsiaTheme="minorHAnsi"/>
                <w:sz w:val="20"/>
                <w:szCs w:val="20"/>
              </w:rPr>
              <w:t>Skala</w:t>
            </w:r>
          </w:p>
        </w:tc>
        <w:tc>
          <w:tcPr>
            <w:tcW w:w="683" w:type="dxa"/>
          </w:tcPr>
          <w:p w:rsidR="00C243F9" w:rsidRDefault="00C243F9" w:rsidP="00C243F9">
            <w:pPr>
              <w:pStyle w:val="BodyText"/>
              <w:spacing w:before="1"/>
              <w:jc w:val="center"/>
              <w:rPr>
                <w:rFonts w:eastAsiaTheme="minorHAnsi"/>
                <w:sz w:val="20"/>
                <w:szCs w:val="20"/>
              </w:rPr>
            </w:pPr>
            <w:r>
              <w:rPr>
                <w:rFonts w:eastAsiaTheme="minorHAnsi"/>
                <w:sz w:val="20"/>
                <w:szCs w:val="20"/>
              </w:rPr>
              <w:t>Skore</w:t>
            </w:r>
          </w:p>
        </w:tc>
      </w:tr>
      <w:tr w:rsidR="00A811F7" w:rsidTr="005E6A3B">
        <w:tc>
          <w:tcPr>
            <w:tcW w:w="461" w:type="dxa"/>
          </w:tcPr>
          <w:p w:rsidR="00A811F7" w:rsidRDefault="00A811F7" w:rsidP="00C243F9">
            <w:pPr>
              <w:pStyle w:val="BodyText"/>
              <w:spacing w:before="1"/>
              <w:jc w:val="both"/>
              <w:rPr>
                <w:rFonts w:eastAsiaTheme="minorHAnsi"/>
                <w:sz w:val="20"/>
                <w:szCs w:val="20"/>
              </w:rPr>
            </w:pPr>
            <w:r>
              <w:rPr>
                <w:rFonts w:eastAsiaTheme="minorHAnsi"/>
                <w:sz w:val="20"/>
                <w:szCs w:val="20"/>
              </w:rPr>
              <w:t>1a</w:t>
            </w:r>
          </w:p>
        </w:tc>
        <w:tc>
          <w:tcPr>
            <w:tcW w:w="3503" w:type="dxa"/>
          </w:tcPr>
          <w:p w:rsidR="00A811F7" w:rsidRDefault="00A811F7" w:rsidP="00C243F9">
            <w:pPr>
              <w:pStyle w:val="BodyText"/>
              <w:spacing w:before="1"/>
              <w:jc w:val="both"/>
              <w:rPr>
                <w:rFonts w:eastAsiaTheme="minorHAnsi"/>
                <w:sz w:val="20"/>
                <w:szCs w:val="20"/>
              </w:rPr>
            </w:pPr>
            <w:r>
              <w:rPr>
                <w:rFonts w:eastAsiaTheme="minorHAnsi"/>
                <w:sz w:val="20"/>
                <w:szCs w:val="20"/>
              </w:rPr>
              <w:t>Tingkat Kesadaran</w:t>
            </w:r>
          </w:p>
        </w:tc>
        <w:tc>
          <w:tcPr>
            <w:tcW w:w="567" w:type="dxa"/>
          </w:tcPr>
          <w:p w:rsidR="00A811F7" w:rsidRDefault="00A811F7" w:rsidP="00C243F9">
            <w:pPr>
              <w:pStyle w:val="BodyText"/>
              <w:spacing w:before="1"/>
              <w:jc w:val="both"/>
              <w:rPr>
                <w:rFonts w:eastAsiaTheme="minorHAnsi"/>
                <w:sz w:val="20"/>
                <w:szCs w:val="20"/>
              </w:rPr>
            </w:pPr>
            <w:r>
              <w:rPr>
                <w:rFonts w:eastAsiaTheme="minorHAnsi"/>
                <w:sz w:val="20"/>
                <w:szCs w:val="20"/>
              </w:rPr>
              <w:t>0 =</w:t>
            </w:r>
          </w:p>
          <w:p w:rsidR="00A811F7" w:rsidRDefault="00A811F7" w:rsidP="00C243F9">
            <w:pPr>
              <w:pStyle w:val="BodyText"/>
              <w:spacing w:before="1"/>
              <w:jc w:val="both"/>
              <w:rPr>
                <w:rFonts w:eastAsiaTheme="minorHAnsi"/>
                <w:sz w:val="20"/>
                <w:szCs w:val="20"/>
              </w:rPr>
            </w:pPr>
            <w:r>
              <w:rPr>
                <w:rFonts w:eastAsiaTheme="minorHAnsi"/>
                <w:sz w:val="20"/>
                <w:szCs w:val="20"/>
              </w:rPr>
              <w:t>1 =</w:t>
            </w:r>
          </w:p>
          <w:p w:rsidR="00A811F7" w:rsidRDefault="00A811F7" w:rsidP="00C243F9">
            <w:pPr>
              <w:pStyle w:val="BodyText"/>
              <w:spacing w:before="1"/>
              <w:jc w:val="both"/>
              <w:rPr>
                <w:rFonts w:eastAsiaTheme="minorHAnsi"/>
                <w:sz w:val="20"/>
                <w:szCs w:val="20"/>
              </w:rPr>
            </w:pPr>
            <w:r>
              <w:rPr>
                <w:rFonts w:eastAsiaTheme="minorHAnsi"/>
                <w:sz w:val="20"/>
                <w:szCs w:val="20"/>
              </w:rPr>
              <w:t>2 =</w:t>
            </w:r>
          </w:p>
          <w:p w:rsidR="00A811F7" w:rsidRDefault="00A811F7" w:rsidP="00C243F9">
            <w:pPr>
              <w:pStyle w:val="BodyText"/>
              <w:spacing w:before="1"/>
              <w:jc w:val="both"/>
              <w:rPr>
                <w:rFonts w:eastAsiaTheme="minorHAnsi"/>
                <w:sz w:val="20"/>
                <w:szCs w:val="20"/>
              </w:rPr>
            </w:pPr>
            <w:r>
              <w:rPr>
                <w:rFonts w:eastAsiaTheme="minorHAnsi"/>
                <w:sz w:val="20"/>
                <w:szCs w:val="20"/>
              </w:rPr>
              <w:t>3 =</w:t>
            </w:r>
          </w:p>
        </w:tc>
        <w:tc>
          <w:tcPr>
            <w:tcW w:w="3119" w:type="dxa"/>
          </w:tcPr>
          <w:p w:rsidR="00A811F7" w:rsidRDefault="00A811F7" w:rsidP="00C243F9">
            <w:pPr>
              <w:pStyle w:val="BodyText"/>
              <w:spacing w:before="1"/>
              <w:jc w:val="both"/>
              <w:rPr>
                <w:rFonts w:eastAsiaTheme="minorHAnsi"/>
                <w:sz w:val="20"/>
                <w:szCs w:val="20"/>
              </w:rPr>
            </w:pPr>
            <w:r>
              <w:rPr>
                <w:rFonts w:eastAsiaTheme="minorHAnsi"/>
                <w:sz w:val="20"/>
                <w:szCs w:val="20"/>
              </w:rPr>
              <w:t>Sadar penuh</w:t>
            </w:r>
          </w:p>
          <w:p w:rsidR="00A811F7" w:rsidRDefault="00A811F7" w:rsidP="00C243F9">
            <w:pPr>
              <w:pStyle w:val="BodyText"/>
              <w:spacing w:before="1"/>
              <w:jc w:val="both"/>
              <w:rPr>
                <w:rFonts w:eastAsiaTheme="minorHAnsi"/>
                <w:sz w:val="20"/>
                <w:szCs w:val="20"/>
              </w:rPr>
            </w:pPr>
            <w:r>
              <w:rPr>
                <w:rFonts w:eastAsiaTheme="minorHAnsi"/>
                <w:sz w:val="20"/>
                <w:szCs w:val="20"/>
              </w:rPr>
              <w:t xml:space="preserve">Somnolen </w:t>
            </w:r>
          </w:p>
          <w:p w:rsidR="00A811F7" w:rsidRDefault="00A811F7" w:rsidP="00C243F9">
            <w:pPr>
              <w:pStyle w:val="BodyText"/>
              <w:spacing w:before="1"/>
              <w:jc w:val="both"/>
              <w:rPr>
                <w:rFonts w:eastAsiaTheme="minorHAnsi"/>
                <w:sz w:val="20"/>
                <w:szCs w:val="20"/>
              </w:rPr>
            </w:pPr>
            <w:r>
              <w:rPr>
                <w:rFonts w:eastAsiaTheme="minorHAnsi"/>
                <w:sz w:val="20"/>
                <w:szCs w:val="20"/>
              </w:rPr>
              <w:t>Stupor</w:t>
            </w:r>
          </w:p>
          <w:p w:rsidR="00A811F7" w:rsidRDefault="00A811F7" w:rsidP="00C243F9">
            <w:pPr>
              <w:pStyle w:val="BodyText"/>
              <w:spacing w:before="1"/>
              <w:jc w:val="both"/>
              <w:rPr>
                <w:rFonts w:eastAsiaTheme="minorHAnsi"/>
                <w:sz w:val="20"/>
                <w:szCs w:val="20"/>
              </w:rPr>
            </w:pPr>
            <w:r>
              <w:rPr>
                <w:rFonts w:eastAsiaTheme="minorHAnsi"/>
                <w:sz w:val="20"/>
                <w:szCs w:val="20"/>
              </w:rPr>
              <w:t>Koma</w:t>
            </w:r>
          </w:p>
        </w:tc>
        <w:tc>
          <w:tcPr>
            <w:tcW w:w="683" w:type="dxa"/>
          </w:tcPr>
          <w:p w:rsidR="00A811F7" w:rsidRDefault="00A811F7" w:rsidP="00C243F9">
            <w:pPr>
              <w:pStyle w:val="BodyText"/>
              <w:spacing w:before="1"/>
              <w:jc w:val="both"/>
              <w:rPr>
                <w:rFonts w:eastAsiaTheme="minorHAnsi"/>
                <w:sz w:val="20"/>
                <w:szCs w:val="20"/>
              </w:rPr>
            </w:pPr>
          </w:p>
        </w:tc>
      </w:tr>
      <w:tr w:rsidR="00A811F7" w:rsidTr="005E6A3B">
        <w:tc>
          <w:tcPr>
            <w:tcW w:w="461" w:type="dxa"/>
          </w:tcPr>
          <w:p w:rsidR="00A811F7" w:rsidRDefault="00A811F7" w:rsidP="00A811F7">
            <w:pPr>
              <w:pStyle w:val="BodyText"/>
              <w:spacing w:before="1"/>
              <w:jc w:val="both"/>
              <w:rPr>
                <w:rFonts w:eastAsiaTheme="minorHAnsi"/>
                <w:sz w:val="20"/>
                <w:szCs w:val="20"/>
              </w:rPr>
            </w:pPr>
            <w:r>
              <w:rPr>
                <w:rFonts w:eastAsiaTheme="minorHAnsi"/>
                <w:sz w:val="20"/>
                <w:szCs w:val="20"/>
              </w:rPr>
              <w:t>1b</w:t>
            </w:r>
          </w:p>
        </w:tc>
        <w:tc>
          <w:tcPr>
            <w:tcW w:w="3503" w:type="dxa"/>
          </w:tcPr>
          <w:p w:rsidR="00A811F7" w:rsidRDefault="00A811F7" w:rsidP="00A811F7">
            <w:pPr>
              <w:pStyle w:val="BodyText"/>
              <w:spacing w:before="1"/>
              <w:jc w:val="both"/>
              <w:rPr>
                <w:rFonts w:eastAsiaTheme="minorHAnsi"/>
                <w:sz w:val="20"/>
                <w:szCs w:val="20"/>
              </w:rPr>
            </w:pPr>
            <w:r>
              <w:rPr>
                <w:rFonts w:eastAsiaTheme="minorHAnsi"/>
                <w:sz w:val="20"/>
                <w:szCs w:val="20"/>
              </w:rPr>
              <w:t>Menjawab pertanyaan. Tanyakan bulan dan usia pasien. Yang dinilai adalah jawaban pertama, pemeriksa tidak diperkenankan membantu pasien dengan verbal maupun non verbal</w:t>
            </w:r>
          </w:p>
        </w:tc>
        <w:tc>
          <w:tcPr>
            <w:tcW w:w="567" w:type="dxa"/>
          </w:tcPr>
          <w:p w:rsidR="00A811F7" w:rsidRDefault="00A811F7" w:rsidP="00A811F7">
            <w:pPr>
              <w:pStyle w:val="BodyText"/>
              <w:spacing w:before="1"/>
              <w:jc w:val="both"/>
              <w:rPr>
                <w:rFonts w:eastAsiaTheme="minorHAnsi"/>
                <w:sz w:val="20"/>
                <w:szCs w:val="20"/>
              </w:rPr>
            </w:pPr>
            <w:r>
              <w:rPr>
                <w:rFonts w:eastAsiaTheme="minorHAnsi"/>
                <w:sz w:val="20"/>
                <w:szCs w:val="20"/>
              </w:rPr>
              <w:t>0 =</w:t>
            </w:r>
          </w:p>
          <w:p w:rsidR="00A811F7" w:rsidRDefault="00A811F7" w:rsidP="00A811F7">
            <w:pPr>
              <w:pStyle w:val="BodyText"/>
              <w:spacing w:before="1"/>
              <w:jc w:val="both"/>
              <w:rPr>
                <w:rFonts w:eastAsiaTheme="minorHAnsi"/>
                <w:sz w:val="20"/>
                <w:szCs w:val="20"/>
              </w:rPr>
            </w:pPr>
            <w:r>
              <w:rPr>
                <w:rFonts w:eastAsiaTheme="minorHAnsi"/>
                <w:sz w:val="20"/>
                <w:szCs w:val="20"/>
              </w:rPr>
              <w:t>1 =</w:t>
            </w:r>
          </w:p>
          <w:p w:rsidR="00A811F7" w:rsidRDefault="00A811F7" w:rsidP="00A811F7">
            <w:pPr>
              <w:pStyle w:val="BodyText"/>
              <w:spacing w:before="1"/>
              <w:jc w:val="both"/>
              <w:rPr>
                <w:rFonts w:eastAsiaTheme="minorHAnsi"/>
                <w:sz w:val="20"/>
                <w:szCs w:val="20"/>
              </w:rPr>
            </w:pPr>
            <w:r>
              <w:rPr>
                <w:rFonts w:eastAsiaTheme="minorHAnsi"/>
                <w:sz w:val="20"/>
                <w:szCs w:val="20"/>
              </w:rPr>
              <w:t>2 =</w:t>
            </w:r>
          </w:p>
          <w:p w:rsidR="00A811F7" w:rsidRDefault="00A811F7" w:rsidP="00A811F7">
            <w:pPr>
              <w:pStyle w:val="BodyText"/>
              <w:spacing w:before="1"/>
              <w:jc w:val="both"/>
              <w:rPr>
                <w:rFonts w:eastAsiaTheme="minorHAnsi"/>
                <w:sz w:val="20"/>
                <w:szCs w:val="20"/>
              </w:rPr>
            </w:pPr>
          </w:p>
        </w:tc>
        <w:tc>
          <w:tcPr>
            <w:tcW w:w="3119" w:type="dxa"/>
          </w:tcPr>
          <w:p w:rsidR="00A811F7" w:rsidRDefault="00B61012" w:rsidP="00A811F7">
            <w:pPr>
              <w:pStyle w:val="BodyText"/>
              <w:spacing w:before="1"/>
              <w:jc w:val="both"/>
              <w:rPr>
                <w:rFonts w:eastAsiaTheme="minorHAnsi"/>
                <w:sz w:val="20"/>
                <w:szCs w:val="20"/>
              </w:rPr>
            </w:pPr>
            <w:r>
              <w:rPr>
                <w:rFonts w:eastAsiaTheme="minorHAnsi"/>
                <w:sz w:val="20"/>
                <w:szCs w:val="20"/>
              </w:rPr>
              <w:t>Benar semua (2 pertanyaan)</w:t>
            </w:r>
          </w:p>
          <w:p w:rsidR="00B61012" w:rsidRDefault="00B61012" w:rsidP="00A811F7">
            <w:pPr>
              <w:pStyle w:val="BodyText"/>
              <w:spacing w:before="1"/>
              <w:jc w:val="both"/>
              <w:rPr>
                <w:rFonts w:eastAsiaTheme="minorHAnsi"/>
                <w:sz w:val="20"/>
                <w:szCs w:val="20"/>
              </w:rPr>
            </w:pPr>
            <w:r>
              <w:rPr>
                <w:rFonts w:eastAsiaTheme="minorHAnsi"/>
                <w:sz w:val="20"/>
                <w:szCs w:val="20"/>
              </w:rPr>
              <w:t>1 benar /ETT/ disartia</w:t>
            </w:r>
          </w:p>
          <w:p w:rsidR="00B61012" w:rsidRDefault="005E6A3B" w:rsidP="00A811F7">
            <w:pPr>
              <w:pStyle w:val="BodyText"/>
              <w:spacing w:before="1"/>
              <w:jc w:val="both"/>
              <w:rPr>
                <w:rFonts w:eastAsiaTheme="minorHAnsi"/>
                <w:sz w:val="20"/>
                <w:szCs w:val="20"/>
              </w:rPr>
            </w:pPr>
            <w:r>
              <w:rPr>
                <w:rFonts w:eastAsiaTheme="minorHAnsi"/>
                <w:sz w:val="20"/>
                <w:szCs w:val="20"/>
              </w:rPr>
              <w:t>Salah semua /afasia.stupor/koma</w:t>
            </w:r>
          </w:p>
        </w:tc>
        <w:tc>
          <w:tcPr>
            <w:tcW w:w="683" w:type="dxa"/>
          </w:tcPr>
          <w:p w:rsidR="00A811F7" w:rsidRDefault="00A811F7" w:rsidP="00A811F7">
            <w:pPr>
              <w:pStyle w:val="BodyText"/>
              <w:spacing w:before="1"/>
              <w:jc w:val="both"/>
              <w:rPr>
                <w:rFonts w:eastAsiaTheme="minorHAnsi"/>
                <w:sz w:val="20"/>
                <w:szCs w:val="20"/>
              </w:rPr>
            </w:pPr>
          </w:p>
        </w:tc>
      </w:tr>
      <w:tr w:rsidR="005E6A3B" w:rsidTr="005E6A3B">
        <w:tc>
          <w:tcPr>
            <w:tcW w:w="461" w:type="dxa"/>
          </w:tcPr>
          <w:p w:rsidR="005E6A3B" w:rsidRDefault="005E6A3B" w:rsidP="005E6A3B">
            <w:pPr>
              <w:pStyle w:val="BodyText"/>
              <w:spacing w:before="1"/>
              <w:jc w:val="both"/>
              <w:rPr>
                <w:rFonts w:eastAsiaTheme="minorHAnsi"/>
                <w:sz w:val="20"/>
                <w:szCs w:val="20"/>
              </w:rPr>
            </w:pPr>
            <w:r>
              <w:rPr>
                <w:rFonts w:eastAsiaTheme="minorHAnsi"/>
                <w:sz w:val="20"/>
                <w:szCs w:val="20"/>
              </w:rPr>
              <w:t>1c</w:t>
            </w:r>
          </w:p>
        </w:tc>
        <w:tc>
          <w:tcPr>
            <w:tcW w:w="3503" w:type="dxa"/>
          </w:tcPr>
          <w:p w:rsidR="005E6A3B" w:rsidRDefault="005E6A3B" w:rsidP="005E6A3B">
            <w:pPr>
              <w:pStyle w:val="BodyText"/>
              <w:spacing w:before="1"/>
              <w:jc w:val="both"/>
              <w:rPr>
                <w:rFonts w:eastAsiaTheme="minorHAnsi"/>
                <w:sz w:val="20"/>
                <w:szCs w:val="20"/>
              </w:rPr>
            </w:pPr>
            <w:r>
              <w:rPr>
                <w:rFonts w:eastAsiaTheme="minorHAnsi"/>
                <w:sz w:val="20"/>
                <w:szCs w:val="20"/>
              </w:rPr>
              <w:t>Mengikuti perintah. Berikan 2 perintah sederhana, membuka dan menutup mata, menggenggam tangan dan melepaskannya atau perintah lain</w:t>
            </w:r>
          </w:p>
        </w:tc>
        <w:tc>
          <w:tcPr>
            <w:tcW w:w="567" w:type="dxa"/>
          </w:tcPr>
          <w:p w:rsidR="005E6A3B" w:rsidRDefault="005E6A3B" w:rsidP="005E6A3B">
            <w:pPr>
              <w:pStyle w:val="BodyText"/>
              <w:spacing w:before="1"/>
              <w:jc w:val="both"/>
              <w:rPr>
                <w:rFonts w:eastAsiaTheme="minorHAnsi"/>
                <w:sz w:val="20"/>
                <w:szCs w:val="20"/>
              </w:rPr>
            </w:pPr>
            <w:r>
              <w:rPr>
                <w:rFonts w:eastAsiaTheme="minorHAnsi"/>
                <w:sz w:val="20"/>
                <w:szCs w:val="20"/>
              </w:rPr>
              <w:t>0 =</w:t>
            </w:r>
          </w:p>
          <w:p w:rsidR="005E6A3B" w:rsidRDefault="005E6A3B" w:rsidP="005E6A3B">
            <w:pPr>
              <w:pStyle w:val="BodyText"/>
              <w:spacing w:before="1"/>
              <w:jc w:val="both"/>
              <w:rPr>
                <w:rFonts w:eastAsiaTheme="minorHAnsi"/>
                <w:sz w:val="20"/>
                <w:szCs w:val="20"/>
              </w:rPr>
            </w:pPr>
            <w:r>
              <w:rPr>
                <w:rFonts w:eastAsiaTheme="minorHAnsi"/>
                <w:sz w:val="20"/>
                <w:szCs w:val="20"/>
              </w:rPr>
              <w:t>1 =</w:t>
            </w:r>
          </w:p>
          <w:p w:rsidR="005E6A3B" w:rsidRDefault="005E6A3B" w:rsidP="005E6A3B">
            <w:pPr>
              <w:pStyle w:val="BodyText"/>
              <w:spacing w:before="1"/>
              <w:jc w:val="both"/>
              <w:rPr>
                <w:rFonts w:eastAsiaTheme="minorHAnsi"/>
                <w:sz w:val="20"/>
                <w:szCs w:val="20"/>
              </w:rPr>
            </w:pPr>
            <w:r>
              <w:rPr>
                <w:rFonts w:eastAsiaTheme="minorHAnsi"/>
                <w:sz w:val="20"/>
                <w:szCs w:val="20"/>
              </w:rPr>
              <w:t>2 =</w:t>
            </w:r>
          </w:p>
          <w:p w:rsidR="005E6A3B" w:rsidRDefault="005E6A3B" w:rsidP="005E6A3B">
            <w:pPr>
              <w:pStyle w:val="BodyText"/>
              <w:spacing w:before="1"/>
              <w:jc w:val="both"/>
              <w:rPr>
                <w:rFonts w:eastAsiaTheme="minorHAnsi"/>
                <w:sz w:val="20"/>
                <w:szCs w:val="20"/>
              </w:rPr>
            </w:pPr>
          </w:p>
        </w:tc>
        <w:tc>
          <w:tcPr>
            <w:tcW w:w="3119" w:type="dxa"/>
          </w:tcPr>
          <w:p w:rsidR="005E6A3B" w:rsidRDefault="005E6A3B" w:rsidP="005E6A3B">
            <w:pPr>
              <w:pStyle w:val="BodyText"/>
              <w:spacing w:before="1"/>
              <w:jc w:val="both"/>
              <w:rPr>
                <w:rFonts w:eastAsiaTheme="minorHAnsi"/>
                <w:sz w:val="20"/>
                <w:szCs w:val="20"/>
              </w:rPr>
            </w:pPr>
            <w:r>
              <w:rPr>
                <w:rFonts w:eastAsiaTheme="minorHAnsi"/>
                <w:sz w:val="20"/>
                <w:szCs w:val="20"/>
              </w:rPr>
              <w:t>Mampu melakukan 2 perintah</w:t>
            </w:r>
          </w:p>
          <w:p w:rsidR="005E6A3B" w:rsidRDefault="005E6A3B" w:rsidP="005E6A3B">
            <w:pPr>
              <w:pStyle w:val="BodyText"/>
              <w:spacing w:before="1"/>
              <w:jc w:val="both"/>
              <w:rPr>
                <w:rFonts w:eastAsiaTheme="minorHAnsi"/>
                <w:sz w:val="20"/>
                <w:szCs w:val="20"/>
              </w:rPr>
            </w:pPr>
            <w:r>
              <w:rPr>
                <w:rFonts w:eastAsiaTheme="minorHAnsi"/>
                <w:sz w:val="20"/>
                <w:szCs w:val="20"/>
              </w:rPr>
              <w:t>Mampu melakukan 1 perintah</w:t>
            </w:r>
          </w:p>
          <w:p w:rsidR="005E6A3B" w:rsidRDefault="005E6A3B" w:rsidP="005E6A3B">
            <w:pPr>
              <w:pStyle w:val="BodyText"/>
              <w:spacing w:before="1"/>
              <w:jc w:val="both"/>
              <w:rPr>
                <w:rFonts w:eastAsiaTheme="minorHAnsi"/>
                <w:sz w:val="20"/>
                <w:szCs w:val="20"/>
              </w:rPr>
            </w:pPr>
            <w:r>
              <w:rPr>
                <w:rFonts w:eastAsiaTheme="minorHAnsi"/>
                <w:sz w:val="20"/>
                <w:szCs w:val="20"/>
              </w:rPr>
              <w:t>Tidak mampu melakukan perintah</w:t>
            </w:r>
          </w:p>
          <w:p w:rsidR="005E6A3B" w:rsidRDefault="005E6A3B" w:rsidP="005E6A3B">
            <w:pPr>
              <w:pStyle w:val="BodyText"/>
              <w:spacing w:before="1"/>
              <w:jc w:val="both"/>
              <w:rPr>
                <w:rFonts w:eastAsiaTheme="minorHAnsi"/>
                <w:sz w:val="20"/>
                <w:szCs w:val="20"/>
              </w:rPr>
            </w:pPr>
          </w:p>
        </w:tc>
        <w:tc>
          <w:tcPr>
            <w:tcW w:w="683" w:type="dxa"/>
          </w:tcPr>
          <w:p w:rsidR="005E6A3B" w:rsidRDefault="005E6A3B" w:rsidP="005E6A3B">
            <w:pPr>
              <w:pStyle w:val="BodyText"/>
              <w:spacing w:before="1"/>
              <w:jc w:val="both"/>
              <w:rPr>
                <w:rFonts w:eastAsiaTheme="minorHAnsi"/>
                <w:sz w:val="20"/>
                <w:szCs w:val="20"/>
              </w:rPr>
            </w:pPr>
          </w:p>
        </w:tc>
      </w:tr>
      <w:tr w:rsidR="005E6A3B" w:rsidTr="005E6A3B">
        <w:tc>
          <w:tcPr>
            <w:tcW w:w="461" w:type="dxa"/>
          </w:tcPr>
          <w:p w:rsidR="005E6A3B" w:rsidRDefault="005E6A3B" w:rsidP="005E6A3B">
            <w:pPr>
              <w:pStyle w:val="BodyText"/>
              <w:spacing w:before="1"/>
              <w:jc w:val="both"/>
              <w:rPr>
                <w:rFonts w:eastAsiaTheme="minorHAnsi"/>
                <w:sz w:val="20"/>
                <w:szCs w:val="20"/>
              </w:rPr>
            </w:pPr>
            <w:r>
              <w:rPr>
                <w:rFonts w:eastAsiaTheme="minorHAnsi"/>
                <w:sz w:val="20"/>
                <w:szCs w:val="20"/>
              </w:rPr>
              <w:t>2</w:t>
            </w:r>
          </w:p>
        </w:tc>
        <w:tc>
          <w:tcPr>
            <w:tcW w:w="3503" w:type="dxa"/>
          </w:tcPr>
          <w:p w:rsidR="005E6A3B" w:rsidRPr="002F5302" w:rsidRDefault="005E6A3B" w:rsidP="005E6A3B">
            <w:pPr>
              <w:pStyle w:val="BodyText"/>
              <w:spacing w:before="1"/>
              <w:jc w:val="both"/>
              <w:rPr>
                <w:rFonts w:eastAsiaTheme="minorHAnsi"/>
                <w:sz w:val="20"/>
                <w:szCs w:val="20"/>
              </w:rPr>
            </w:pPr>
            <w:r>
              <w:rPr>
                <w:rFonts w:eastAsiaTheme="minorHAnsi"/>
                <w:i/>
                <w:sz w:val="20"/>
                <w:szCs w:val="20"/>
              </w:rPr>
              <w:t>Gaze</w:t>
            </w:r>
            <w:r>
              <w:rPr>
                <w:rFonts w:eastAsiaTheme="minorHAnsi"/>
                <w:sz w:val="20"/>
                <w:szCs w:val="20"/>
              </w:rPr>
              <w:t xml:space="preserve"> : gerakan mada konyugat horizontal</w:t>
            </w:r>
          </w:p>
        </w:tc>
        <w:tc>
          <w:tcPr>
            <w:tcW w:w="567" w:type="dxa"/>
          </w:tcPr>
          <w:p w:rsidR="005E6A3B" w:rsidRDefault="005E6A3B" w:rsidP="005E6A3B">
            <w:pPr>
              <w:pStyle w:val="BodyText"/>
              <w:spacing w:before="1"/>
              <w:jc w:val="both"/>
              <w:rPr>
                <w:rFonts w:eastAsiaTheme="minorHAnsi"/>
                <w:sz w:val="20"/>
                <w:szCs w:val="20"/>
              </w:rPr>
            </w:pPr>
            <w:r>
              <w:rPr>
                <w:rFonts w:eastAsiaTheme="minorHAnsi"/>
                <w:sz w:val="20"/>
                <w:szCs w:val="20"/>
              </w:rPr>
              <w:t>0 =</w:t>
            </w:r>
          </w:p>
          <w:p w:rsidR="005E6A3B" w:rsidRDefault="005E6A3B" w:rsidP="005E6A3B">
            <w:pPr>
              <w:pStyle w:val="BodyText"/>
              <w:spacing w:before="1"/>
              <w:jc w:val="both"/>
              <w:rPr>
                <w:rFonts w:eastAsiaTheme="minorHAnsi"/>
                <w:sz w:val="20"/>
                <w:szCs w:val="20"/>
              </w:rPr>
            </w:pPr>
            <w:r>
              <w:rPr>
                <w:rFonts w:eastAsiaTheme="minorHAnsi"/>
                <w:sz w:val="20"/>
                <w:szCs w:val="20"/>
              </w:rPr>
              <w:t>1 =</w:t>
            </w:r>
          </w:p>
          <w:p w:rsidR="005E6A3B" w:rsidRDefault="005E6A3B" w:rsidP="005E6A3B">
            <w:pPr>
              <w:pStyle w:val="BodyText"/>
              <w:spacing w:before="1"/>
              <w:jc w:val="both"/>
              <w:rPr>
                <w:rFonts w:eastAsiaTheme="minorHAnsi"/>
                <w:sz w:val="20"/>
                <w:szCs w:val="20"/>
              </w:rPr>
            </w:pPr>
            <w:r>
              <w:rPr>
                <w:rFonts w:eastAsiaTheme="minorHAnsi"/>
                <w:sz w:val="20"/>
                <w:szCs w:val="20"/>
              </w:rPr>
              <w:t>2 =</w:t>
            </w:r>
          </w:p>
          <w:p w:rsidR="005E6A3B" w:rsidRDefault="005E6A3B" w:rsidP="005E6A3B">
            <w:pPr>
              <w:pStyle w:val="BodyText"/>
              <w:spacing w:before="1"/>
              <w:jc w:val="both"/>
              <w:rPr>
                <w:rFonts w:eastAsiaTheme="minorHAnsi"/>
                <w:sz w:val="20"/>
                <w:szCs w:val="20"/>
              </w:rPr>
            </w:pPr>
          </w:p>
        </w:tc>
        <w:tc>
          <w:tcPr>
            <w:tcW w:w="3119" w:type="dxa"/>
          </w:tcPr>
          <w:p w:rsidR="005E6A3B" w:rsidRDefault="005E6A3B" w:rsidP="005E6A3B">
            <w:pPr>
              <w:pStyle w:val="BodyText"/>
              <w:spacing w:before="1"/>
              <w:jc w:val="both"/>
              <w:rPr>
                <w:rFonts w:eastAsiaTheme="minorHAnsi"/>
                <w:sz w:val="20"/>
                <w:szCs w:val="20"/>
              </w:rPr>
            </w:pPr>
            <w:r>
              <w:rPr>
                <w:rFonts w:eastAsiaTheme="minorHAnsi"/>
                <w:sz w:val="20"/>
                <w:szCs w:val="20"/>
              </w:rPr>
              <w:t>Normal</w:t>
            </w:r>
          </w:p>
          <w:p w:rsidR="005E6A3B" w:rsidRDefault="005E6A3B" w:rsidP="005E6A3B">
            <w:pPr>
              <w:pStyle w:val="BodyText"/>
              <w:spacing w:before="1"/>
              <w:jc w:val="both"/>
              <w:rPr>
                <w:rFonts w:eastAsiaTheme="minorHAnsi"/>
                <w:sz w:val="20"/>
                <w:szCs w:val="20"/>
              </w:rPr>
            </w:pPr>
            <w:r>
              <w:rPr>
                <w:rFonts w:eastAsiaTheme="minorHAnsi"/>
                <w:sz w:val="20"/>
                <w:szCs w:val="20"/>
              </w:rPr>
              <w:t>Abnormal pada 1 mata</w:t>
            </w:r>
          </w:p>
          <w:p w:rsidR="005E6A3B" w:rsidRDefault="005E6A3B" w:rsidP="005E6A3B">
            <w:pPr>
              <w:pStyle w:val="BodyText"/>
              <w:spacing w:before="1"/>
              <w:jc w:val="both"/>
              <w:rPr>
                <w:rFonts w:eastAsiaTheme="minorHAnsi"/>
                <w:sz w:val="20"/>
                <w:szCs w:val="20"/>
              </w:rPr>
            </w:pPr>
            <w:r>
              <w:rPr>
                <w:rFonts w:eastAsiaTheme="minorHAnsi"/>
                <w:sz w:val="20"/>
                <w:szCs w:val="20"/>
              </w:rPr>
              <w:t>Deviasi konyugat kuat atau paresis konyugat pada 2 mata</w:t>
            </w:r>
          </w:p>
          <w:p w:rsidR="000E740F" w:rsidRDefault="000E740F" w:rsidP="005E6A3B">
            <w:pPr>
              <w:pStyle w:val="BodyText"/>
              <w:spacing w:before="1"/>
              <w:jc w:val="both"/>
              <w:rPr>
                <w:rFonts w:eastAsiaTheme="minorHAnsi"/>
                <w:sz w:val="20"/>
                <w:szCs w:val="20"/>
              </w:rPr>
            </w:pPr>
          </w:p>
        </w:tc>
        <w:tc>
          <w:tcPr>
            <w:tcW w:w="683" w:type="dxa"/>
          </w:tcPr>
          <w:p w:rsidR="005E6A3B" w:rsidRDefault="005E6A3B" w:rsidP="005E6A3B">
            <w:pPr>
              <w:pStyle w:val="BodyText"/>
              <w:spacing w:before="1"/>
              <w:jc w:val="both"/>
              <w:rPr>
                <w:rFonts w:eastAsiaTheme="minorHAnsi"/>
                <w:sz w:val="20"/>
                <w:szCs w:val="20"/>
              </w:rPr>
            </w:pPr>
          </w:p>
        </w:tc>
      </w:tr>
      <w:tr w:rsidR="00655969" w:rsidTr="005E6A3B">
        <w:tc>
          <w:tcPr>
            <w:tcW w:w="461" w:type="dxa"/>
          </w:tcPr>
          <w:p w:rsidR="00655969" w:rsidRDefault="00655969" w:rsidP="00655969">
            <w:pPr>
              <w:pStyle w:val="BodyText"/>
              <w:spacing w:before="1"/>
              <w:jc w:val="both"/>
              <w:rPr>
                <w:rFonts w:eastAsiaTheme="minorHAnsi"/>
                <w:sz w:val="20"/>
                <w:szCs w:val="20"/>
              </w:rPr>
            </w:pPr>
            <w:r>
              <w:rPr>
                <w:rFonts w:eastAsiaTheme="minorHAnsi"/>
                <w:sz w:val="20"/>
                <w:szCs w:val="20"/>
              </w:rPr>
              <w:t>3</w:t>
            </w:r>
          </w:p>
        </w:tc>
        <w:tc>
          <w:tcPr>
            <w:tcW w:w="3503" w:type="dxa"/>
          </w:tcPr>
          <w:p w:rsidR="00655969" w:rsidRDefault="00655969" w:rsidP="00655969">
            <w:pPr>
              <w:pStyle w:val="BodyText"/>
              <w:spacing w:before="1"/>
              <w:jc w:val="both"/>
              <w:rPr>
                <w:rFonts w:eastAsiaTheme="minorHAnsi"/>
                <w:sz w:val="20"/>
                <w:szCs w:val="20"/>
              </w:rPr>
            </w:pPr>
            <w:r>
              <w:rPr>
                <w:rFonts w:eastAsiaTheme="minorHAnsi"/>
                <w:sz w:val="20"/>
                <w:szCs w:val="20"/>
              </w:rPr>
              <w:t>Visual : lapang pandang pada tes konfrontasi</w:t>
            </w:r>
          </w:p>
        </w:tc>
        <w:tc>
          <w:tcPr>
            <w:tcW w:w="567" w:type="dxa"/>
          </w:tcPr>
          <w:p w:rsidR="00655969" w:rsidRDefault="00655969" w:rsidP="00655969">
            <w:pPr>
              <w:pStyle w:val="BodyText"/>
              <w:spacing w:before="1"/>
              <w:jc w:val="both"/>
              <w:rPr>
                <w:rFonts w:eastAsiaTheme="minorHAnsi"/>
                <w:sz w:val="20"/>
                <w:szCs w:val="20"/>
              </w:rPr>
            </w:pPr>
            <w:r>
              <w:rPr>
                <w:rFonts w:eastAsiaTheme="minorHAnsi"/>
                <w:sz w:val="20"/>
                <w:szCs w:val="20"/>
              </w:rPr>
              <w:t>0 =</w:t>
            </w:r>
          </w:p>
          <w:p w:rsidR="00655969" w:rsidRDefault="00655969" w:rsidP="00655969">
            <w:pPr>
              <w:pStyle w:val="BodyText"/>
              <w:spacing w:before="1"/>
              <w:jc w:val="both"/>
              <w:rPr>
                <w:rFonts w:eastAsiaTheme="minorHAnsi"/>
                <w:sz w:val="20"/>
                <w:szCs w:val="20"/>
              </w:rPr>
            </w:pPr>
            <w:r>
              <w:rPr>
                <w:rFonts w:eastAsiaTheme="minorHAnsi"/>
                <w:sz w:val="20"/>
                <w:szCs w:val="20"/>
              </w:rPr>
              <w:t>1 =</w:t>
            </w:r>
          </w:p>
          <w:p w:rsidR="00655969" w:rsidRDefault="00655969" w:rsidP="00655969">
            <w:pPr>
              <w:pStyle w:val="BodyText"/>
              <w:spacing w:before="1"/>
              <w:jc w:val="both"/>
              <w:rPr>
                <w:rFonts w:eastAsiaTheme="minorHAnsi"/>
                <w:sz w:val="20"/>
                <w:szCs w:val="20"/>
              </w:rPr>
            </w:pPr>
            <w:r>
              <w:rPr>
                <w:rFonts w:eastAsiaTheme="minorHAnsi"/>
                <w:sz w:val="20"/>
                <w:szCs w:val="20"/>
              </w:rPr>
              <w:t>2 =</w:t>
            </w:r>
          </w:p>
          <w:p w:rsidR="00C45557" w:rsidRDefault="00C45557" w:rsidP="00655969">
            <w:pPr>
              <w:pStyle w:val="BodyText"/>
              <w:spacing w:before="1"/>
              <w:jc w:val="both"/>
              <w:rPr>
                <w:rFonts w:eastAsiaTheme="minorHAnsi"/>
                <w:sz w:val="20"/>
                <w:szCs w:val="20"/>
              </w:rPr>
            </w:pPr>
            <w:r>
              <w:rPr>
                <w:rFonts w:eastAsiaTheme="minorHAnsi"/>
                <w:sz w:val="20"/>
                <w:szCs w:val="20"/>
              </w:rPr>
              <w:t xml:space="preserve">3 = </w:t>
            </w:r>
          </w:p>
          <w:p w:rsidR="00655969" w:rsidRDefault="00655969" w:rsidP="00655969">
            <w:pPr>
              <w:pStyle w:val="BodyText"/>
              <w:spacing w:before="1"/>
              <w:jc w:val="both"/>
              <w:rPr>
                <w:rFonts w:eastAsiaTheme="minorHAnsi"/>
                <w:sz w:val="20"/>
                <w:szCs w:val="20"/>
              </w:rPr>
            </w:pPr>
          </w:p>
        </w:tc>
        <w:tc>
          <w:tcPr>
            <w:tcW w:w="3119" w:type="dxa"/>
          </w:tcPr>
          <w:p w:rsidR="00655969" w:rsidRDefault="00C45557" w:rsidP="00C45557">
            <w:pPr>
              <w:pStyle w:val="BodyText"/>
              <w:spacing w:before="1"/>
              <w:jc w:val="both"/>
              <w:rPr>
                <w:rFonts w:eastAsiaTheme="minorHAnsi"/>
                <w:sz w:val="20"/>
                <w:szCs w:val="20"/>
              </w:rPr>
            </w:pPr>
            <w:r>
              <w:rPr>
                <w:rFonts w:eastAsiaTheme="minorHAnsi"/>
                <w:sz w:val="20"/>
                <w:szCs w:val="20"/>
              </w:rPr>
              <w:t xml:space="preserve">Tidak Ada gangguan </w:t>
            </w:r>
          </w:p>
          <w:p w:rsidR="00C45557" w:rsidRDefault="00C45557" w:rsidP="00C45557">
            <w:pPr>
              <w:pStyle w:val="BodyText"/>
              <w:spacing w:before="1"/>
              <w:jc w:val="both"/>
              <w:rPr>
                <w:rFonts w:eastAsiaTheme="minorHAnsi"/>
                <w:sz w:val="20"/>
                <w:szCs w:val="20"/>
              </w:rPr>
            </w:pPr>
            <w:r>
              <w:rPr>
                <w:rFonts w:eastAsiaTheme="minorHAnsi"/>
                <w:sz w:val="20"/>
                <w:szCs w:val="20"/>
              </w:rPr>
              <w:t>Kuadrianopia</w:t>
            </w:r>
          </w:p>
          <w:p w:rsidR="00C45557" w:rsidRDefault="00C45557" w:rsidP="00C45557">
            <w:pPr>
              <w:pStyle w:val="BodyText"/>
              <w:spacing w:before="1"/>
              <w:jc w:val="both"/>
              <w:rPr>
                <w:rFonts w:eastAsiaTheme="minorHAnsi"/>
                <w:sz w:val="20"/>
                <w:szCs w:val="20"/>
              </w:rPr>
            </w:pPr>
            <w:r>
              <w:rPr>
                <w:rFonts w:eastAsiaTheme="minorHAnsi"/>
                <w:sz w:val="20"/>
                <w:szCs w:val="20"/>
              </w:rPr>
              <w:t>Hemiaonipa total</w:t>
            </w:r>
          </w:p>
          <w:p w:rsidR="00C45557" w:rsidRDefault="00C45557" w:rsidP="00C45557">
            <w:pPr>
              <w:pStyle w:val="BodyText"/>
              <w:spacing w:before="1"/>
              <w:jc w:val="both"/>
              <w:rPr>
                <w:rFonts w:eastAsiaTheme="minorHAnsi"/>
                <w:sz w:val="20"/>
                <w:szCs w:val="20"/>
              </w:rPr>
            </w:pPr>
            <w:r>
              <w:rPr>
                <w:rFonts w:eastAsiaTheme="minorHAnsi"/>
                <w:sz w:val="20"/>
                <w:szCs w:val="20"/>
              </w:rPr>
              <w:t>Hemianopa bilateral .butakortial</w:t>
            </w:r>
          </w:p>
          <w:p w:rsidR="00C45557" w:rsidRDefault="00C45557" w:rsidP="00C45557">
            <w:pPr>
              <w:pStyle w:val="BodyText"/>
              <w:spacing w:before="1"/>
              <w:jc w:val="both"/>
              <w:rPr>
                <w:rFonts w:eastAsiaTheme="minorHAnsi"/>
                <w:sz w:val="20"/>
                <w:szCs w:val="20"/>
              </w:rPr>
            </w:pPr>
          </w:p>
        </w:tc>
        <w:tc>
          <w:tcPr>
            <w:tcW w:w="683" w:type="dxa"/>
          </w:tcPr>
          <w:p w:rsidR="00655969" w:rsidRDefault="00655969" w:rsidP="00655969">
            <w:pPr>
              <w:pStyle w:val="BodyText"/>
              <w:spacing w:before="1"/>
              <w:jc w:val="both"/>
              <w:rPr>
                <w:rFonts w:eastAsiaTheme="minorHAnsi"/>
                <w:sz w:val="20"/>
                <w:szCs w:val="20"/>
              </w:rPr>
            </w:pPr>
          </w:p>
        </w:tc>
      </w:tr>
      <w:tr w:rsidR="00C45557" w:rsidTr="005E6A3B">
        <w:tc>
          <w:tcPr>
            <w:tcW w:w="461" w:type="dxa"/>
          </w:tcPr>
          <w:p w:rsidR="00C45557" w:rsidRDefault="00C45557" w:rsidP="00C45557">
            <w:pPr>
              <w:pStyle w:val="BodyText"/>
              <w:spacing w:before="1"/>
              <w:jc w:val="both"/>
              <w:rPr>
                <w:rFonts w:eastAsiaTheme="minorHAnsi"/>
                <w:sz w:val="20"/>
                <w:szCs w:val="20"/>
              </w:rPr>
            </w:pPr>
            <w:r>
              <w:rPr>
                <w:rFonts w:eastAsiaTheme="minorHAnsi"/>
                <w:sz w:val="20"/>
                <w:szCs w:val="20"/>
              </w:rPr>
              <w:t>4</w:t>
            </w:r>
          </w:p>
        </w:tc>
        <w:tc>
          <w:tcPr>
            <w:tcW w:w="3503" w:type="dxa"/>
          </w:tcPr>
          <w:p w:rsidR="00C45557" w:rsidRDefault="00C45557" w:rsidP="00C45557">
            <w:pPr>
              <w:pStyle w:val="BodyText"/>
              <w:spacing w:before="1"/>
              <w:jc w:val="both"/>
              <w:rPr>
                <w:rFonts w:eastAsiaTheme="minorHAnsi"/>
                <w:sz w:val="20"/>
                <w:szCs w:val="20"/>
              </w:rPr>
            </w:pPr>
            <w:r>
              <w:rPr>
                <w:rFonts w:eastAsiaTheme="minorHAnsi"/>
                <w:sz w:val="20"/>
                <w:szCs w:val="20"/>
              </w:rPr>
              <w:t xml:space="preserve">Paresis wajah. Anjurkan pasien menyeringai atau mengangkat alis dan menutup mata </w:t>
            </w:r>
          </w:p>
        </w:tc>
        <w:tc>
          <w:tcPr>
            <w:tcW w:w="567" w:type="dxa"/>
          </w:tcPr>
          <w:p w:rsidR="00C45557" w:rsidRDefault="00C45557" w:rsidP="00C45557">
            <w:pPr>
              <w:pStyle w:val="BodyText"/>
              <w:spacing w:before="1"/>
              <w:jc w:val="both"/>
              <w:rPr>
                <w:rFonts w:eastAsiaTheme="minorHAnsi"/>
                <w:sz w:val="20"/>
                <w:szCs w:val="20"/>
              </w:rPr>
            </w:pPr>
            <w:r>
              <w:rPr>
                <w:rFonts w:eastAsiaTheme="minorHAnsi"/>
                <w:sz w:val="20"/>
                <w:szCs w:val="20"/>
              </w:rPr>
              <w:t>0 =</w:t>
            </w:r>
          </w:p>
          <w:p w:rsidR="00C45557" w:rsidRDefault="00C45557" w:rsidP="00C45557">
            <w:pPr>
              <w:pStyle w:val="BodyText"/>
              <w:spacing w:before="1"/>
              <w:jc w:val="both"/>
              <w:rPr>
                <w:rFonts w:eastAsiaTheme="minorHAnsi"/>
                <w:sz w:val="20"/>
                <w:szCs w:val="20"/>
              </w:rPr>
            </w:pPr>
            <w:r>
              <w:rPr>
                <w:rFonts w:eastAsiaTheme="minorHAnsi"/>
                <w:sz w:val="20"/>
                <w:szCs w:val="20"/>
              </w:rPr>
              <w:t>1 =</w:t>
            </w:r>
          </w:p>
          <w:p w:rsidR="00AC786F" w:rsidRDefault="00AC786F" w:rsidP="00C45557">
            <w:pPr>
              <w:pStyle w:val="BodyText"/>
              <w:spacing w:before="1"/>
              <w:jc w:val="both"/>
              <w:rPr>
                <w:rFonts w:eastAsiaTheme="minorHAnsi"/>
                <w:sz w:val="20"/>
                <w:szCs w:val="20"/>
              </w:rPr>
            </w:pPr>
          </w:p>
          <w:p w:rsidR="00C45557" w:rsidRDefault="00C45557" w:rsidP="00C45557">
            <w:pPr>
              <w:pStyle w:val="BodyText"/>
              <w:spacing w:before="1"/>
              <w:jc w:val="both"/>
              <w:rPr>
                <w:rFonts w:eastAsiaTheme="minorHAnsi"/>
                <w:sz w:val="20"/>
                <w:szCs w:val="20"/>
              </w:rPr>
            </w:pPr>
            <w:r>
              <w:rPr>
                <w:rFonts w:eastAsiaTheme="minorHAnsi"/>
                <w:sz w:val="20"/>
                <w:szCs w:val="20"/>
              </w:rPr>
              <w:t>2 =</w:t>
            </w:r>
          </w:p>
          <w:p w:rsidR="00AC786F" w:rsidRDefault="00AC786F" w:rsidP="00C45557">
            <w:pPr>
              <w:pStyle w:val="BodyText"/>
              <w:spacing w:before="1"/>
              <w:jc w:val="both"/>
              <w:rPr>
                <w:rFonts w:eastAsiaTheme="minorHAnsi"/>
                <w:sz w:val="20"/>
                <w:szCs w:val="20"/>
              </w:rPr>
            </w:pPr>
          </w:p>
          <w:p w:rsidR="00C45557" w:rsidRDefault="00C45557" w:rsidP="00C45557">
            <w:pPr>
              <w:pStyle w:val="BodyText"/>
              <w:spacing w:before="1"/>
              <w:jc w:val="both"/>
              <w:rPr>
                <w:rFonts w:eastAsiaTheme="minorHAnsi"/>
                <w:sz w:val="20"/>
                <w:szCs w:val="20"/>
              </w:rPr>
            </w:pPr>
            <w:r>
              <w:rPr>
                <w:rFonts w:eastAsiaTheme="minorHAnsi"/>
                <w:sz w:val="20"/>
                <w:szCs w:val="20"/>
              </w:rPr>
              <w:t xml:space="preserve">3 = </w:t>
            </w:r>
          </w:p>
          <w:p w:rsidR="00C45557" w:rsidRDefault="00C45557" w:rsidP="00C45557">
            <w:pPr>
              <w:pStyle w:val="BodyText"/>
              <w:spacing w:before="1"/>
              <w:jc w:val="both"/>
              <w:rPr>
                <w:rFonts w:eastAsiaTheme="minorHAnsi"/>
                <w:sz w:val="20"/>
                <w:szCs w:val="20"/>
              </w:rPr>
            </w:pPr>
          </w:p>
        </w:tc>
        <w:tc>
          <w:tcPr>
            <w:tcW w:w="3119" w:type="dxa"/>
          </w:tcPr>
          <w:p w:rsidR="00C45557" w:rsidRDefault="00C45557" w:rsidP="00C45557">
            <w:pPr>
              <w:pStyle w:val="BodyText"/>
              <w:spacing w:before="1"/>
              <w:jc w:val="both"/>
              <w:rPr>
                <w:rFonts w:eastAsiaTheme="minorHAnsi"/>
                <w:sz w:val="20"/>
                <w:szCs w:val="20"/>
              </w:rPr>
            </w:pPr>
            <w:r>
              <w:rPr>
                <w:rFonts w:eastAsiaTheme="minorHAnsi"/>
                <w:sz w:val="20"/>
                <w:szCs w:val="20"/>
              </w:rPr>
              <w:t>Normal</w:t>
            </w:r>
          </w:p>
          <w:p w:rsidR="00C45557" w:rsidRDefault="00AC786F" w:rsidP="00C45557">
            <w:pPr>
              <w:pStyle w:val="BodyText"/>
              <w:spacing w:before="1"/>
              <w:jc w:val="both"/>
              <w:rPr>
                <w:rFonts w:eastAsiaTheme="minorHAnsi"/>
                <w:sz w:val="20"/>
                <w:szCs w:val="20"/>
              </w:rPr>
            </w:pPr>
            <w:r>
              <w:rPr>
                <w:rFonts w:eastAsiaTheme="minorHAnsi"/>
                <w:sz w:val="20"/>
                <w:szCs w:val="20"/>
              </w:rPr>
              <w:t>Paresis wajah ringan (lipatan nasolabial datar, senyum asimetris)</w:t>
            </w:r>
          </w:p>
          <w:p w:rsidR="00AC786F" w:rsidRDefault="00AC786F" w:rsidP="00C45557">
            <w:pPr>
              <w:pStyle w:val="BodyText"/>
              <w:spacing w:before="1"/>
              <w:jc w:val="both"/>
              <w:rPr>
                <w:rFonts w:eastAsiaTheme="minorHAnsi"/>
                <w:sz w:val="20"/>
                <w:szCs w:val="20"/>
              </w:rPr>
            </w:pPr>
            <w:r>
              <w:rPr>
                <w:rFonts w:eastAsiaTheme="minorHAnsi"/>
                <w:sz w:val="20"/>
                <w:szCs w:val="20"/>
              </w:rPr>
              <w:t>Paresis wajah partial (paresis wajah bawaan total atau hampir total)</w:t>
            </w:r>
          </w:p>
          <w:p w:rsidR="00AC786F" w:rsidRDefault="00AC786F" w:rsidP="00C45557">
            <w:pPr>
              <w:pStyle w:val="BodyText"/>
              <w:spacing w:before="1"/>
              <w:jc w:val="both"/>
              <w:rPr>
                <w:rFonts w:eastAsiaTheme="minorHAnsi"/>
                <w:sz w:val="20"/>
                <w:szCs w:val="20"/>
              </w:rPr>
            </w:pPr>
            <w:r>
              <w:rPr>
                <w:rFonts w:eastAsiaTheme="minorHAnsi"/>
                <w:sz w:val="20"/>
                <w:szCs w:val="20"/>
              </w:rPr>
              <w:t>Paresis wajah total (paresis wajah seisi atau 2 sisi)</w:t>
            </w:r>
          </w:p>
        </w:tc>
        <w:tc>
          <w:tcPr>
            <w:tcW w:w="683" w:type="dxa"/>
          </w:tcPr>
          <w:p w:rsidR="00C45557" w:rsidRDefault="00C45557" w:rsidP="00C45557">
            <w:pPr>
              <w:pStyle w:val="BodyText"/>
              <w:spacing w:before="1"/>
              <w:jc w:val="both"/>
              <w:rPr>
                <w:rFonts w:eastAsiaTheme="minorHAnsi"/>
                <w:sz w:val="20"/>
                <w:szCs w:val="20"/>
              </w:rPr>
            </w:pPr>
          </w:p>
        </w:tc>
      </w:tr>
      <w:tr w:rsidR="00B67255" w:rsidTr="000E740F">
        <w:tc>
          <w:tcPr>
            <w:tcW w:w="461" w:type="dxa"/>
            <w:vMerge w:val="restart"/>
          </w:tcPr>
          <w:p w:rsidR="00B67255" w:rsidRDefault="00B67255" w:rsidP="00F0078B">
            <w:pPr>
              <w:pStyle w:val="BodyText"/>
              <w:spacing w:before="1"/>
              <w:jc w:val="both"/>
              <w:rPr>
                <w:rFonts w:eastAsiaTheme="minorHAnsi"/>
                <w:sz w:val="20"/>
                <w:szCs w:val="20"/>
              </w:rPr>
            </w:pPr>
            <w:r>
              <w:rPr>
                <w:rFonts w:eastAsiaTheme="minorHAnsi"/>
                <w:sz w:val="20"/>
                <w:szCs w:val="20"/>
              </w:rPr>
              <w:t>5</w:t>
            </w:r>
          </w:p>
        </w:tc>
        <w:tc>
          <w:tcPr>
            <w:tcW w:w="3503" w:type="dxa"/>
            <w:vMerge w:val="restart"/>
          </w:tcPr>
          <w:p w:rsidR="00B67255" w:rsidRPr="00AC786F" w:rsidRDefault="00B67255" w:rsidP="00F0078B">
            <w:pPr>
              <w:pStyle w:val="BodyText"/>
              <w:spacing w:before="1"/>
              <w:jc w:val="both"/>
              <w:rPr>
                <w:rFonts w:eastAsiaTheme="minorHAnsi"/>
                <w:sz w:val="20"/>
                <w:szCs w:val="20"/>
              </w:rPr>
            </w:pPr>
            <w:r>
              <w:rPr>
                <w:rFonts w:eastAsiaTheme="minorHAnsi"/>
                <w:sz w:val="20"/>
                <w:szCs w:val="20"/>
              </w:rPr>
              <w:t>Motorik lengan. Anjurkan pasien mengangkat lengan hingga 40</w:t>
            </w:r>
            <w:r w:rsidRPr="00AC786F">
              <w:rPr>
                <w:rFonts w:eastAsiaTheme="minorHAnsi"/>
                <w:sz w:val="20"/>
                <w:szCs w:val="20"/>
                <w:vertAlign w:val="superscript"/>
              </w:rPr>
              <w:t>o</w:t>
            </w:r>
            <w:r>
              <w:rPr>
                <w:rFonts w:eastAsiaTheme="minorHAnsi"/>
                <w:sz w:val="20"/>
                <w:szCs w:val="20"/>
              </w:rPr>
              <w:t xml:space="preserve"> bila tidur berbaring atau 90</w:t>
            </w:r>
            <w:r w:rsidRPr="00AC786F">
              <w:rPr>
                <w:rFonts w:eastAsiaTheme="minorHAnsi"/>
                <w:sz w:val="20"/>
                <w:szCs w:val="20"/>
                <w:vertAlign w:val="superscript"/>
              </w:rPr>
              <w:t>o</w:t>
            </w:r>
            <w:r>
              <w:rPr>
                <w:rFonts w:eastAsiaTheme="minorHAnsi"/>
                <w:sz w:val="20"/>
                <w:szCs w:val="20"/>
              </w:rPr>
              <w:t xml:space="preserve"> bila posisi duduk. Bila pasien afasia berikan perintah menggunakan pantomine atau peragaan</w:t>
            </w:r>
          </w:p>
        </w:tc>
        <w:tc>
          <w:tcPr>
            <w:tcW w:w="567" w:type="dxa"/>
          </w:tcPr>
          <w:p w:rsidR="00B67255" w:rsidRDefault="00B67255" w:rsidP="00F0078B">
            <w:pPr>
              <w:pStyle w:val="BodyText"/>
              <w:spacing w:before="1"/>
              <w:jc w:val="both"/>
              <w:rPr>
                <w:rFonts w:eastAsiaTheme="minorHAnsi"/>
                <w:sz w:val="20"/>
                <w:szCs w:val="20"/>
              </w:rPr>
            </w:pPr>
            <w:r>
              <w:rPr>
                <w:rFonts w:eastAsiaTheme="minorHAnsi"/>
                <w:sz w:val="20"/>
                <w:szCs w:val="20"/>
              </w:rPr>
              <w:t>0 =</w:t>
            </w:r>
          </w:p>
          <w:p w:rsidR="00B67255" w:rsidRDefault="00B67255" w:rsidP="00F0078B">
            <w:pPr>
              <w:pStyle w:val="BodyText"/>
              <w:spacing w:before="1"/>
              <w:jc w:val="both"/>
              <w:rPr>
                <w:rFonts w:eastAsiaTheme="minorHAnsi"/>
                <w:sz w:val="20"/>
                <w:szCs w:val="20"/>
              </w:rPr>
            </w:pPr>
          </w:p>
          <w:p w:rsidR="00B67255" w:rsidRDefault="00B67255" w:rsidP="00F0078B">
            <w:pPr>
              <w:pStyle w:val="BodyText"/>
              <w:spacing w:before="1"/>
              <w:jc w:val="both"/>
              <w:rPr>
                <w:rFonts w:eastAsiaTheme="minorHAnsi"/>
                <w:sz w:val="20"/>
                <w:szCs w:val="20"/>
              </w:rPr>
            </w:pPr>
            <w:r>
              <w:rPr>
                <w:rFonts w:eastAsiaTheme="minorHAnsi"/>
                <w:sz w:val="20"/>
                <w:szCs w:val="20"/>
              </w:rPr>
              <w:t>1 =</w:t>
            </w:r>
          </w:p>
          <w:p w:rsidR="00B67255" w:rsidRDefault="00B67255" w:rsidP="00F0078B">
            <w:pPr>
              <w:pStyle w:val="BodyText"/>
              <w:spacing w:before="1"/>
              <w:jc w:val="both"/>
              <w:rPr>
                <w:rFonts w:eastAsiaTheme="minorHAnsi"/>
                <w:sz w:val="20"/>
                <w:szCs w:val="20"/>
              </w:rPr>
            </w:pPr>
            <w:r>
              <w:rPr>
                <w:rFonts w:eastAsiaTheme="minorHAnsi"/>
                <w:sz w:val="20"/>
                <w:szCs w:val="20"/>
              </w:rPr>
              <w:t>2 =</w:t>
            </w:r>
          </w:p>
          <w:p w:rsidR="00B67255" w:rsidRDefault="00B67255" w:rsidP="00F0078B">
            <w:pPr>
              <w:pStyle w:val="BodyText"/>
              <w:spacing w:before="1"/>
              <w:jc w:val="both"/>
              <w:rPr>
                <w:rFonts w:eastAsiaTheme="minorHAnsi"/>
                <w:sz w:val="20"/>
                <w:szCs w:val="20"/>
              </w:rPr>
            </w:pPr>
          </w:p>
          <w:p w:rsidR="00B67255" w:rsidRDefault="00B67255" w:rsidP="00F0078B">
            <w:pPr>
              <w:pStyle w:val="BodyText"/>
              <w:spacing w:before="1"/>
              <w:jc w:val="both"/>
              <w:rPr>
                <w:rFonts w:eastAsiaTheme="minorHAnsi"/>
                <w:sz w:val="20"/>
                <w:szCs w:val="20"/>
              </w:rPr>
            </w:pPr>
            <w:r>
              <w:rPr>
                <w:rFonts w:eastAsiaTheme="minorHAnsi"/>
                <w:sz w:val="20"/>
                <w:szCs w:val="20"/>
              </w:rPr>
              <w:t xml:space="preserve">3 = </w:t>
            </w:r>
          </w:p>
          <w:p w:rsidR="00B67255" w:rsidRDefault="00B67255" w:rsidP="00F0078B">
            <w:pPr>
              <w:pStyle w:val="BodyText"/>
              <w:spacing w:before="1"/>
              <w:jc w:val="both"/>
              <w:rPr>
                <w:rFonts w:eastAsiaTheme="minorHAnsi"/>
                <w:sz w:val="20"/>
                <w:szCs w:val="20"/>
              </w:rPr>
            </w:pPr>
            <w:r>
              <w:rPr>
                <w:rFonts w:eastAsiaTheme="minorHAnsi"/>
                <w:sz w:val="20"/>
                <w:szCs w:val="20"/>
              </w:rPr>
              <w:t xml:space="preserve">4 = </w:t>
            </w:r>
          </w:p>
        </w:tc>
        <w:tc>
          <w:tcPr>
            <w:tcW w:w="3802" w:type="dxa"/>
            <w:gridSpan w:val="2"/>
          </w:tcPr>
          <w:p w:rsidR="00B67255" w:rsidRDefault="00B67255" w:rsidP="00F0078B">
            <w:pPr>
              <w:pStyle w:val="BodyText"/>
              <w:spacing w:before="1"/>
              <w:jc w:val="both"/>
              <w:rPr>
                <w:rFonts w:eastAsiaTheme="minorHAnsi"/>
                <w:sz w:val="20"/>
                <w:szCs w:val="20"/>
              </w:rPr>
            </w:pPr>
            <w:r>
              <w:rPr>
                <w:rFonts w:eastAsiaTheme="minorHAnsi"/>
                <w:sz w:val="20"/>
                <w:szCs w:val="20"/>
              </w:rPr>
              <w:t>Mampu mengangkat lengan minimal 10 detik</w:t>
            </w:r>
          </w:p>
          <w:p w:rsidR="00B67255" w:rsidRDefault="00B67255" w:rsidP="00F0078B">
            <w:pPr>
              <w:pStyle w:val="BodyText"/>
              <w:spacing w:before="1"/>
              <w:jc w:val="both"/>
              <w:rPr>
                <w:rFonts w:eastAsiaTheme="minorHAnsi"/>
                <w:sz w:val="20"/>
                <w:szCs w:val="20"/>
              </w:rPr>
            </w:pPr>
            <w:r>
              <w:rPr>
                <w:rFonts w:eastAsiaTheme="minorHAnsi"/>
                <w:sz w:val="20"/>
                <w:szCs w:val="20"/>
              </w:rPr>
              <w:t>Lengan terjatuh sebelum 10 detik</w:t>
            </w:r>
          </w:p>
          <w:p w:rsidR="00B67255" w:rsidRDefault="00B67255" w:rsidP="00F0078B">
            <w:pPr>
              <w:pStyle w:val="BodyText"/>
              <w:spacing w:before="1"/>
              <w:jc w:val="both"/>
              <w:rPr>
                <w:rFonts w:eastAsiaTheme="minorHAnsi"/>
                <w:sz w:val="20"/>
                <w:szCs w:val="20"/>
              </w:rPr>
            </w:pPr>
            <w:r>
              <w:rPr>
                <w:rFonts w:eastAsiaTheme="minorHAnsi"/>
                <w:sz w:val="20"/>
                <w:szCs w:val="20"/>
              </w:rPr>
              <w:t>Tidak mampu mengangkat secara penuh 90</w:t>
            </w:r>
            <w:r w:rsidRPr="00F0078B">
              <w:rPr>
                <w:rFonts w:eastAsiaTheme="minorHAnsi"/>
                <w:sz w:val="20"/>
                <w:szCs w:val="20"/>
                <w:vertAlign w:val="superscript"/>
              </w:rPr>
              <w:t>o</w:t>
            </w:r>
            <w:r>
              <w:rPr>
                <w:rFonts w:eastAsiaTheme="minorHAnsi"/>
                <w:sz w:val="20"/>
                <w:szCs w:val="20"/>
              </w:rPr>
              <w:t xml:space="preserve"> atau 45</w:t>
            </w:r>
            <w:r w:rsidRPr="00F0078B">
              <w:rPr>
                <w:rFonts w:eastAsiaTheme="minorHAnsi"/>
                <w:sz w:val="20"/>
                <w:szCs w:val="20"/>
                <w:vertAlign w:val="superscript"/>
              </w:rPr>
              <w:t>o</w:t>
            </w:r>
          </w:p>
          <w:p w:rsidR="00B67255" w:rsidRDefault="00B67255" w:rsidP="00F0078B">
            <w:pPr>
              <w:pStyle w:val="BodyText"/>
              <w:spacing w:before="1"/>
              <w:jc w:val="both"/>
              <w:rPr>
                <w:rFonts w:eastAsiaTheme="minorHAnsi"/>
                <w:sz w:val="20"/>
                <w:szCs w:val="20"/>
              </w:rPr>
            </w:pPr>
            <w:r>
              <w:rPr>
                <w:rFonts w:eastAsiaTheme="minorHAnsi"/>
                <w:sz w:val="20"/>
                <w:szCs w:val="20"/>
              </w:rPr>
              <w:t>Tidak mampu mengangkat, hanya bergeser</w:t>
            </w:r>
          </w:p>
          <w:p w:rsidR="00B67255" w:rsidRDefault="00B67255" w:rsidP="00F0078B">
            <w:pPr>
              <w:pStyle w:val="BodyText"/>
              <w:spacing w:before="1"/>
              <w:jc w:val="both"/>
              <w:rPr>
                <w:rFonts w:eastAsiaTheme="minorHAnsi"/>
                <w:sz w:val="20"/>
                <w:szCs w:val="20"/>
              </w:rPr>
            </w:pPr>
            <w:r>
              <w:rPr>
                <w:rFonts w:eastAsiaTheme="minorHAnsi"/>
                <w:sz w:val="20"/>
                <w:szCs w:val="20"/>
              </w:rPr>
              <w:t>Tidak ada gerakan</w:t>
            </w:r>
          </w:p>
        </w:tc>
      </w:tr>
      <w:tr w:rsidR="00B67255" w:rsidTr="005E6A3B">
        <w:tc>
          <w:tcPr>
            <w:tcW w:w="461" w:type="dxa"/>
            <w:vMerge/>
          </w:tcPr>
          <w:p w:rsidR="00B67255" w:rsidRDefault="00B67255" w:rsidP="00F0078B">
            <w:pPr>
              <w:pStyle w:val="BodyText"/>
              <w:spacing w:before="1"/>
              <w:jc w:val="both"/>
              <w:rPr>
                <w:rFonts w:eastAsiaTheme="minorHAnsi"/>
                <w:sz w:val="20"/>
                <w:szCs w:val="20"/>
              </w:rPr>
            </w:pPr>
          </w:p>
        </w:tc>
        <w:tc>
          <w:tcPr>
            <w:tcW w:w="3503" w:type="dxa"/>
            <w:vMerge/>
          </w:tcPr>
          <w:p w:rsidR="00B67255" w:rsidRDefault="00B67255" w:rsidP="00F0078B">
            <w:pPr>
              <w:pStyle w:val="BodyText"/>
              <w:spacing w:before="1"/>
              <w:jc w:val="both"/>
              <w:rPr>
                <w:rFonts w:eastAsiaTheme="minorHAnsi"/>
                <w:sz w:val="20"/>
                <w:szCs w:val="20"/>
              </w:rPr>
            </w:pPr>
          </w:p>
        </w:tc>
        <w:tc>
          <w:tcPr>
            <w:tcW w:w="567" w:type="dxa"/>
          </w:tcPr>
          <w:p w:rsidR="00B67255" w:rsidRDefault="00B67255" w:rsidP="00F0078B">
            <w:pPr>
              <w:pStyle w:val="BodyText"/>
              <w:spacing w:before="1"/>
              <w:jc w:val="both"/>
              <w:rPr>
                <w:rFonts w:eastAsiaTheme="minorHAnsi"/>
                <w:sz w:val="20"/>
                <w:szCs w:val="20"/>
              </w:rPr>
            </w:pPr>
            <w:r>
              <w:rPr>
                <w:rFonts w:eastAsiaTheme="minorHAnsi"/>
                <w:sz w:val="20"/>
                <w:szCs w:val="20"/>
              </w:rPr>
              <w:t>5a</w:t>
            </w:r>
          </w:p>
        </w:tc>
        <w:tc>
          <w:tcPr>
            <w:tcW w:w="3119" w:type="dxa"/>
          </w:tcPr>
          <w:p w:rsidR="00B67255" w:rsidRDefault="00B67255" w:rsidP="00F0078B">
            <w:pPr>
              <w:pStyle w:val="BodyText"/>
              <w:spacing w:before="1"/>
              <w:jc w:val="both"/>
              <w:rPr>
                <w:rFonts w:eastAsiaTheme="minorHAnsi"/>
                <w:sz w:val="20"/>
                <w:szCs w:val="20"/>
              </w:rPr>
            </w:pPr>
            <w:r>
              <w:rPr>
                <w:rFonts w:eastAsiaTheme="minorHAnsi"/>
                <w:sz w:val="20"/>
                <w:szCs w:val="20"/>
              </w:rPr>
              <w:t>Nilai lengan kiri</w:t>
            </w:r>
          </w:p>
        </w:tc>
        <w:tc>
          <w:tcPr>
            <w:tcW w:w="683" w:type="dxa"/>
          </w:tcPr>
          <w:p w:rsidR="00B67255" w:rsidRDefault="00B67255" w:rsidP="00F0078B">
            <w:pPr>
              <w:pStyle w:val="BodyText"/>
              <w:spacing w:before="1"/>
              <w:jc w:val="both"/>
              <w:rPr>
                <w:rFonts w:eastAsiaTheme="minorHAnsi"/>
                <w:sz w:val="20"/>
                <w:szCs w:val="20"/>
              </w:rPr>
            </w:pPr>
          </w:p>
        </w:tc>
      </w:tr>
      <w:tr w:rsidR="00B67255" w:rsidTr="005E6A3B">
        <w:tc>
          <w:tcPr>
            <w:tcW w:w="461" w:type="dxa"/>
            <w:vMerge/>
          </w:tcPr>
          <w:p w:rsidR="00B67255" w:rsidRDefault="00B67255" w:rsidP="00F0078B">
            <w:pPr>
              <w:pStyle w:val="BodyText"/>
              <w:spacing w:before="1"/>
              <w:jc w:val="both"/>
              <w:rPr>
                <w:rFonts w:eastAsiaTheme="minorHAnsi"/>
                <w:sz w:val="20"/>
                <w:szCs w:val="20"/>
              </w:rPr>
            </w:pPr>
          </w:p>
        </w:tc>
        <w:tc>
          <w:tcPr>
            <w:tcW w:w="3503" w:type="dxa"/>
            <w:vMerge/>
          </w:tcPr>
          <w:p w:rsidR="00B67255" w:rsidRDefault="00B67255" w:rsidP="00F0078B">
            <w:pPr>
              <w:pStyle w:val="BodyText"/>
              <w:spacing w:before="1"/>
              <w:jc w:val="both"/>
              <w:rPr>
                <w:rFonts w:eastAsiaTheme="minorHAnsi"/>
                <w:sz w:val="20"/>
                <w:szCs w:val="20"/>
              </w:rPr>
            </w:pPr>
          </w:p>
        </w:tc>
        <w:tc>
          <w:tcPr>
            <w:tcW w:w="567" w:type="dxa"/>
          </w:tcPr>
          <w:p w:rsidR="00B67255" w:rsidRDefault="00B67255" w:rsidP="00F0078B">
            <w:pPr>
              <w:pStyle w:val="BodyText"/>
              <w:spacing w:before="1"/>
              <w:jc w:val="both"/>
              <w:rPr>
                <w:rFonts w:eastAsiaTheme="minorHAnsi"/>
                <w:sz w:val="20"/>
                <w:szCs w:val="20"/>
              </w:rPr>
            </w:pPr>
            <w:r>
              <w:rPr>
                <w:rFonts w:eastAsiaTheme="minorHAnsi"/>
                <w:sz w:val="20"/>
                <w:szCs w:val="20"/>
              </w:rPr>
              <w:t>5b</w:t>
            </w:r>
          </w:p>
        </w:tc>
        <w:tc>
          <w:tcPr>
            <w:tcW w:w="3119" w:type="dxa"/>
          </w:tcPr>
          <w:p w:rsidR="00B67255" w:rsidRDefault="00B67255" w:rsidP="00F0078B">
            <w:pPr>
              <w:pStyle w:val="BodyText"/>
              <w:spacing w:before="1"/>
              <w:jc w:val="both"/>
              <w:rPr>
                <w:rFonts w:eastAsiaTheme="minorHAnsi"/>
                <w:sz w:val="20"/>
                <w:szCs w:val="20"/>
              </w:rPr>
            </w:pPr>
            <w:r>
              <w:rPr>
                <w:rFonts w:eastAsiaTheme="minorHAnsi"/>
                <w:sz w:val="20"/>
                <w:szCs w:val="20"/>
              </w:rPr>
              <w:t>Nilai Lengan kanan</w:t>
            </w:r>
          </w:p>
        </w:tc>
        <w:tc>
          <w:tcPr>
            <w:tcW w:w="683" w:type="dxa"/>
          </w:tcPr>
          <w:p w:rsidR="00B67255" w:rsidRDefault="00B67255" w:rsidP="00F0078B">
            <w:pPr>
              <w:pStyle w:val="BodyText"/>
              <w:spacing w:before="1"/>
              <w:jc w:val="both"/>
              <w:rPr>
                <w:rFonts w:eastAsiaTheme="minorHAnsi"/>
                <w:sz w:val="20"/>
                <w:szCs w:val="20"/>
              </w:rPr>
            </w:pPr>
          </w:p>
        </w:tc>
      </w:tr>
      <w:tr w:rsidR="00B67255" w:rsidTr="005E6A3B">
        <w:tc>
          <w:tcPr>
            <w:tcW w:w="461" w:type="dxa"/>
          </w:tcPr>
          <w:p w:rsidR="00B67255" w:rsidRDefault="00B67255" w:rsidP="00B67255">
            <w:pPr>
              <w:pStyle w:val="BodyText"/>
              <w:spacing w:before="1"/>
              <w:jc w:val="both"/>
              <w:rPr>
                <w:rFonts w:eastAsiaTheme="minorHAnsi"/>
                <w:sz w:val="20"/>
                <w:szCs w:val="20"/>
              </w:rPr>
            </w:pPr>
            <w:r>
              <w:rPr>
                <w:rFonts w:eastAsiaTheme="minorHAnsi"/>
                <w:sz w:val="20"/>
                <w:szCs w:val="20"/>
              </w:rPr>
              <w:lastRenderedPageBreak/>
              <w:t>6</w:t>
            </w:r>
          </w:p>
        </w:tc>
        <w:tc>
          <w:tcPr>
            <w:tcW w:w="3503" w:type="dxa"/>
          </w:tcPr>
          <w:p w:rsidR="00B67255" w:rsidRPr="00AC786F" w:rsidRDefault="00B67255" w:rsidP="00B67255">
            <w:pPr>
              <w:pStyle w:val="BodyText"/>
              <w:spacing w:before="1"/>
              <w:jc w:val="both"/>
              <w:rPr>
                <w:rFonts w:eastAsiaTheme="minorHAnsi"/>
                <w:sz w:val="20"/>
                <w:szCs w:val="20"/>
              </w:rPr>
            </w:pPr>
            <w:r>
              <w:rPr>
                <w:rFonts w:eastAsiaTheme="minorHAnsi"/>
                <w:sz w:val="20"/>
                <w:szCs w:val="20"/>
              </w:rPr>
              <w:t>Motorik tungkai. Anjurkan pasien tidur terlentang dan mengangkat tungkai 30</w:t>
            </w:r>
            <w:r w:rsidRPr="00AC786F">
              <w:rPr>
                <w:rFonts w:eastAsiaTheme="minorHAnsi"/>
                <w:sz w:val="20"/>
                <w:szCs w:val="20"/>
                <w:vertAlign w:val="superscript"/>
              </w:rPr>
              <w:t>o</w:t>
            </w:r>
          </w:p>
        </w:tc>
        <w:tc>
          <w:tcPr>
            <w:tcW w:w="567" w:type="dxa"/>
          </w:tcPr>
          <w:p w:rsidR="00B67255" w:rsidRDefault="00B67255" w:rsidP="00B67255">
            <w:pPr>
              <w:pStyle w:val="BodyText"/>
              <w:spacing w:before="1"/>
              <w:jc w:val="both"/>
              <w:rPr>
                <w:rFonts w:eastAsiaTheme="minorHAnsi"/>
                <w:sz w:val="20"/>
                <w:szCs w:val="20"/>
              </w:rPr>
            </w:pPr>
            <w:r>
              <w:rPr>
                <w:rFonts w:eastAsiaTheme="minorHAnsi"/>
                <w:sz w:val="20"/>
                <w:szCs w:val="20"/>
              </w:rPr>
              <w:t>0 =</w:t>
            </w:r>
          </w:p>
          <w:p w:rsidR="00B67255" w:rsidRDefault="00B67255" w:rsidP="00B67255">
            <w:pPr>
              <w:pStyle w:val="BodyText"/>
              <w:spacing w:before="1"/>
              <w:jc w:val="both"/>
              <w:rPr>
                <w:rFonts w:eastAsiaTheme="minorHAnsi"/>
                <w:sz w:val="20"/>
                <w:szCs w:val="20"/>
              </w:rPr>
            </w:pPr>
          </w:p>
          <w:p w:rsidR="00B67255" w:rsidRDefault="00B67255" w:rsidP="00B67255">
            <w:pPr>
              <w:pStyle w:val="BodyText"/>
              <w:spacing w:before="1"/>
              <w:jc w:val="both"/>
              <w:rPr>
                <w:rFonts w:eastAsiaTheme="minorHAnsi"/>
                <w:sz w:val="20"/>
                <w:szCs w:val="20"/>
              </w:rPr>
            </w:pPr>
            <w:r>
              <w:rPr>
                <w:rFonts w:eastAsiaTheme="minorHAnsi"/>
                <w:sz w:val="20"/>
                <w:szCs w:val="20"/>
              </w:rPr>
              <w:t>1 =</w:t>
            </w:r>
          </w:p>
          <w:p w:rsidR="00B67255" w:rsidRDefault="00B67255" w:rsidP="00B67255">
            <w:pPr>
              <w:pStyle w:val="BodyText"/>
              <w:spacing w:before="1"/>
              <w:jc w:val="both"/>
              <w:rPr>
                <w:rFonts w:eastAsiaTheme="minorHAnsi"/>
                <w:sz w:val="20"/>
                <w:szCs w:val="20"/>
              </w:rPr>
            </w:pPr>
          </w:p>
          <w:p w:rsidR="00B67255" w:rsidRDefault="00B67255" w:rsidP="00B67255">
            <w:pPr>
              <w:pStyle w:val="BodyText"/>
              <w:spacing w:before="1"/>
              <w:jc w:val="both"/>
              <w:rPr>
                <w:rFonts w:eastAsiaTheme="minorHAnsi"/>
                <w:sz w:val="20"/>
                <w:szCs w:val="20"/>
              </w:rPr>
            </w:pPr>
            <w:r>
              <w:rPr>
                <w:rFonts w:eastAsiaTheme="minorHAnsi"/>
                <w:sz w:val="20"/>
                <w:szCs w:val="20"/>
              </w:rPr>
              <w:t>2 =</w:t>
            </w:r>
          </w:p>
          <w:p w:rsidR="00B67255" w:rsidRDefault="00B67255" w:rsidP="00B67255">
            <w:pPr>
              <w:pStyle w:val="BodyText"/>
              <w:spacing w:before="1"/>
              <w:jc w:val="both"/>
              <w:rPr>
                <w:rFonts w:eastAsiaTheme="minorHAnsi"/>
                <w:sz w:val="20"/>
                <w:szCs w:val="20"/>
              </w:rPr>
            </w:pPr>
          </w:p>
          <w:p w:rsidR="00B67255" w:rsidRDefault="00B67255" w:rsidP="00B67255">
            <w:pPr>
              <w:pStyle w:val="BodyText"/>
              <w:spacing w:before="1"/>
              <w:jc w:val="both"/>
              <w:rPr>
                <w:rFonts w:eastAsiaTheme="minorHAnsi"/>
                <w:sz w:val="20"/>
                <w:szCs w:val="20"/>
              </w:rPr>
            </w:pPr>
            <w:r>
              <w:rPr>
                <w:rFonts w:eastAsiaTheme="minorHAnsi"/>
                <w:sz w:val="20"/>
                <w:szCs w:val="20"/>
              </w:rPr>
              <w:t xml:space="preserve">3 = </w:t>
            </w:r>
          </w:p>
          <w:p w:rsidR="00B67255" w:rsidRDefault="00B67255" w:rsidP="00B67255">
            <w:pPr>
              <w:pStyle w:val="BodyText"/>
              <w:spacing w:before="1"/>
              <w:jc w:val="both"/>
              <w:rPr>
                <w:rFonts w:eastAsiaTheme="minorHAnsi"/>
                <w:sz w:val="20"/>
                <w:szCs w:val="20"/>
              </w:rPr>
            </w:pPr>
            <w:r>
              <w:rPr>
                <w:rFonts w:eastAsiaTheme="minorHAnsi"/>
                <w:sz w:val="20"/>
                <w:szCs w:val="20"/>
              </w:rPr>
              <w:t xml:space="preserve">4 = </w:t>
            </w:r>
          </w:p>
        </w:tc>
        <w:tc>
          <w:tcPr>
            <w:tcW w:w="3119" w:type="dxa"/>
          </w:tcPr>
          <w:p w:rsidR="00B67255" w:rsidRDefault="00B67255" w:rsidP="00B67255">
            <w:pPr>
              <w:pStyle w:val="BodyText"/>
              <w:spacing w:before="1"/>
              <w:jc w:val="both"/>
              <w:rPr>
                <w:rFonts w:eastAsiaTheme="minorHAnsi"/>
                <w:sz w:val="20"/>
                <w:szCs w:val="20"/>
              </w:rPr>
            </w:pPr>
            <w:r>
              <w:rPr>
                <w:rFonts w:eastAsiaTheme="minorHAnsi"/>
                <w:sz w:val="20"/>
                <w:szCs w:val="20"/>
              </w:rPr>
              <w:t>Mampu mengangkat tungkai 30</w:t>
            </w:r>
            <w:r w:rsidRPr="00B67255">
              <w:rPr>
                <w:rFonts w:eastAsiaTheme="minorHAnsi"/>
                <w:sz w:val="20"/>
                <w:szCs w:val="20"/>
                <w:vertAlign w:val="superscript"/>
              </w:rPr>
              <w:t>o</w:t>
            </w:r>
            <w:r>
              <w:rPr>
                <w:rFonts w:eastAsiaTheme="minorHAnsi"/>
                <w:sz w:val="20"/>
                <w:szCs w:val="20"/>
              </w:rPr>
              <w:t xml:space="preserve"> minimal 10 detik</w:t>
            </w:r>
          </w:p>
          <w:p w:rsidR="00B67255" w:rsidRDefault="00B67255" w:rsidP="00B67255">
            <w:pPr>
              <w:pStyle w:val="BodyText"/>
              <w:spacing w:before="1"/>
              <w:jc w:val="both"/>
              <w:rPr>
                <w:rFonts w:eastAsiaTheme="minorHAnsi"/>
                <w:sz w:val="20"/>
                <w:szCs w:val="20"/>
              </w:rPr>
            </w:pPr>
            <w:r>
              <w:rPr>
                <w:rFonts w:eastAsiaTheme="minorHAnsi"/>
                <w:sz w:val="20"/>
                <w:szCs w:val="20"/>
              </w:rPr>
              <w:t>Tungkai jatuh ke tempat tidur pada akhir ke-5 secara perlahan</w:t>
            </w:r>
          </w:p>
          <w:p w:rsidR="00B67255" w:rsidRDefault="00B67255" w:rsidP="00B67255">
            <w:pPr>
              <w:pStyle w:val="BodyText"/>
              <w:spacing w:before="1"/>
              <w:jc w:val="both"/>
              <w:rPr>
                <w:rFonts w:eastAsiaTheme="minorHAnsi"/>
                <w:sz w:val="20"/>
                <w:szCs w:val="20"/>
              </w:rPr>
            </w:pPr>
            <w:r>
              <w:rPr>
                <w:rFonts w:eastAsiaTheme="minorHAnsi"/>
                <w:sz w:val="20"/>
                <w:szCs w:val="20"/>
              </w:rPr>
              <w:t>Tidak mampu mengangkat secara penuh 90</w:t>
            </w:r>
            <w:r w:rsidRPr="00F0078B">
              <w:rPr>
                <w:rFonts w:eastAsiaTheme="minorHAnsi"/>
                <w:sz w:val="20"/>
                <w:szCs w:val="20"/>
                <w:vertAlign w:val="superscript"/>
              </w:rPr>
              <w:t>o</w:t>
            </w:r>
            <w:r>
              <w:rPr>
                <w:rFonts w:eastAsiaTheme="minorHAnsi"/>
                <w:sz w:val="20"/>
                <w:szCs w:val="20"/>
              </w:rPr>
              <w:t xml:space="preserve"> atau 45</w:t>
            </w:r>
            <w:r w:rsidRPr="00F0078B">
              <w:rPr>
                <w:rFonts w:eastAsiaTheme="minorHAnsi"/>
                <w:sz w:val="20"/>
                <w:szCs w:val="20"/>
                <w:vertAlign w:val="superscript"/>
              </w:rPr>
              <w:t>o</w:t>
            </w:r>
          </w:p>
          <w:p w:rsidR="00B67255" w:rsidRDefault="00B67255" w:rsidP="00B67255">
            <w:pPr>
              <w:pStyle w:val="BodyText"/>
              <w:spacing w:before="1"/>
              <w:jc w:val="both"/>
              <w:rPr>
                <w:rFonts w:eastAsiaTheme="minorHAnsi"/>
                <w:sz w:val="20"/>
                <w:szCs w:val="20"/>
              </w:rPr>
            </w:pPr>
            <w:r>
              <w:rPr>
                <w:rFonts w:eastAsiaTheme="minorHAnsi"/>
                <w:sz w:val="20"/>
                <w:szCs w:val="20"/>
              </w:rPr>
              <w:t>Tidak mampu melawan gravitasi</w:t>
            </w:r>
          </w:p>
          <w:p w:rsidR="00B67255" w:rsidRDefault="00B67255" w:rsidP="00B67255">
            <w:pPr>
              <w:pStyle w:val="BodyText"/>
              <w:spacing w:before="1"/>
              <w:jc w:val="both"/>
              <w:rPr>
                <w:rFonts w:eastAsiaTheme="minorHAnsi"/>
                <w:sz w:val="20"/>
                <w:szCs w:val="20"/>
              </w:rPr>
            </w:pPr>
            <w:r>
              <w:rPr>
                <w:rFonts w:eastAsiaTheme="minorHAnsi"/>
                <w:sz w:val="20"/>
                <w:szCs w:val="20"/>
              </w:rPr>
              <w:t>Tidak ada gerakan</w:t>
            </w:r>
          </w:p>
        </w:tc>
        <w:tc>
          <w:tcPr>
            <w:tcW w:w="683" w:type="dxa"/>
          </w:tcPr>
          <w:p w:rsidR="00B67255" w:rsidRDefault="00B67255" w:rsidP="00B67255">
            <w:pPr>
              <w:pStyle w:val="BodyText"/>
              <w:spacing w:before="1"/>
              <w:jc w:val="both"/>
              <w:rPr>
                <w:rFonts w:eastAsiaTheme="minorHAnsi"/>
                <w:sz w:val="20"/>
                <w:szCs w:val="20"/>
              </w:rPr>
            </w:pPr>
          </w:p>
        </w:tc>
      </w:tr>
      <w:tr w:rsidR="00B67255" w:rsidTr="005E6A3B">
        <w:tc>
          <w:tcPr>
            <w:tcW w:w="461" w:type="dxa"/>
          </w:tcPr>
          <w:p w:rsidR="00B67255" w:rsidRDefault="00B67255" w:rsidP="00B67255">
            <w:pPr>
              <w:pStyle w:val="BodyText"/>
              <w:spacing w:before="1"/>
              <w:jc w:val="both"/>
              <w:rPr>
                <w:rFonts w:eastAsiaTheme="minorHAnsi"/>
                <w:sz w:val="20"/>
                <w:szCs w:val="20"/>
              </w:rPr>
            </w:pPr>
            <w:r>
              <w:rPr>
                <w:rFonts w:eastAsiaTheme="minorHAnsi"/>
                <w:sz w:val="20"/>
                <w:szCs w:val="20"/>
              </w:rPr>
              <w:t>7</w:t>
            </w:r>
          </w:p>
        </w:tc>
        <w:tc>
          <w:tcPr>
            <w:tcW w:w="3503" w:type="dxa"/>
          </w:tcPr>
          <w:p w:rsidR="00B67255" w:rsidRDefault="00B67255" w:rsidP="00B67255">
            <w:pPr>
              <w:pStyle w:val="BodyText"/>
              <w:spacing w:before="1"/>
              <w:jc w:val="both"/>
              <w:rPr>
                <w:rFonts w:eastAsiaTheme="minorHAnsi"/>
                <w:sz w:val="20"/>
                <w:szCs w:val="20"/>
              </w:rPr>
            </w:pPr>
            <w:r>
              <w:rPr>
                <w:rFonts w:eastAsiaTheme="minorHAnsi"/>
                <w:sz w:val="20"/>
                <w:szCs w:val="20"/>
              </w:rPr>
              <w:t>Ataksia anggota badan menggunakan test unjuk jari hidung</w:t>
            </w:r>
          </w:p>
        </w:tc>
        <w:tc>
          <w:tcPr>
            <w:tcW w:w="567" w:type="dxa"/>
          </w:tcPr>
          <w:p w:rsidR="00B67255" w:rsidRDefault="00B67255" w:rsidP="00B67255">
            <w:pPr>
              <w:pStyle w:val="BodyText"/>
              <w:spacing w:before="1"/>
              <w:jc w:val="both"/>
              <w:rPr>
                <w:rFonts w:eastAsiaTheme="minorHAnsi"/>
                <w:sz w:val="20"/>
                <w:szCs w:val="20"/>
              </w:rPr>
            </w:pPr>
            <w:r>
              <w:rPr>
                <w:rFonts w:eastAsiaTheme="minorHAnsi"/>
                <w:sz w:val="20"/>
                <w:szCs w:val="20"/>
              </w:rPr>
              <w:t>0 =</w:t>
            </w:r>
          </w:p>
          <w:p w:rsidR="00B67255" w:rsidRDefault="00B67255" w:rsidP="00B67255">
            <w:pPr>
              <w:pStyle w:val="BodyText"/>
              <w:spacing w:before="1"/>
              <w:jc w:val="both"/>
              <w:rPr>
                <w:rFonts w:eastAsiaTheme="minorHAnsi"/>
                <w:sz w:val="20"/>
                <w:szCs w:val="20"/>
              </w:rPr>
            </w:pPr>
            <w:r>
              <w:rPr>
                <w:rFonts w:eastAsiaTheme="minorHAnsi"/>
                <w:sz w:val="20"/>
                <w:szCs w:val="20"/>
              </w:rPr>
              <w:t>1 =</w:t>
            </w:r>
          </w:p>
          <w:p w:rsidR="00B67255" w:rsidRDefault="00B67255" w:rsidP="00B67255">
            <w:pPr>
              <w:pStyle w:val="BodyText"/>
              <w:spacing w:before="1"/>
              <w:jc w:val="both"/>
              <w:rPr>
                <w:rFonts w:eastAsiaTheme="minorHAnsi"/>
                <w:sz w:val="20"/>
                <w:szCs w:val="20"/>
              </w:rPr>
            </w:pPr>
            <w:r>
              <w:rPr>
                <w:rFonts w:eastAsiaTheme="minorHAnsi"/>
                <w:sz w:val="20"/>
                <w:szCs w:val="20"/>
              </w:rPr>
              <w:t>2 =</w:t>
            </w:r>
          </w:p>
        </w:tc>
        <w:tc>
          <w:tcPr>
            <w:tcW w:w="3119" w:type="dxa"/>
          </w:tcPr>
          <w:p w:rsidR="00B67255" w:rsidRDefault="00B67255" w:rsidP="00B67255">
            <w:pPr>
              <w:pStyle w:val="BodyText"/>
              <w:spacing w:before="1"/>
              <w:jc w:val="both"/>
              <w:rPr>
                <w:rFonts w:eastAsiaTheme="minorHAnsi"/>
                <w:sz w:val="20"/>
                <w:szCs w:val="20"/>
              </w:rPr>
            </w:pPr>
            <w:r>
              <w:rPr>
                <w:rFonts w:eastAsiaTheme="minorHAnsi"/>
                <w:sz w:val="20"/>
                <w:szCs w:val="20"/>
              </w:rPr>
              <w:t>Tidak ada ataksia</w:t>
            </w:r>
          </w:p>
          <w:p w:rsidR="00B67255" w:rsidRDefault="00B67255" w:rsidP="00B67255">
            <w:pPr>
              <w:pStyle w:val="BodyText"/>
              <w:spacing w:before="1"/>
              <w:jc w:val="both"/>
              <w:rPr>
                <w:rFonts w:eastAsiaTheme="minorHAnsi"/>
                <w:sz w:val="20"/>
                <w:szCs w:val="20"/>
              </w:rPr>
            </w:pPr>
            <w:r>
              <w:rPr>
                <w:rFonts w:eastAsiaTheme="minorHAnsi"/>
                <w:sz w:val="20"/>
                <w:szCs w:val="20"/>
              </w:rPr>
              <w:t>Ataksia paa satu ekstremitas</w:t>
            </w:r>
          </w:p>
          <w:p w:rsidR="00B67255" w:rsidRDefault="00B67255" w:rsidP="00B67255">
            <w:pPr>
              <w:pStyle w:val="BodyText"/>
              <w:spacing w:before="1"/>
              <w:jc w:val="both"/>
              <w:rPr>
                <w:rFonts w:eastAsiaTheme="minorHAnsi"/>
                <w:sz w:val="20"/>
                <w:szCs w:val="20"/>
              </w:rPr>
            </w:pPr>
            <w:r>
              <w:rPr>
                <w:rFonts w:eastAsiaTheme="minorHAnsi"/>
                <w:sz w:val="20"/>
                <w:szCs w:val="20"/>
              </w:rPr>
              <w:t>Ataksia pada dua atau lebih ekstremitas</w:t>
            </w:r>
          </w:p>
        </w:tc>
        <w:tc>
          <w:tcPr>
            <w:tcW w:w="683" w:type="dxa"/>
          </w:tcPr>
          <w:p w:rsidR="00B67255" w:rsidRDefault="00B67255" w:rsidP="00B67255">
            <w:pPr>
              <w:pStyle w:val="BodyText"/>
              <w:spacing w:before="1"/>
              <w:jc w:val="both"/>
              <w:rPr>
                <w:rFonts w:eastAsiaTheme="minorHAnsi"/>
                <w:sz w:val="20"/>
                <w:szCs w:val="20"/>
              </w:rPr>
            </w:pPr>
          </w:p>
        </w:tc>
      </w:tr>
      <w:tr w:rsidR="003D34D2" w:rsidTr="005E6A3B">
        <w:tc>
          <w:tcPr>
            <w:tcW w:w="461" w:type="dxa"/>
          </w:tcPr>
          <w:p w:rsidR="003D34D2" w:rsidRDefault="003D34D2" w:rsidP="003D34D2">
            <w:pPr>
              <w:pStyle w:val="BodyText"/>
              <w:spacing w:before="1"/>
              <w:jc w:val="both"/>
              <w:rPr>
                <w:rFonts w:eastAsiaTheme="minorHAnsi"/>
                <w:sz w:val="20"/>
                <w:szCs w:val="20"/>
              </w:rPr>
            </w:pPr>
            <w:r>
              <w:rPr>
                <w:rFonts w:eastAsiaTheme="minorHAnsi"/>
                <w:sz w:val="20"/>
                <w:szCs w:val="20"/>
              </w:rPr>
              <w:t>8</w:t>
            </w:r>
          </w:p>
        </w:tc>
        <w:tc>
          <w:tcPr>
            <w:tcW w:w="3503" w:type="dxa"/>
          </w:tcPr>
          <w:p w:rsidR="003D34D2" w:rsidRDefault="003D34D2" w:rsidP="003D34D2">
            <w:pPr>
              <w:pStyle w:val="BodyText"/>
              <w:spacing w:before="1"/>
              <w:jc w:val="both"/>
              <w:rPr>
                <w:rFonts w:eastAsiaTheme="minorHAnsi"/>
                <w:sz w:val="20"/>
                <w:szCs w:val="20"/>
              </w:rPr>
            </w:pPr>
            <w:r>
              <w:rPr>
                <w:rFonts w:eastAsiaTheme="minorHAnsi"/>
                <w:sz w:val="20"/>
                <w:szCs w:val="20"/>
              </w:rPr>
              <w:t>Sensorik. Lakukan test pada seluruh tubuh; tungkai, lengan, badan, dan wajah.</w:t>
            </w:r>
          </w:p>
          <w:p w:rsidR="003D34D2" w:rsidRDefault="003D34D2" w:rsidP="003D34D2">
            <w:pPr>
              <w:pStyle w:val="BodyText"/>
              <w:spacing w:before="1"/>
              <w:jc w:val="both"/>
              <w:rPr>
                <w:rFonts w:eastAsiaTheme="minorHAnsi"/>
                <w:sz w:val="20"/>
                <w:szCs w:val="20"/>
              </w:rPr>
            </w:pPr>
            <w:r>
              <w:rPr>
                <w:rFonts w:eastAsiaTheme="minorHAnsi"/>
                <w:sz w:val="20"/>
                <w:szCs w:val="20"/>
              </w:rPr>
              <w:t>Pasien afasia beri nilai 1</w:t>
            </w:r>
          </w:p>
          <w:p w:rsidR="003D34D2" w:rsidRDefault="003D34D2" w:rsidP="003D34D2">
            <w:pPr>
              <w:pStyle w:val="BodyText"/>
              <w:spacing w:before="1"/>
              <w:jc w:val="both"/>
              <w:rPr>
                <w:rFonts w:eastAsiaTheme="minorHAnsi"/>
                <w:sz w:val="20"/>
                <w:szCs w:val="20"/>
              </w:rPr>
            </w:pPr>
            <w:r>
              <w:rPr>
                <w:rFonts w:eastAsiaTheme="minorHAnsi"/>
                <w:sz w:val="20"/>
                <w:szCs w:val="20"/>
              </w:rPr>
              <w:t>Pasien stupor atau koma beri nilai 2</w:t>
            </w:r>
          </w:p>
        </w:tc>
        <w:tc>
          <w:tcPr>
            <w:tcW w:w="567" w:type="dxa"/>
          </w:tcPr>
          <w:p w:rsidR="003D34D2" w:rsidRDefault="003D34D2" w:rsidP="003D34D2">
            <w:pPr>
              <w:pStyle w:val="BodyText"/>
              <w:spacing w:before="1"/>
              <w:jc w:val="both"/>
              <w:rPr>
                <w:rFonts w:eastAsiaTheme="minorHAnsi"/>
                <w:sz w:val="20"/>
                <w:szCs w:val="20"/>
              </w:rPr>
            </w:pPr>
            <w:r>
              <w:rPr>
                <w:rFonts w:eastAsiaTheme="minorHAnsi"/>
                <w:sz w:val="20"/>
                <w:szCs w:val="20"/>
              </w:rPr>
              <w:t>0 =</w:t>
            </w:r>
          </w:p>
          <w:p w:rsidR="003D34D2" w:rsidRDefault="003D34D2" w:rsidP="003D34D2">
            <w:pPr>
              <w:pStyle w:val="BodyText"/>
              <w:spacing w:before="1"/>
              <w:jc w:val="both"/>
              <w:rPr>
                <w:rFonts w:eastAsiaTheme="minorHAnsi"/>
                <w:sz w:val="20"/>
                <w:szCs w:val="20"/>
              </w:rPr>
            </w:pPr>
            <w:r>
              <w:rPr>
                <w:rFonts w:eastAsiaTheme="minorHAnsi"/>
                <w:sz w:val="20"/>
                <w:szCs w:val="20"/>
              </w:rPr>
              <w:t>1 =</w:t>
            </w:r>
          </w:p>
          <w:p w:rsidR="00F10179" w:rsidRDefault="00F10179" w:rsidP="003D34D2">
            <w:pPr>
              <w:pStyle w:val="BodyText"/>
              <w:spacing w:before="1"/>
              <w:jc w:val="both"/>
              <w:rPr>
                <w:rFonts w:eastAsiaTheme="minorHAnsi"/>
                <w:sz w:val="20"/>
                <w:szCs w:val="20"/>
              </w:rPr>
            </w:pPr>
          </w:p>
          <w:p w:rsidR="00F10179" w:rsidRDefault="00F10179" w:rsidP="003D34D2">
            <w:pPr>
              <w:pStyle w:val="BodyText"/>
              <w:spacing w:before="1"/>
              <w:jc w:val="both"/>
              <w:rPr>
                <w:rFonts w:eastAsiaTheme="minorHAnsi"/>
                <w:sz w:val="20"/>
                <w:szCs w:val="20"/>
              </w:rPr>
            </w:pPr>
          </w:p>
          <w:p w:rsidR="00F10179" w:rsidRDefault="00F10179" w:rsidP="003D34D2">
            <w:pPr>
              <w:pStyle w:val="BodyText"/>
              <w:spacing w:before="1"/>
              <w:jc w:val="both"/>
              <w:rPr>
                <w:rFonts w:eastAsiaTheme="minorHAnsi"/>
                <w:sz w:val="20"/>
                <w:szCs w:val="20"/>
              </w:rPr>
            </w:pPr>
          </w:p>
          <w:p w:rsidR="003D34D2" w:rsidRDefault="003D34D2" w:rsidP="003D34D2">
            <w:pPr>
              <w:pStyle w:val="BodyText"/>
              <w:spacing w:before="1"/>
              <w:jc w:val="both"/>
              <w:rPr>
                <w:rFonts w:eastAsiaTheme="minorHAnsi"/>
                <w:sz w:val="20"/>
                <w:szCs w:val="20"/>
              </w:rPr>
            </w:pPr>
            <w:r>
              <w:rPr>
                <w:rFonts w:eastAsiaTheme="minorHAnsi"/>
                <w:sz w:val="20"/>
                <w:szCs w:val="20"/>
              </w:rPr>
              <w:t>2 =</w:t>
            </w:r>
          </w:p>
        </w:tc>
        <w:tc>
          <w:tcPr>
            <w:tcW w:w="3119" w:type="dxa"/>
          </w:tcPr>
          <w:p w:rsidR="003D34D2" w:rsidRDefault="003D34D2" w:rsidP="003D34D2">
            <w:pPr>
              <w:pStyle w:val="BodyText"/>
              <w:spacing w:before="1"/>
              <w:jc w:val="both"/>
              <w:rPr>
                <w:rFonts w:eastAsiaTheme="minorHAnsi"/>
                <w:sz w:val="20"/>
                <w:szCs w:val="20"/>
              </w:rPr>
            </w:pPr>
            <w:r>
              <w:rPr>
                <w:rFonts w:eastAsiaTheme="minorHAnsi"/>
                <w:sz w:val="20"/>
                <w:szCs w:val="20"/>
              </w:rPr>
              <w:t>Normal</w:t>
            </w:r>
          </w:p>
          <w:p w:rsidR="003D34D2" w:rsidRDefault="003D34D2" w:rsidP="003D34D2">
            <w:pPr>
              <w:pStyle w:val="BodyText"/>
              <w:spacing w:before="1"/>
              <w:jc w:val="both"/>
              <w:rPr>
                <w:rFonts w:eastAsiaTheme="minorHAnsi"/>
                <w:sz w:val="20"/>
                <w:szCs w:val="20"/>
              </w:rPr>
            </w:pPr>
            <w:r>
              <w:rPr>
                <w:rFonts w:eastAsiaTheme="minorHAnsi"/>
                <w:sz w:val="20"/>
                <w:szCs w:val="20"/>
              </w:rPr>
              <w:t>Gangguan sensori ringan hingga sedang. Ada gangguan</w:t>
            </w:r>
            <w:r w:rsidR="00350AB1">
              <w:rPr>
                <w:rFonts w:eastAsiaTheme="minorHAnsi"/>
                <w:sz w:val="20"/>
                <w:szCs w:val="20"/>
              </w:rPr>
              <w:t xml:space="preserve"> sensori terhadap nyeri tetapi masih merasa bila disentuh</w:t>
            </w:r>
          </w:p>
          <w:p w:rsidR="00F10179" w:rsidRDefault="00F10179" w:rsidP="003D34D2">
            <w:pPr>
              <w:pStyle w:val="BodyText"/>
              <w:spacing w:before="1"/>
              <w:jc w:val="both"/>
              <w:rPr>
                <w:rFonts w:eastAsiaTheme="minorHAnsi"/>
                <w:sz w:val="20"/>
                <w:szCs w:val="20"/>
              </w:rPr>
            </w:pPr>
            <w:r>
              <w:rPr>
                <w:rFonts w:eastAsiaTheme="minorHAnsi"/>
                <w:sz w:val="20"/>
                <w:szCs w:val="20"/>
              </w:rPr>
              <w:t>Gangguan sensori berat</w:t>
            </w:r>
          </w:p>
        </w:tc>
        <w:tc>
          <w:tcPr>
            <w:tcW w:w="683" w:type="dxa"/>
          </w:tcPr>
          <w:p w:rsidR="003D34D2" w:rsidRDefault="003D34D2" w:rsidP="003D34D2">
            <w:pPr>
              <w:pStyle w:val="BodyText"/>
              <w:spacing w:before="1"/>
              <w:jc w:val="both"/>
              <w:rPr>
                <w:rFonts w:eastAsiaTheme="minorHAnsi"/>
                <w:sz w:val="20"/>
                <w:szCs w:val="20"/>
              </w:rPr>
            </w:pPr>
          </w:p>
        </w:tc>
      </w:tr>
      <w:tr w:rsidR="00F10179" w:rsidTr="005E6A3B">
        <w:tc>
          <w:tcPr>
            <w:tcW w:w="461" w:type="dxa"/>
          </w:tcPr>
          <w:p w:rsidR="00F10179" w:rsidRDefault="00F10179" w:rsidP="00F10179">
            <w:pPr>
              <w:pStyle w:val="BodyText"/>
              <w:spacing w:before="1"/>
              <w:jc w:val="both"/>
              <w:rPr>
                <w:rFonts w:eastAsiaTheme="minorHAnsi"/>
                <w:sz w:val="20"/>
                <w:szCs w:val="20"/>
              </w:rPr>
            </w:pPr>
            <w:r>
              <w:rPr>
                <w:rFonts w:eastAsiaTheme="minorHAnsi"/>
                <w:sz w:val="20"/>
                <w:szCs w:val="20"/>
              </w:rPr>
              <w:t>9</w:t>
            </w:r>
          </w:p>
        </w:tc>
        <w:tc>
          <w:tcPr>
            <w:tcW w:w="3503" w:type="dxa"/>
          </w:tcPr>
          <w:p w:rsidR="00F10179" w:rsidRDefault="00F10179" w:rsidP="00F10179">
            <w:pPr>
              <w:pStyle w:val="BodyText"/>
              <w:spacing w:before="1"/>
              <w:jc w:val="both"/>
              <w:rPr>
                <w:rFonts w:eastAsiaTheme="minorHAnsi"/>
                <w:sz w:val="20"/>
                <w:szCs w:val="20"/>
              </w:rPr>
            </w:pPr>
            <w:r>
              <w:rPr>
                <w:rFonts w:eastAsiaTheme="minorHAnsi"/>
                <w:sz w:val="20"/>
                <w:szCs w:val="20"/>
              </w:rPr>
              <w:t>Kemampuan berbahasa. Anjurkan pasien untuk menjelaskan suatu gambar atau membaca suatu tulisan. Bila pasien mengalami kebutaan, letakkan suatu benda di tangan dan anjurkan untuk menjelaskan benda tersebut</w:t>
            </w:r>
          </w:p>
        </w:tc>
        <w:tc>
          <w:tcPr>
            <w:tcW w:w="567" w:type="dxa"/>
          </w:tcPr>
          <w:p w:rsidR="00F10179" w:rsidRDefault="00F10179" w:rsidP="00F10179">
            <w:pPr>
              <w:pStyle w:val="BodyText"/>
              <w:spacing w:before="1"/>
              <w:jc w:val="both"/>
              <w:rPr>
                <w:rFonts w:eastAsiaTheme="minorHAnsi"/>
                <w:sz w:val="20"/>
                <w:szCs w:val="20"/>
              </w:rPr>
            </w:pPr>
            <w:r>
              <w:rPr>
                <w:rFonts w:eastAsiaTheme="minorHAnsi"/>
                <w:sz w:val="20"/>
                <w:szCs w:val="20"/>
              </w:rPr>
              <w:t>0 =</w:t>
            </w:r>
          </w:p>
          <w:p w:rsidR="00F10179" w:rsidRDefault="00F10179" w:rsidP="00F10179">
            <w:pPr>
              <w:pStyle w:val="BodyText"/>
              <w:spacing w:before="1"/>
              <w:jc w:val="both"/>
              <w:rPr>
                <w:rFonts w:eastAsiaTheme="minorHAnsi"/>
                <w:sz w:val="20"/>
                <w:szCs w:val="20"/>
              </w:rPr>
            </w:pPr>
            <w:r>
              <w:rPr>
                <w:rFonts w:eastAsiaTheme="minorHAnsi"/>
                <w:sz w:val="20"/>
                <w:szCs w:val="20"/>
              </w:rPr>
              <w:t>1 =</w:t>
            </w:r>
          </w:p>
          <w:p w:rsidR="00F10179" w:rsidRDefault="00F10179" w:rsidP="00F10179">
            <w:pPr>
              <w:pStyle w:val="BodyText"/>
              <w:spacing w:before="1"/>
              <w:jc w:val="both"/>
              <w:rPr>
                <w:rFonts w:eastAsiaTheme="minorHAnsi"/>
                <w:sz w:val="20"/>
                <w:szCs w:val="20"/>
              </w:rPr>
            </w:pPr>
            <w:r>
              <w:rPr>
                <w:rFonts w:eastAsiaTheme="minorHAnsi"/>
                <w:sz w:val="20"/>
                <w:szCs w:val="20"/>
              </w:rPr>
              <w:t>2 =</w:t>
            </w:r>
          </w:p>
          <w:p w:rsidR="00F10179" w:rsidRDefault="00F10179" w:rsidP="00F10179">
            <w:pPr>
              <w:pStyle w:val="BodyText"/>
              <w:spacing w:before="1"/>
              <w:jc w:val="both"/>
              <w:rPr>
                <w:rFonts w:eastAsiaTheme="minorHAnsi"/>
                <w:sz w:val="20"/>
                <w:szCs w:val="20"/>
              </w:rPr>
            </w:pPr>
            <w:r>
              <w:rPr>
                <w:rFonts w:eastAsiaTheme="minorHAnsi"/>
                <w:sz w:val="20"/>
                <w:szCs w:val="20"/>
              </w:rPr>
              <w:t xml:space="preserve">3 = </w:t>
            </w:r>
          </w:p>
          <w:p w:rsidR="00F10179" w:rsidRDefault="00F10179" w:rsidP="00F10179">
            <w:pPr>
              <w:pStyle w:val="BodyText"/>
              <w:spacing w:before="1"/>
              <w:jc w:val="both"/>
              <w:rPr>
                <w:rFonts w:eastAsiaTheme="minorHAnsi"/>
                <w:sz w:val="20"/>
                <w:szCs w:val="20"/>
              </w:rPr>
            </w:pPr>
          </w:p>
        </w:tc>
        <w:tc>
          <w:tcPr>
            <w:tcW w:w="3119" w:type="dxa"/>
          </w:tcPr>
          <w:p w:rsidR="00F10179" w:rsidRDefault="00F10179" w:rsidP="00F10179">
            <w:pPr>
              <w:pStyle w:val="BodyText"/>
              <w:spacing w:before="1"/>
              <w:jc w:val="both"/>
              <w:rPr>
                <w:rFonts w:eastAsiaTheme="minorHAnsi"/>
                <w:sz w:val="20"/>
                <w:szCs w:val="20"/>
              </w:rPr>
            </w:pPr>
            <w:r>
              <w:rPr>
                <w:rFonts w:eastAsiaTheme="minorHAnsi"/>
                <w:sz w:val="20"/>
                <w:szCs w:val="20"/>
              </w:rPr>
              <w:t>Normal</w:t>
            </w:r>
          </w:p>
          <w:p w:rsidR="00F10179" w:rsidRDefault="00F10179" w:rsidP="00F10179">
            <w:pPr>
              <w:pStyle w:val="BodyText"/>
              <w:spacing w:before="1"/>
              <w:jc w:val="both"/>
              <w:rPr>
                <w:rFonts w:eastAsiaTheme="minorHAnsi"/>
                <w:sz w:val="20"/>
                <w:szCs w:val="20"/>
              </w:rPr>
            </w:pPr>
            <w:r>
              <w:rPr>
                <w:rFonts w:eastAsiaTheme="minorHAnsi"/>
                <w:sz w:val="20"/>
                <w:szCs w:val="20"/>
              </w:rPr>
              <w:t>Afasia ringan hingga sedang</w:t>
            </w:r>
          </w:p>
          <w:p w:rsidR="00F10179" w:rsidRDefault="00F10179" w:rsidP="00F10179">
            <w:pPr>
              <w:pStyle w:val="BodyText"/>
              <w:spacing w:before="1"/>
              <w:jc w:val="both"/>
              <w:rPr>
                <w:rFonts w:eastAsiaTheme="minorHAnsi"/>
                <w:sz w:val="20"/>
                <w:szCs w:val="20"/>
              </w:rPr>
            </w:pPr>
            <w:r>
              <w:rPr>
                <w:rFonts w:eastAsiaTheme="minorHAnsi"/>
                <w:sz w:val="20"/>
                <w:szCs w:val="20"/>
              </w:rPr>
              <w:t>Afasia berat</w:t>
            </w:r>
          </w:p>
          <w:p w:rsidR="00F10179" w:rsidRDefault="00F10179" w:rsidP="00F10179">
            <w:pPr>
              <w:pStyle w:val="BodyText"/>
              <w:spacing w:before="1"/>
              <w:jc w:val="both"/>
              <w:rPr>
                <w:rFonts w:eastAsiaTheme="minorHAnsi"/>
                <w:sz w:val="20"/>
                <w:szCs w:val="20"/>
              </w:rPr>
            </w:pPr>
            <w:r>
              <w:rPr>
                <w:rFonts w:eastAsiaTheme="minorHAnsi"/>
                <w:sz w:val="20"/>
                <w:szCs w:val="20"/>
              </w:rPr>
              <w:t>Mute, afasia global, coma</w:t>
            </w:r>
          </w:p>
        </w:tc>
        <w:tc>
          <w:tcPr>
            <w:tcW w:w="683" w:type="dxa"/>
          </w:tcPr>
          <w:p w:rsidR="00F10179" w:rsidRDefault="00F10179" w:rsidP="00F10179">
            <w:pPr>
              <w:pStyle w:val="BodyText"/>
              <w:spacing w:before="1"/>
              <w:jc w:val="both"/>
              <w:rPr>
                <w:rFonts w:eastAsiaTheme="minorHAnsi"/>
                <w:sz w:val="20"/>
                <w:szCs w:val="20"/>
              </w:rPr>
            </w:pPr>
          </w:p>
        </w:tc>
      </w:tr>
      <w:tr w:rsidR="00F10179" w:rsidTr="005E6A3B">
        <w:tc>
          <w:tcPr>
            <w:tcW w:w="461" w:type="dxa"/>
          </w:tcPr>
          <w:p w:rsidR="00F10179" w:rsidRDefault="00F10179" w:rsidP="00F10179">
            <w:pPr>
              <w:pStyle w:val="BodyText"/>
              <w:spacing w:before="1"/>
              <w:jc w:val="both"/>
              <w:rPr>
                <w:rFonts w:eastAsiaTheme="minorHAnsi"/>
                <w:sz w:val="20"/>
                <w:szCs w:val="20"/>
              </w:rPr>
            </w:pPr>
            <w:r>
              <w:rPr>
                <w:rFonts w:eastAsiaTheme="minorHAnsi"/>
                <w:sz w:val="20"/>
                <w:szCs w:val="20"/>
              </w:rPr>
              <w:t>10</w:t>
            </w:r>
          </w:p>
        </w:tc>
        <w:tc>
          <w:tcPr>
            <w:tcW w:w="3503" w:type="dxa"/>
          </w:tcPr>
          <w:p w:rsidR="00F10179" w:rsidRDefault="00F10179" w:rsidP="00F10179">
            <w:pPr>
              <w:pStyle w:val="BodyText"/>
              <w:spacing w:before="1"/>
              <w:jc w:val="both"/>
              <w:rPr>
                <w:rFonts w:eastAsiaTheme="minorHAnsi"/>
                <w:sz w:val="20"/>
                <w:szCs w:val="20"/>
              </w:rPr>
            </w:pPr>
            <w:r>
              <w:rPr>
                <w:rFonts w:eastAsiaTheme="minorHAnsi"/>
                <w:sz w:val="20"/>
                <w:szCs w:val="20"/>
              </w:rPr>
              <w:t>Disartia</w:t>
            </w:r>
          </w:p>
        </w:tc>
        <w:tc>
          <w:tcPr>
            <w:tcW w:w="567" w:type="dxa"/>
          </w:tcPr>
          <w:p w:rsidR="00F10179" w:rsidRDefault="00F10179" w:rsidP="00F10179">
            <w:pPr>
              <w:pStyle w:val="BodyText"/>
              <w:spacing w:before="1"/>
              <w:jc w:val="both"/>
              <w:rPr>
                <w:rFonts w:eastAsiaTheme="minorHAnsi"/>
                <w:sz w:val="20"/>
                <w:szCs w:val="20"/>
              </w:rPr>
            </w:pPr>
            <w:r>
              <w:rPr>
                <w:rFonts w:eastAsiaTheme="minorHAnsi"/>
                <w:sz w:val="20"/>
                <w:szCs w:val="20"/>
              </w:rPr>
              <w:t>0 =</w:t>
            </w:r>
          </w:p>
          <w:p w:rsidR="00F10179" w:rsidRDefault="00F10179" w:rsidP="00F10179">
            <w:pPr>
              <w:pStyle w:val="BodyText"/>
              <w:spacing w:before="1"/>
              <w:jc w:val="both"/>
              <w:rPr>
                <w:rFonts w:eastAsiaTheme="minorHAnsi"/>
                <w:sz w:val="20"/>
                <w:szCs w:val="20"/>
              </w:rPr>
            </w:pPr>
            <w:r>
              <w:rPr>
                <w:rFonts w:eastAsiaTheme="minorHAnsi"/>
                <w:sz w:val="20"/>
                <w:szCs w:val="20"/>
              </w:rPr>
              <w:t>1 =</w:t>
            </w:r>
          </w:p>
          <w:p w:rsidR="00F10179" w:rsidRDefault="00F10179" w:rsidP="00F10179">
            <w:pPr>
              <w:pStyle w:val="BodyText"/>
              <w:spacing w:before="1"/>
              <w:jc w:val="both"/>
              <w:rPr>
                <w:rFonts w:eastAsiaTheme="minorHAnsi"/>
                <w:sz w:val="20"/>
                <w:szCs w:val="20"/>
              </w:rPr>
            </w:pPr>
            <w:r>
              <w:rPr>
                <w:rFonts w:eastAsiaTheme="minorHAnsi"/>
                <w:sz w:val="20"/>
                <w:szCs w:val="20"/>
              </w:rPr>
              <w:t>2 =</w:t>
            </w:r>
          </w:p>
        </w:tc>
        <w:tc>
          <w:tcPr>
            <w:tcW w:w="3119" w:type="dxa"/>
          </w:tcPr>
          <w:p w:rsidR="00F10179" w:rsidRDefault="00F10179" w:rsidP="00F10179">
            <w:pPr>
              <w:pStyle w:val="BodyText"/>
              <w:spacing w:before="1"/>
              <w:jc w:val="both"/>
              <w:rPr>
                <w:rFonts w:eastAsiaTheme="minorHAnsi"/>
                <w:sz w:val="20"/>
                <w:szCs w:val="20"/>
              </w:rPr>
            </w:pPr>
            <w:r>
              <w:rPr>
                <w:rFonts w:eastAsiaTheme="minorHAnsi"/>
                <w:sz w:val="20"/>
                <w:szCs w:val="20"/>
              </w:rPr>
              <w:t>Normal</w:t>
            </w:r>
          </w:p>
          <w:p w:rsidR="00F10179" w:rsidRDefault="00F10179" w:rsidP="00F10179">
            <w:pPr>
              <w:pStyle w:val="BodyText"/>
              <w:spacing w:before="1"/>
              <w:jc w:val="both"/>
              <w:rPr>
                <w:rFonts w:eastAsiaTheme="minorHAnsi"/>
                <w:sz w:val="20"/>
                <w:szCs w:val="20"/>
              </w:rPr>
            </w:pPr>
            <w:r>
              <w:rPr>
                <w:rFonts w:eastAsiaTheme="minorHAnsi"/>
                <w:sz w:val="20"/>
                <w:szCs w:val="20"/>
              </w:rPr>
              <w:t>Disartia ringan</w:t>
            </w:r>
          </w:p>
          <w:p w:rsidR="00F10179" w:rsidRDefault="00F10179" w:rsidP="00F10179">
            <w:pPr>
              <w:pStyle w:val="BodyText"/>
              <w:spacing w:before="1"/>
              <w:jc w:val="both"/>
              <w:rPr>
                <w:rFonts w:eastAsiaTheme="minorHAnsi"/>
                <w:sz w:val="20"/>
                <w:szCs w:val="20"/>
              </w:rPr>
            </w:pPr>
            <w:r>
              <w:rPr>
                <w:rFonts w:eastAsiaTheme="minorHAnsi"/>
                <w:sz w:val="20"/>
                <w:szCs w:val="20"/>
              </w:rPr>
              <w:t>Disartia berat</w:t>
            </w:r>
          </w:p>
        </w:tc>
        <w:tc>
          <w:tcPr>
            <w:tcW w:w="683" w:type="dxa"/>
          </w:tcPr>
          <w:p w:rsidR="00F10179" w:rsidRDefault="00F10179" w:rsidP="00F10179">
            <w:pPr>
              <w:pStyle w:val="BodyText"/>
              <w:spacing w:before="1"/>
              <w:jc w:val="both"/>
              <w:rPr>
                <w:rFonts w:eastAsiaTheme="minorHAnsi"/>
                <w:sz w:val="20"/>
                <w:szCs w:val="20"/>
              </w:rPr>
            </w:pPr>
          </w:p>
        </w:tc>
      </w:tr>
      <w:tr w:rsidR="00F10179" w:rsidTr="005E6A3B">
        <w:tc>
          <w:tcPr>
            <w:tcW w:w="461" w:type="dxa"/>
          </w:tcPr>
          <w:p w:rsidR="00F10179" w:rsidRDefault="00F10179" w:rsidP="00F10179">
            <w:pPr>
              <w:pStyle w:val="BodyText"/>
              <w:spacing w:before="1"/>
              <w:jc w:val="both"/>
              <w:rPr>
                <w:rFonts w:eastAsiaTheme="minorHAnsi"/>
                <w:sz w:val="20"/>
                <w:szCs w:val="20"/>
              </w:rPr>
            </w:pPr>
            <w:r>
              <w:rPr>
                <w:rFonts w:eastAsiaTheme="minorHAnsi"/>
                <w:sz w:val="20"/>
                <w:szCs w:val="20"/>
              </w:rPr>
              <w:t>11</w:t>
            </w:r>
          </w:p>
        </w:tc>
        <w:tc>
          <w:tcPr>
            <w:tcW w:w="3503" w:type="dxa"/>
          </w:tcPr>
          <w:p w:rsidR="00F10179" w:rsidRDefault="00F10179" w:rsidP="00F10179">
            <w:pPr>
              <w:pStyle w:val="BodyText"/>
              <w:spacing w:before="1"/>
              <w:jc w:val="both"/>
              <w:rPr>
                <w:rFonts w:eastAsiaTheme="minorHAnsi"/>
                <w:sz w:val="20"/>
                <w:szCs w:val="20"/>
              </w:rPr>
            </w:pPr>
            <w:r>
              <w:rPr>
                <w:rFonts w:eastAsiaTheme="minorHAnsi"/>
                <w:sz w:val="20"/>
                <w:szCs w:val="20"/>
              </w:rPr>
              <w:t>Neglectataunatensi</w:t>
            </w:r>
          </w:p>
        </w:tc>
        <w:tc>
          <w:tcPr>
            <w:tcW w:w="567" w:type="dxa"/>
          </w:tcPr>
          <w:p w:rsidR="00F10179" w:rsidRDefault="00F10179" w:rsidP="00F10179">
            <w:pPr>
              <w:pStyle w:val="BodyText"/>
              <w:spacing w:before="1"/>
              <w:jc w:val="both"/>
              <w:rPr>
                <w:rFonts w:eastAsiaTheme="minorHAnsi"/>
                <w:sz w:val="20"/>
                <w:szCs w:val="20"/>
              </w:rPr>
            </w:pPr>
            <w:r>
              <w:rPr>
                <w:rFonts w:eastAsiaTheme="minorHAnsi"/>
                <w:sz w:val="20"/>
                <w:szCs w:val="20"/>
              </w:rPr>
              <w:t>0 =</w:t>
            </w:r>
          </w:p>
          <w:p w:rsidR="00F10179" w:rsidRDefault="00F10179" w:rsidP="00F10179">
            <w:pPr>
              <w:pStyle w:val="BodyText"/>
              <w:spacing w:before="1"/>
              <w:jc w:val="both"/>
              <w:rPr>
                <w:rFonts w:eastAsiaTheme="minorHAnsi"/>
                <w:sz w:val="20"/>
                <w:szCs w:val="20"/>
              </w:rPr>
            </w:pPr>
            <w:r>
              <w:rPr>
                <w:rFonts w:eastAsiaTheme="minorHAnsi"/>
                <w:sz w:val="20"/>
                <w:szCs w:val="20"/>
              </w:rPr>
              <w:t>1 =</w:t>
            </w:r>
          </w:p>
          <w:p w:rsidR="00F10179" w:rsidRDefault="00F10179" w:rsidP="00F10179">
            <w:pPr>
              <w:pStyle w:val="BodyText"/>
              <w:spacing w:before="1"/>
              <w:jc w:val="both"/>
              <w:rPr>
                <w:rFonts w:eastAsiaTheme="minorHAnsi"/>
                <w:sz w:val="20"/>
                <w:szCs w:val="20"/>
              </w:rPr>
            </w:pPr>
            <w:r>
              <w:rPr>
                <w:rFonts w:eastAsiaTheme="minorHAnsi"/>
                <w:sz w:val="20"/>
                <w:szCs w:val="20"/>
              </w:rPr>
              <w:t>2 =</w:t>
            </w:r>
          </w:p>
        </w:tc>
        <w:tc>
          <w:tcPr>
            <w:tcW w:w="3119" w:type="dxa"/>
          </w:tcPr>
          <w:p w:rsidR="00F10179" w:rsidRDefault="00F10179" w:rsidP="00F10179">
            <w:pPr>
              <w:pStyle w:val="BodyText"/>
              <w:spacing w:before="1"/>
              <w:jc w:val="both"/>
              <w:rPr>
                <w:rFonts w:eastAsiaTheme="minorHAnsi"/>
                <w:sz w:val="20"/>
                <w:szCs w:val="20"/>
              </w:rPr>
            </w:pPr>
            <w:r>
              <w:rPr>
                <w:rFonts w:eastAsiaTheme="minorHAnsi"/>
                <w:sz w:val="20"/>
                <w:szCs w:val="20"/>
              </w:rPr>
              <w:t>Tidak ada neglect</w:t>
            </w:r>
          </w:p>
          <w:p w:rsidR="00F10179" w:rsidRDefault="00F10179" w:rsidP="00F10179">
            <w:pPr>
              <w:pStyle w:val="BodyText"/>
              <w:spacing w:before="1"/>
              <w:jc w:val="both"/>
              <w:rPr>
                <w:rFonts w:eastAsiaTheme="minorHAnsi"/>
                <w:sz w:val="20"/>
                <w:szCs w:val="20"/>
              </w:rPr>
            </w:pPr>
            <w:r>
              <w:rPr>
                <w:rFonts w:eastAsiaTheme="minorHAnsi"/>
                <w:sz w:val="20"/>
                <w:szCs w:val="20"/>
              </w:rPr>
              <w:t>Tidak ada tensi pada salah satu modalitas berikut : visual tactile, auditory, spatial, or</w:t>
            </w:r>
          </w:p>
        </w:tc>
        <w:tc>
          <w:tcPr>
            <w:tcW w:w="683" w:type="dxa"/>
          </w:tcPr>
          <w:p w:rsidR="00F10179" w:rsidRDefault="00F10179" w:rsidP="00F10179">
            <w:pPr>
              <w:pStyle w:val="BodyText"/>
              <w:spacing w:before="1"/>
              <w:jc w:val="both"/>
              <w:rPr>
                <w:rFonts w:eastAsiaTheme="minorHAnsi"/>
                <w:sz w:val="20"/>
                <w:szCs w:val="20"/>
              </w:rPr>
            </w:pPr>
          </w:p>
        </w:tc>
      </w:tr>
    </w:tbl>
    <w:p w:rsidR="00486FF1" w:rsidRPr="007D1674" w:rsidRDefault="00756B5B" w:rsidP="007D1674">
      <w:pPr>
        <w:pStyle w:val="BodyText"/>
        <w:spacing w:before="1" w:line="480" w:lineRule="auto"/>
        <w:jc w:val="both"/>
        <w:rPr>
          <w:rFonts w:eastAsiaTheme="minorHAnsi"/>
          <w:sz w:val="20"/>
          <w:szCs w:val="20"/>
        </w:rPr>
      </w:pPr>
      <w:r>
        <w:rPr>
          <w:rFonts w:eastAsiaTheme="minorHAnsi"/>
          <w:sz w:val="20"/>
          <w:szCs w:val="20"/>
        </w:rPr>
        <w:t xml:space="preserve">Sumber : </w:t>
      </w:r>
      <w:r>
        <w:rPr>
          <w:rFonts w:eastAsiaTheme="minorHAnsi"/>
          <w:sz w:val="20"/>
          <w:szCs w:val="20"/>
        </w:rPr>
        <w:fldChar w:fldCharType="begin" w:fldLock="1"/>
      </w:r>
      <w:r>
        <w:rPr>
          <w:rFonts w:eastAsiaTheme="minorHAnsi"/>
          <w:sz w:val="20"/>
          <w:szCs w:val="20"/>
        </w:rPr>
        <w:instrText>ADDIN CSL_CITATION {"citationItems":[{"id":"ITEM-1","itemData":{"author":[{"dropping-particle":"","family":"Media perawat","given":"","non-dropping-particle":"","parse-names":false,"suffix":""}],"id":"ITEM-1","issued":{"date-parts":[["2021"]]},"page":"1-12","title":"Pengkajian Tingkat Keparahan Stroke Menggunakan National Institute Health StrokeSS, Scale (NIHSS)","type":"article-journal"},"uris":["http://www.mendeley.com/documents/?uuid=ef8addf2-fe2d-4b77-aa0d-fcb82d7d99a5"]}],"mendeley":{"formattedCitation":"(Media perawat, 2021)","manualFormatting":"Media perawat (2021)","plainTextFormattedCitation":"(Media perawat, 2021)"},"properties":{"noteIndex":0},"schema":"https://github.com/citation-style-language/schema/raw/master/csl-citation.json"}</w:instrText>
      </w:r>
      <w:r>
        <w:rPr>
          <w:rFonts w:eastAsiaTheme="minorHAnsi"/>
          <w:sz w:val="20"/>
          <w:szCs w:val="20"/>
        </w:rPr>
        <w:fldChar w:fldCharType="separate"/>
      </w:r>
      <w:r>
        <w:rPr>
          <w:rFonts w:eastAsiaTheme="minorHAnsi"/>
          <w:noProof/>
          <w:sz w:val="20"/>
          <w:szCs w:val="20"/>
        </w:rPr>
        <w:t>Media perawat (</w:t>
      </w:r>
      <w:r w:rsidRPr="00756B5B">
        <w:rPr>
          <w:rFonts w:eastAsiaTheme="minorHAnsi"/>
          <w:noProof/>
          <w:sz w:val="20"/>
          <w:szCs w:val="20"/>
        </w:rPr>
        <w:t>2021)</w:t>
      </w:r>
      <w:r>
        <w:rPr>
          <w:rFonts w:eastAsiaTheme="minorHAnsi"/>
          <w:sz w:val="20"/>
          <w:szCs w:val="20"/>
        </w:rPr>
        <w:fldChar w:fldCharType="end"/>
      </w:r>
      <w:r w:rsidR="007D1674">
        <w:rPr>
          <w:rFonts w:eastAsiaTheme="minorHAnsi"/>
          <w:sz w:val="20"/>
          <w:szCs w:val="20"/>
        </w:rPr>
        <w:t>, Budianto dkk (2020)</w:t>
      </w:r>
    </w:p>
    <w:p w:rsidR="00A8436D" w:rsidRPr="00767AB0" w:rsidRDefault="00377A6B" w:rsidP="008E3487">
      <w:pPr>
        <w:pStyle w:val="Heading1"/>
        <w:numPr>
          <w:ilvl w:val="2"/>
          <w:numId w:val="3"/>
        </w:numPr>
        <w:tabs>
          <w:tab w:val="left" w:pos="1307"/>
        </w:tabs>
        <w:spacing w:line="480" w:lineRule="auto"/>
        <w:ind w:left="721"/>
      </w:pPr>
      <w:bookmarkStart w:id="56" w:name="2.1.7_Penatalaksanaan"/>
      <w:bookmarkStart w:id="57" w:name="_bookmark35"/>
      <w:bookmarkEnd w:id="56"/>
      <w:bookmarkEnd w:id="57"/>
      <w:r w:rsidRPr="00767AB0">
        <w:t>Penatalaksanaan</w:t>
      </w:r>
    </w:p>
    <w:p w:rsidR="00A96DE0" w:rsidRDefault="00200BD8" w:rsidP="00A96DE0">
      <w:pPr>
        <w:pStyle w:val="BodyText"/>
        <w:spacing w:before="1" w:line="480" w:lineRule="auto"/>
        <w:ind w:firstLine="720"/>
        <w:jc w:val="both"/>
      </w:pPr>
      <w:r>
        <w:fldChar w:fldCharType="begin" w:fldLock="1"/>
      </w:r>
      <w:r w:rsidR="00636C5F">
        <w:instrText>ADDIN CSL_CITATION {"citationItems":[{"id":"ITEM-1","itemData":{"author":[{"dropping-particle":"","family":"Setyopranoto","given":"","non-dropping-particle":"","parse-names":false,"suffix":""}],"id":"ITEM-1","issued":{"date-parts":[["2016"]]},"publisher":"Mediaction Publishing","publisher-place":"Yogyakarta","title":"Aplikasi Asuhan Keperawatan Berdasarkan Diagnosis Medis dan Nanda NIC- NOC","type":"book"},"uris":["http://www.mendeley.com/documents/?uuid=2cfeb42d-02dd-4063-87f2-a723112e001d"]}],"mendeley":{"formattedCitation":"(Setyopranoto, 2016)","manualFormatting":"Setyopranoto (2016)","plainTextFormattedCitation":"(Setyopranoto, 2016)","previouslyFormattedCitation":"(Setyopranoto, 2016)"},"properties":{"noteIndex":0},"schema":"https://github.com/citation-style-language/schema/raw/master/csl-citation.json"}</w:instrText>
      </w:r>
      <w:r>
        <w:fldChar w:fldCharType="separate"/>
      </w:r>
      <w:r w:rsidRPr="00200BD8">
        <w:rPr>
          <w:noProof/>
        </w:rPr>
        <w:t xml:space="preserve">Setyopranoto </w:t>
      </w:r>
      <w:r>
        <w:rPr>
          <w:noProof/>
        </w:rPr>
        <w:t>(</w:t>
      </w:r>
      <w:r w:rsidRPr="00200BD8">
        <w:rPr>
          <w:noProof/>
        </w:rPr>
        <w:t>2016)</w:t>
      </w:r>
      <w:r>
        <w:fldChar w:fldCharType="end"/>
      </w:r>
      <w:r>
        <w:t xml:space="preserve"> mengemukakan </w:t>
      </w:r>
      <w:r w:rsidR="00A96DE0">
        <w:t>penatalaksanaan pada</w:t>
      </w:r>
      <w:r w:rsidR="00A96DE0">
        <w:rPr>
          <w:spacing w:val="-57"/>
        </w:rPr>
        <w:t xml:space="preserve"> </w:t>
      </w:r>
      <w:r w:rsidR="00A96DE0">
        <w:t>pasien</w:t>
      </w:r>
      <w:r w:rsidR="00A96DE0">
        <w:rPr>
          <w:spacing w:val="-1"/>
        </w:rPr>
        <w:t xml:space="preserve"> </w:t>
      </w:r>
      <w:r w:rsidR="00A96DE0">
        <w:t>stroke</w:t>
      </w:r>
      <w:r w:rsidR="00A96DE0">
        <w:rPr>
          <w:spacing w:val="-2"/>
        </w:rPr>
        <w:t xml:space="preserve"> </w:t>
      </w:r>
      <w:r w:rsidR="00A96DE0">
        <w:t>non hemoragik</w:t>
      </w:r>
      <w:r w:rsidR="00A96DE0">
        <w:rPr>
          <w:spacing w:val="1"/>
        </w:rPr>
        <w:t xml:space="preserve"> </w:t>
      </w:r>
      <w:r w:rsidR="00A96DE0">
        <w:t>adalah sebagai berikut:</w:t>
      </w:r>
    </w:p>
    <w:p w:rsidR="00A96DE0" w:rsidRPr="00A96DE0" w:rsidRDefault="00A96DE0" w:rsidP="008E3487">
      <w:pPr>
        <w:pStyle w:val="ListParagraph"/>
        <w:numPr>
          <w:ilvl w:val="3"/>
          <w:numId w:val="3"/>
        </w:numPr>
        <w:tabs>
          <w:tab w:val="left" w:pos="3242"/>
        </w:tabs>
        <w:spacing w:line="480" w:lineRule="auto"/>
        <w:ind w:left="426" w:hanging="426"/>
        <w:rPr>
          <w:sz w:val="24"/>
        </w:rPr>
      </w:pPr>
      <w:r w:rsidRPr="00A96DE0">
        <w:rPr>
          <w:sz w:val="24"/>
        </w:rPr>
        <w:t>Pentalaksanaan</w:t>
      </w:r>
      <w:r w:rsidRPr="00A96DE0">
        <w:rPr>
          <w:spacing w:val="-3"/>
          <w:sz w:val="24"/>
        </w:rPr>
        <w:t xml:space="preserve"> </w:t>
      </w:r>
      <w:r w:rsidRPr="00A96DE0">
        <w:rPr>
          <w:sz w:val="24"/>
        </w:rPr>
        <w:t>umum</w:t>
      </w:r>
    </w:p>
    <w:p w:rsidR="00A96DE0" w:rsidRPr="00A96DE0" w:rsidRDefault="00A96DE0" w:rsidP="00262D42">
      <w:pPr>
        <w:pStyle w:val="ListParagraph"/>
        <w:numPr>
          <w:ilvl w:val="0"/>
          <w:numId w:val="21"/>
        </w:numPr>
        <w:tabs>
          <w:tab w:val="left" w:pos="3386"/>
        </w:tabs>
        <w:spacing w:line="480" w:lineRule="auto"/>
        <w:ind w:left="851" w:hanging="425"/>
        <w:rPr>
          <w:sz w:val="24"/>
        </w:rPr>
      </w:pPr>
      <w:r w:rsidRPr="00A96DE0">
        <w:rPr>
          <w:sz w:val="24"/>
        </w:rPr>
        <w:t>Pada</w:t>
      </w:r>
      <w:r w:rsidRPr="00A96DE0">
        <w:rPr>
          <w:spacing w:val="-3"/>
          <w:sz w:val="24"/>
        </w:rPr>
        <w:t xml:space="preserve"> </w:t>
      </w:r>
      <w:r w:rsidRPr="00A96DE0">
        <w:rPr>
          <w:sz w:val="24"/>
        </w:rPr>
        <w:t>fase akut</w:t>
      </w:r>
    </w:p>
    <w:p w:rsidR="00A96DE0" w:rsidRDefault="00A96DE0" w:rsidP="00262D42">
      <w:pPr>
        <w:pStyle w:val="ListParagraph"/>
        <w:numPr>
          <w:ilvl w:val="3"/>
          <w:numId w:val="20"/>
        </w:numPr>
        <w:spacing w:line="480" w:lineRule="auto"/>
        <w:ind w:left="1276" w:right="3" w:hanging="425"/>
        <w:rPr>
          <w:sz w:val="24"/>
        </w:rPr>
      </w:pPr>
      <w:r>
        <w:rPr>
          <w:sz w:val="24"/>
        </w:rPr>
        <w:t>letakkan kepala pasien pada posisi 30°, kepala dan dada pada satu</w:t>
      </w:r>
      <w:r>
        <w:rPr>
          <w:spacing w:val="1"/>
          <w:sz w:val="24"/>
        </w:rPr>
        <w:t xml:space="preserve"> </w:t>
      </w:r>
      <w:r>
        <w:rPr>
          <w:sz w:val="24"/>
        </w:rPr>
        <w:t>bidang; ubah posisi tidur setiap 2 jam; mobilisasi dimulai bertahap</w:t>
      </w:r>
      <w:r>
        <w:rPr>
          <w:spacing w:val="1"/>
          <w:sz w:val="24"/>
        </w:rPr>
        <w:t xml:space="preserve"> </w:t>
      </w:r>
      <w:r>
        <w:rPr>
          <w:sz w:val="24"/>
        </w:rPr>
        <w:t>bila</w:t>
      </w:r>
      <w:r>
        <w:rPr>
          <w:spacing w:val="-2"/>
          <w:sz w:val="24"/>
        </w:rPr>
        <w:t xml:space="preserve"> </w:t>
      </w:r>
      <w:r>
        <w:rPr>
          <w:sz w:val="24"/>
        </w:rPr>
        <w:t>hemodinamik sudah stabil.</w:t>
      </w:r>
    </w:p>
    <w:p w:rsidR="00A96DE0" w:rsidRDefault="00A96DE0" w:rsidP="00262D42">
      <w:pPr>
        <w:pStyle w:val="ListParagraph"/>
        <w:numPr>
          <w:ilvl w:val="3"/>
          <w:numId w:val="20"/>
        </w:numPr>
        <w:spacing w:line="480" w:lineRule="auto"/>
        <w:ind w:left="1276" w:right="3" w:hanging="425"/>
        <w:rPr>
          <w:sz w:val="24"/>
        </w:rPr>
      </w:pPr>
      <w:r>
        <w:rPr>
          <w:sz w:val="24"/>
        </w:rPr>
        <w:t>Bebaskan</w:t>
      </w:r>
      <w:r>
        <w:rPr>
          <w:spacing w:val="1"/>
          <w:sz w:val="24"/>
        </w:rPr>
        <w:t xml:space="preserve"> </w:t>
      </w:r>
      <w:r>
        <w:rPr>
          <w:sz w:val="24"/>
        </w:rPr>
        <w:t>jalan</w:t>
      </w:r>
      <w:r>
        <w:rPr>
          <w:spacing w:val="1"/>
          <w:sz w:val="24"/>
        </w:rPr>
        <w:t xml:space="preserve"> </w:t>
      </w:r>
      <w:r>
        <w:rPr>
          <w:sz w:val="24"/>
        </w:rPr>
        <w:t>nafas,</w:t>
      </w:r>
      <w:r>
        <w:rPr>
          <w:spacing w:val="1"/>
          <w:sz w:val="24"/>
        </w:rPr>
        <w:t xml:space="preserve"> </w:t>
      </w:r>
      <w:r>
        <w:rPr>
          <w:sz w:val="24"/>
        </w:rPr>
        <w:t>beri</w:t>
      </w:r>
      <w:r>
        <w:rPr>
          <w:spacing w:val="1"/>
          <w:sz w:val="24"/>
        </w:rPr>
        <w:t xml:space="preserve"> </w:t>
      </w:r>
      <w:r>
        <w:rPr>
          <w:sz w:val="24"/>
        </w:rPr>
        <w:t>oksigen</w:t>
      </w:r>
      <w:r>
        <w:rPr>
          <w:spacing w:val="1"/>
          <w:sz w:val="24"/>
        </w:rPr>
        <w:t xml:space="preserve"> </w:t>
      </w:r>
      <w:r>
        <w:rPr>
          <w:sz w:val="24"/>
        </w:rPr>
        <w:t>1-2</w:t>
      </w:r>
      <w:r>
        <w:rPr>
          <w:spacing w:val="1"/>
          <w:sz w:val="24"/>
        </w:rPr>
        <w:t xml:space="preserve"> </w:t>
      </w:r>
      <w:r>
        <w:rPr>
          <w:sz w:val="24"/>
        </w:rPr>
        <w:t>liter/menit</w:t>
      </w:r>
      <w:r>
        <w:rPr>
          <w:spacing w:val="1"/>
          <w:sz w:val="24"/>
        </w:rPr>
        <w:t xml:space="preserve"> </w:t>
      </w:r>
      <w:r>
        <w:rPr>
          <w:sz w:val="24"/>
        </w:rPr>
        <w:t>sampai</w:t>
      </w:r>
      <w:r>
        <w:rPr>
          <w:spacing w:val="1"/>
          <w:sz w:val="24"/>
        </w:rPr>
        <w:t xml:space="preserve"> </w:t>
      </w:r>
      <w:r>
        <w:rPr>
          <w:sz w:val="24"/>
        </w:rPr>
        <w:t>didapatkan</w:t>
      </w:r>
      <w:r>
        <w:rPr>
          <w:spacing w:val="-1"/>
          <w:sz w:val="24"/>
        </w:rPr>
        <w:t xml:space="preserve"> </w:t>
      </w:r>
      <w:r>
        <w:rPr>
          <w:sz w:val="24"/>
        </w:rPr>
        <w:t>hasil</w:t>
      </w:r>
      <w:r>
        <w:rPr>
          <w:spacing w:val="-1"/>
          <w:sz w:val="24"/>
        </w:rPr>
        <w:t xml:space="preserve"> </w:t>
      </w:r>
      <w:r>
        <w:rPr>
          <w:sz w:val="24"/>
        </w:rPr>
        <w:t>analisa gas</w:t>
      </w:r>
      <w:r>
        <w:rPr>
          <w:spacing w:val="-1"/>
          <w:sz w:val="24"/>
        </w:rPr>
        <w:t xml:space="preserve"> </w:t>
      </w:r>
      <w:r>
        <w:rPr>
          <w:sz w:val="24"/>
        </w:rPr>
        <w:t>darah.</w:t>
      </w:r>
      <w:r>
        <w:rPr>
          <w:spacing w:val="-1"/>
          <w:sz w:val="24"/>
        </w:rPr>
        <w:t xml:space="preserve"> </w:t>
      </w:r>
      <w:r>
        <w:rPr>
          <w:sz w:val="24"/>
        </w:rPr>
        <w:t>Jika perlu,</w:t>
      </w:r>
      <w:r>
        <w:rPr>
          <w:spacing w:val="-1"/>
          <w:sz w:val="24"/>
        </w:rPr>
        <w:t xml:space="preserve"> </w:t>
      </w:r>
      <w:r>
        <w:rPr>
          <w:sz w:val="24"/>
        </w:rPr>
        <w:t>dilakukan</w:t>
      </w:r>
      <w:r>
        <w:rPr>
          <w:spacing w:val="-1"/>
          <w:sz w:val="24"/>
        </w:rPr>
        <w:t xml:space="preserve"> </w:t>
      </w:r>
      <w:r>
        <w:rPr>
          <w:sz w:val="24"/>
        </w:rPr>
        <w:t>intubasi.</w:t>
      </w:r>
    </w:p>
    <w:p w:rsidR="00A96DE0" w:rsidRDefault="00A96DE0" w:rsidP="00262D42">
      <w:pPr>
        <w:pStyle w:val="ListParagraph"/>
        <w:numPr>
          <w:ilvl w:val="3"/>
          <w:numId w:val="20"/>
        </w:numPr>
        <w:spacing w:line="480" w:lineRule="auto"/>
        <w:ind w:left="1276" w:right="3" w:hanging="425"/>
        <w:rPr>
          <w:sz w:val="24"/>
        </w:rPr>
      </w:pPr>
      <w:r>
        <w:rPr>
          <w:sz w:val="24"/>
        </w:rPr>
        <w:lastRenderedPageBreak/>
        <w:t>Demam diatasi dengan kompres dan antipiretik, kemudian dicari</w:t>
      </w:r>
      <w:r>
        <w:rPr>
          <w:spacing w:val="1"/>
          <w:sz w:val="24"/>
        </w:rPr>
        <w:t xml:space="preserve"> </w:t>
      </w:r>
      <w:r>
        <w:rPr>
          <w:sz w:val="24"/>
        </w:rPr>
        <w:t>penyebabnya; jika kandung kemih penuh, dikosongkan (sebaiknya</w:t>
      </w:r>
      <w:r>
        <w:rPr>
          <w:spacing w:val="1"/>
          <w:sz w:val="24"/>
        </w:rPr>
        <w:t xml:space="preserve"> </w:t>
      </w:r>
      <w:r>
        <w:rPr>
          <w:sz w:val="24"/>
        </w:rPr>
        <w:t>dengan</w:t>
      </w:r>
      <w:r>
        <w:rPr>
          <w:spacing w:val="-1"/>
          <w:sz w:val="24"/>
        </w:rPr>
        <w:t xml:space="preserve"> </w:t>
      </w:r>
      <w:r>
        <w:rPr>
          <w:sz w:val="24"/>
        </w:rPr>
        <w:t>kateter intermiten).</w:t>
      </w:r>
    </w:p>
    <w:p w:rsidR="00C94948" w:rsidRDefault="00C94948" w:rsidP="00262D42">
      <w:pPr>
        <w:pStyle w:val="ListParagraph"/>
        <w:numPr>
          <w:ilvl w:val="3"/>
          <w:numId w:val="20"/>
        </w:numPr>
        <w:spacing w:line="480" w:lineRule="auto"/>
        <w:ind w:left="1276" w:right="3" w:hanging="425"/>
        <w:rPr>
          <w:sz w:val="24"/>
        </w:rPr>
      </w:pPr>
      <w:r>
        <w:rPr>
          <w:sz w:val="24"/>
        </w:rPr>
        <w:t>Pemberian nutrisi dengan cairan isotonik, stroke berisiko terjadinya</w:t>
      </w:r>
      <w:r>
        <w:rPr>
          <w:spacing w:val="-57"/>
          <w:sz w:val="24"/>
        </w:rPr>
        <w:t xml:space="preserve"> </w:t>
      </w:r>
      <w:r>
        <w:rPr>
          <w:sz w:val="24"/>
        </w:rPr>
        <w:t>dehidrasi</w:t>
      </w:r>
      <w:r>
        <w:rPr>
          <w:spacing w:val="1"/>
          <w:sz w:val="24"/>
        </w:rPr>
        <w:t xml:space="preserve"> </w:t>
      </w:r>
      <w:r>
        <w:rPr>
          <w:sz w:val="24"/>
        </w:rPr>
        <w:t>karena</w:t>
      </w:r>
      <w:r>
        <w:rPr>
          <w:spacing w:val="1"/>
          <w:sz w:val="24"/>
        </w:rPr>
        <w:t xml:space="preserve"> </w:t>
      </w:r>
      <w:r>
        <w:rPr>
          <w:sz w:val="24"/>
        </w:rPr>
        <w:t>penurunan</w:t>
      </w:r>
      <w:r>
        <w:rPr>
          <w:spacing w:val="1"/>
          <w:sz w:val="24"/>
        </w:rPr>
        <w:t xml:space="preserve"> </w:t>
      </w:r>
      <w:r>
        <w:rPr>
          <w:sz w:val="24"/>
        </w:rPr>
        <w:t>kesadaran</w:t>
      </w:r>
      <w:r>
        <w:rPr>
          <w:spacing w:val="1"/>
          <w:sz w:val="24"/>
        </w:rPr>
        <w:t xml:space="preserve"> </w:t>
      </w:r>
      <w:r>
        <w:rPr>
          <w:sz w:val="24"/>
        </w:rPr>
        <w:t>atau</w:t>
      </w:r>
      <w:r>
        <w:rPr>
          <w:spacing w:val="1"/>
          <w:sz w:val="24"/>
        </w:rPr>
        <w:t xml:space="preserve"> </w:t>
      </w:r>
      <w:r w:rsidRPr="00C94948">
        <w:rPr>
          <w:spacing w:val="1"/>
          <w:sz w:val="24"/>
        </w:rPr>
        <w:t>mengalami</w:t>
      </w:r>
      <w:r>
        <w:rPr>
          <w:spacing w:val="1"/>
          <w:sz w:val="24"/>
        </w:rPr>
        <w:t xml:space="preserve"> </w:t>
      </w:r>
      <w:r>
        <w:rPr>
          <w:sz w:val="24"/>
        </w:rPr>
        <w:t>disfagia.</w:t>
      </w:r>
      <w:r>
        <w:rPr>
          <w:spacing w:val="-57"/>
          <w:sz w:val="24"/>
        </w:rPr>
        <w:t xml:space="preserve"> </w:t>
      </w:r>
      <w:r>
        <w:rPr>
          <w:sz w:val="24"/>
        </w:rPr>
        <w:t>Terapi</w:t>
      </w:r>
      <w:r>
        <w:rPr>
          <w:spacing w:val="1"/>
          <w:sz w:val="24"/>
        </w:rPr>
        <w:t xml:space="preserve"> </w:t>
      </w:r>
      <w:r>
        <w:rPr>
          <w:sz w:val="24"/>
        </w:rPr>
        <w:t>cairan ini</w:t>
      </w:r>
      <w:r>
        <w:rPr>
          <w:spacing w:val="1"/>
          <w:sz w:val="24"/>
        </w:rPr>
        <w:t xml:space="preserve"> </w:t>
      </w:r>
      <w:r>
        <w:rPr>
          <w:sz w:val="24"/>
        </w:rPr>
        <w:t>penting untuk</w:t>
      </w:r>
      <w:r>
        <w:rPr>
          <w:spacing w:val="60"/>
          <w:sz w:val="24"/>
        </w:rPr>
        <w:t xml:space="preserve"> </w:t>
      </w:r>
      <w:r>
        <w:rPr>
          <w:sz w:val="24"/>
        </w:rPr>
        <w:t>mempertahankan sirkulasi darah</w:t>
      </w:r>
      <w:r>
        <w:rPr>
          <w:spacing w:val="1"/>
          <w:sz w:val="24"/>
        </w:rPr>
        <w:t xml:space="preserve"> </w:t>
      </w:r>
      <w:r>
        <w:rPr>
          <w:sz w:val="24"/>
        </w:rPr>
        <w:t>dan</w:t>
      </w:r>
      <w:r>
        <w:rPr>
          <w:spacing w:val="1"/>
          <w:sz w:val="24"/>
        </w:rPr>
        <w:t xml:space="preserve"> </w:t>
      </w:r>
      <w:r>
        <w:rPr>
          <w:sz w:val="24"/>
        </w:rPr>
        <w:t>tekanan</w:t>
      </w:r>
      <w:r>
        <w:rPr>
          <w:spacing w:val="1"/>
          <w:sz w:val="24"/>
        </w:rPr>
        <w:t xml:space="preserve"> </w:t>
      </w:r>
      <w:r>
        <w:rPr>
          <w:sz w:val="24"/>
        </w:rPr>
        <w:t>darah.</w:t>
      </w:r>
      <w:r>
        <w:rPr>
          <w:spacing w:val="1"/>
          <w:sz w:val="24"/>
        </w:rPr>
        <w:t xml:space="preserve"> </w:t>
      </w:r>
      <w:r>
        <w:rPr>
          <w:sz w:val="24"/>
        </w:rPr>
        <w:t>kristaloid</w:t>
      </w:r>
      <w:r>
        <w:rPr>
          <w:spacing w:val="1"/>
          <w:sz w:val="24"/>
        </w:rPr>
        <w:t xml:space="preserve"> </w:t>
      </w:r>
      <w:r>
        <w:rPr>
          <w:sz w:val="24"/>
        </w:rPr>
        <w:t>atau</w:t>
      </w:r>
      <w:r>
        <w:rPr>
          <w:spacing w:val="1"/>
          <w:sz w:val="24"/>
        </w:rPr>
        <w:t xml:space="preserve"> </w:t>
      </w:r>
      <w:r>
        <w:rPr>
          <w:sz w:val="24"/>
        </w:rPr>
        <w:t>koloid</w:t>
      </w:r>
      <w:r>
        <w:rPr>
          <w:spacing w:val="1"/>
          <w:sz w:val="24"/>
        </w:rPr>
        <w:t xml:space="preserve"> </w:t>
      </w:r>
      <w:r>
        <w:rPr>
          <w:sz w:val="24"/>
        </w:rPr>
        <w:t>1500-2000</w:t>
      </w:r>
      <w:r>
        <w:rPr>
          <w:spacing w:val="1"/>
          <w:sz w:val="24"/>
        </w:rPr>
        <w:t xml:space="preserve"> </w:t>
      </w:r>
      <w:r>
        <w:rPr>
          <w:sz w:val="24"/>
        </w:rPr>
        <w:t>ml</w:t>
      </w:r>
      <w:r>
        <w:rPr>
          <w:spacing w:val="1"/>
          <w:sz w:val="24"/>
        </w:rPr>
        <w:t xml:space="preserve"> </w:t>
      </w:r>
      <w:r>
        <w:rPr>
          <w:sz w:val="24"/>
        </w:rPr>
        <w:t>dan</w:t>
      </w:r>
      <w:r>
        <w:rPr>
          <w:spacing w:val="1"/>
          <w:sz w:val="24"/>
        </w:rPr>
        <w:t xml:space="preserve"> </w:t>
      </w:r>
      <w:r>
        <w:rPr>
          <w:sz w:val="24"/>
        </w:rPr>
        <w:t>elektrolit</w:t>
      </w:r>
      <w:r>
        <w:rPr>
          <w:spacing w:val="1"/>
          <w:sz w:val="24"/>
        </w:rPr>
        <w:t xml:space="preserve"> </w:t>
      </w:r>
      <w:r>
        <w:rPr>
          <w:sz w:val="24"/>
        </w:rPr>
        <w:t>sesuai</w:t>
      </w:r>
      <w:r>
        <w:rPr>
          <w:spacing w:val="1"/>
          <w:sz w:val="24"/>
        </w:rPr>
        <w:t xml:space="preserve"> </w:t>
      </w:r>
      <w:r>
        <w:rPr>
          <w:sz w:val="24"/>
        </w:rPr>
        <w:t>kebutuhan,</w:t>
      </w:r>
      <w:r>
        <w:rPr>
          <w:spacing w:val="1"/>
          <w:sz w:val="24"/>
        </w:rPr>
        <w:t xml:space="preserve"> </w:t>
      </w:r>
      <w:r>
        <w:rPr>
          <w:sz w:val="24"/>
        </w:rPr>
        <w:t>hindari</w:t>
      </w:r>
      <w:r>
        <w:rPr>
          <w:spacing w:val="1"/>
          <w:sz w:val="24"/>
        </w:rPr>
        <w:t xml:space="preserve"> </w:t>
      </w:r>
      <w:r>
        <w:rPr>
          <w:sz w:val="24"/>
        </w:rPr>
        <w:t>cairan</w:t>
      </w:r>
      <w:r>
        <w:rPr>
          <w:spacing w:val="1"/>
          <w:sz w:val="24"/>
        </w:rPr>
        <w:t xml:space="preserve"> </w:t>
      </w:r>
      <w:r>
        <w:rPr>
          <w:sz w:val="24"/>
        </w:rPr>
        <w:t>mengandung</w:t>
      </w:r>
      <w:r>
        <w:rPr>
          <w:spacing w:val="1"/>
          <w:sz w:val="24"/>
        </w:rPr>
        <w:t xml:space="preserve"> </w:t>
      </w:r>
      <w:r>
        <w:rPr>
          <w:sz w:val="24"/>
        </w:rPr>
        <w:t>glukosa</w:t>
      </w:r>
      <w:r>
        <w:rPr>
          <w:spacing w:val="-57"/>
          <w:sz w:val="24"/>
        </w:rPr>
        <w:t xml:space="preserve"> </w:t>
      </w:r>
      <w:r>
        <w:rPr>
          <w:sz w:val="24"/>
        </w:rPr>
        <w:t>atau salin isotonik. Pemberian nutrisi melalui oral hanya dilakukan</w:t>
      </w:r>
      <w:r>
        <w:rPr>
          <w:spacing w:val="1"/>
          <w:sz w:val="24"/>
        </w:rPr>
        <w:t xml:space="preserve"> </w:t>
      </w:r>
      <w:r>
        <w:rPr>
          <w:sz w:val="24"/>
        </w:rPr>
        <w:t>jika</w:t>
      </w:r>
      <w:r>
        <w:rPr>
          <w:spacing w:val="1"/>
          <w:sz w:val="24"/>
        </w:rPr>
        <w:t xml:space="preserve"> </w:t>
      </w:r>
      <w:r>
        <w:rPr>
          <w:sz w:val="24"/>
        </w:rPr>
        <w:t>fungsi</w:t>
      </w:r>
      <w:r>
        <w:rPr>
          <w:spacing w:val="1"/>
          <w:sz w:val="24"/>
        </w:rPr>
        <w:t xml:space="preserve"> </w:t>
      </w:r>
      <w:r>
        <w:rPr>
          <w:sz w:val="24"/>
        </w:rPr>
        <w:t>menelan</w:t>
      </w:r>
      <w:r>
        <w:rPr>
          <w:spacing w:val="1"/>
          <w:sz w:val="24"/>
        </w:rPr>
        <w:t xml:space="preserve"> </w:t>
      </w:r>
      <w:r>
        <w:rPr>
          <w:sz w:val="24"/>
        </w:rPr>
        <w:t>baik,</w:t>
      </w:r>
      <w:r>
        <w:rPr>
          <w:spacing w:val="1"/>
          <w:sz w:val="24"/>
        </w:rPr>
        <w:t xml:space="preserve"> </w:t>
      </w:r>
      <w:r>
        <w:rPr>
          <w:sz w:val="24"/>
        </w:rPr>
        <w:t>dianjurkan</w:t>
      </w:r>
      <w:r>
        <w:rPr>
          <w:spacing w:val="61"/>
          <w:sz w:val="24"/>
        </w:rPr>
        <w:t xml:space="preserve"> </w:t>
      </w:r>
      <w:r>
        <w:rPr>
          <w:sz w:val="24"/>
        </w:rPr>
        <w:t>menggunakan</w:t>
      </w:r>
      <w:r>
        <w:rPr>
          <w:spacing w:val="1"/>
          <w:sz w:val="24"/>
        </w:rPr>
        <w:t xml:space="preserve"> </w:t>
      </w:r>
      <w:r>
        <w:rPr>
          <w:sz w:val="24"/>
        </w:rPr>
        <w:t>nasogastriktube.</w:t>
      </w:r>
    </w:p>
    <w:p w:rsidR="00C94948" w:rsidRDefault="00C94948" w:rsidP="00262D42">
      <w:pPr>
        <w:pStyle w:val="ListParagraph"/>
        <w:numPr>
          <w:ilvl w:val="3"/>
          <w:numId w:val="20"/>
        </w:numPr>
        <w:spacing w:line="480" w:lineRule="auto"/>
        <w:ind w:left="1276" w:right="3" w:hanging="425"/>
        <w:rPr>
          <w:sz w:val="24"/>
        </w:rPr>
      </w:pPr>
      <w:r>
        <w:rPr>
          <w:sz w:val="24"/>
        </w:rPr>
        <w:t>Pantau juga kadar gula darah &gt;150mg% harus dikoreksi sampai</w:t>
      </w:r>
      <w:r>
        <w:rPr>
          <w:spacing w:val="1"/>
          <w:sz w:val="24"/>
        </w:rPr>
        <w:t xml:space="preserve"> </w:t>
      </w:r>
      <w:r>
        <w:rPr>
          <w:sz w:val="24"/>
        </w:rPr>
        <w:t>batas gula darah sewaktu 150 mg% dengan insulin drip intravena</w:t>
      </w:r>
      <w:r>
        <w:rPr>
          <w:spacing w:val="1"/>
          <w:sz w:val="24"/>
        </w:rPr>
        <w:t xml:space="preserve"> </w:t>
      </w:r>
      <w:r>
        <w:rPr>
          <w:sz w:val="24"/>
        </w:rPr>
        <w:t>kontinu</w:t>
      </w:r>
      <w:r>
        <w:rPr>
          <w:spacing w:val="-1"/>
          <w:sz w:val="24"/>
        </w:rPr>
        <w:t xml:space="preserve"> </w:t>
      </w:r>
      <w:r>
        <w:rPr>
          <w:sz w:val="24"/>
        </w:rPr>
        <w:t>selama</w:t>
      </w:r>
      <w:r>
        <w:rPr>
          <w:spacing w:val="-1"/>
          <w:sz w:val="24"/>
        </w:rPr>
        <w:t xml:space="preserve"> </w:t>
      </w:r>
      <w:r>
        <w:rPr>
          <w:sz w:val="24"/>
        </w:rPr>
        <w:t>2-3 hari pertama.</w:t>
      </w:r>
    </w:p>
    <w:p w:rsidR="00C94948" w:rsidRDefault="00C94948" w:rsidP="00262D42">
      <w:pPr>
        <w:pStyle w:val="ListParagraph"/>
        <w:numPr>
          <w:ilvl w:val="3"/>
          <w:numId w:val="20"/>
        </w:numPr>
        <w:spacing w:line="480" w:lineRule="auto"/>
        <w:ind w:left="1276" w:right="3" w:hanging="425"/>
        <w:rPr>
          <w:sz w:val="24"/>
        </w:rPr>
      </w:pPr>
      <w:r>
        <w:rPr>
          <w:sz w:val="24"/>
        </w:rPr>
        <w:t>Tekanan darah tidak perlu segera diturunkan, kecuali bila tekanan</w:t>
      </w:r>
      <w:r>
        <w:rPr>
          <w:spacing w:val="1"/>
          <w:sz w:val="24"/>
        </w:rPr>
        <w:t xml:space="preserve"> </w:t>
      </w:r>
      <w:r>
        <w:rPr>
          <w:sz w:val="24"/>
        </w:rPr>
        <w:t>sistol</w:t>
      </w:r>
      <w:r>
        <w:rPr>
          <w:spacing w:val="1"/>
          <w:sz w:val="24"/>
        </w:rPr>
        <w:t xml:space="preserve"> </w:t>
      </w:r>
      <w:r>
        <w:rPr>
          <w:sz w:val="24"/>
        </w:rPr>
        <w:t>&gt;220</w:t>
      </w:r>
      <w:r>
        <w:rPr>
          <w:spacing w:val="1"/>
          <w:sz w:val="24"/>
        </w:rPr>
        <w:t xml:space="preserve"> </w:t>
      </w:r>
      <w:r>
        <w:rPr>
          <w:sz w:val="24"/>
        </w:rPr>
        <w:t>mmHg,</w:t>
      </w:r>
      <w:r>
        <w:rPr>
          <w:spacing w:val="1"/>
          <w:sz w:val="24"/>
        </w:rPr>
        <w:t xml:space="preserve"> </w:t>
      </w:r>
      <w:r>
        <w:rPr>
          <w:sz w:val="24"/>
        </w:rPr>
        <w:t>diastol</w:t>
      </w:r>
      <w:r>
        <w:rPr>
          <w:spacing w:val="1"/>
          <w:sz w:val="24"/>
        </w:rPr>
        <w:t xml:space="preserve"> </w:t>
      </w:r>
      <w:r>
        <w:rPr>
          <w:sz w:val="24"/>
        </w:rPr>
        <w:t>&gt;120</w:t>
      </w:r>
      <w:r>
        <w:rPr>
          <w:spacing w:val="1"/>
          <w:sz w:val="24"/>
        </w:rPr>
        <w:t xml:space="preserve"> </w:t>
      </w:r>
      <w:r>
        <w:rPr>
          <w:sz w:val="24"/>
        </w:rPr>
        <w:t>mmHg,</w:t>
      </w:r>
      <w:r>
        <w:rPr>
          <w:spacing w:val="1"/>
          <w:sz w:val="24"/>
        </w:rPr>
        <w:t xml:space="preserve"> </w:t>
      </w:r>
      <w:r>
        <w:rPr>
          <w:sz w:val="24"/>
        </w:rPr>
        <w:t>Mean</w:t>
      </w:r>
      <w:r>
        <w:rPr>
          <w:spacing w:val="1"/>
          <w:sz w:val="24"/>
        </w:rPr>
        <w:t xml:space="preserve"> </w:t>
      </w:r>
      <w:r>
        <w:rPr>
          <w:sz w:val="24"/>
        </w:rPr>
        <w:t>Arteri</w:t>
      </w:r>
      <w:r>
        <w:rPr>
          <w:spacing w:val="1"/>
          <w:sz w:val="24"/>
        </w:rPr>
        <w:t xml:space="preserve"> </w:t>
      </w:r>
      <w:r>
        <w:rPr>
          <w:sz w:val="24"/>
        </w:rPr>
        <w:t>Blood</w:t>
      </w:r>
      <w:r>
        <w:rPr>
          <w:spacing w:val="1"/>
          <w:sz w:val="24"/>
        </w:rPr>
        <w:t xml:space="preserve"> </w:t>
      </w:r>
      <w:r>
        <w:rPr>
          <w:sz w:val="24"/>
        </w:rPr>
        <w:t>Plessure</w:t>
      </w:r>
      <w:r>
        <w:rPr>
          <w:spacing w:val="1"/>
          <w:sz w:val="24"/>
        </w:rPr>
        <w:t xml:space="preserve"> </w:t>
      </w:r>
      <w:r>
        <w:rPr>
          <w:sz w:val="24"/>
        </w:rPr>
        <w:t>(MAP)</w:t>
      </w:r>
      <w:r>
        <w:rPr>
          <w:spacing w:val="1"/>
          <w:sz w:val="24"/>
        </w:rPr>
        <w:t xml:space="preserve"> </w:t>
      </w:r>
      <w:r>
        <w:rPr>
          <w:sz w:val="24"/>
        </w:rPr>
        <w:t>&gt;130</w:t>
      </w:r>
      <w:r>
        <w:rPr>
          <w:spacing w:val="1"/>
          <w:sz w:val="24"/>
        </w:rPr>
        <w:t xml:space="preserve"> </w:t>
      </w:r>
      <w:r>
        <w:rPr>
          <w:sz w:val="24"/>
        </w:rPr>
        <w:t>mmHg</w:t>
      </w:r>
      <w:r>
        <w:rPr>
          <w:spacing w:val="1"/>
          <w:sz w:val="24"/>
        </w:rPr>
        <w:t xml:space="preserve"> </w:t>
      </w:r>
      <w:r>
        <w:rPr>
          <w:sz w:val="24"/>
        </w:rPr>
        <w:t>(pada</w:t>
      </w:r>
      <w:r>
        <w:rPr>
          <w:spacing w:val="1"/>
          <w:sz w:val="24"/>
        </w:rPr>
        <w:t xml:space="preserve"> </w:t>
      </w:r>
      <w:r>
        <w:rPr>
          <w:sz w:val="24"/>
        </w:rPr>
        <w:t>2</w:t>
      </w:r>
      <w:r>
        <w:rPr>
          <w:spacing w:val="1"/>
          <w:sz w:val="24"/>
        </w:rPr>
        <w:t xml:space="preserve"> </w:t>
      </w:r>
      <w:r>
        <w:rPr>
          <w:sz w:val="24"/>
        </w:rPr>
        <w:t>kali</w:t>
      </w:r>
      <w:r>
        <w:rPr>
          <w:spacing w:val="1"/>
          <w:sz w:val="24"/>
        </w:rPr>
        <w:t xml:space="preserve"> </w:t>
      </w:r>
      <w:r>
        <w:rPr>
          <w:sz w:val="24"/>
        </w:rPr>
        <w:t>pengukuran</w:t>
      </w:r>
      <w:r>
        <w:rPr>
          <w:spacing w:val="1"/>
          <w:sz w:val="24"/>
        </w:rPr>
        <w:t xml:space="preserve"> </w:t>
      </w:r>
      <w:r>
        <w:rPr>
          <w:sz w:val="24"/>
        </w:rPr>
        <w:t>dengan</w:t>
      </w:r>
      <w:r>
        <w:rPr>
          <w:spacing w:val="1"/>
          <w:sz w:val="24"/>
        </w:rPr>
        <w:t xml:space="preserve"> </w:t>
      </w:r>
      <w:r>
        <w:rPr>
          <w:sz w:val="24"/>
        </w:rPr>
        <w:t>selang waktu 30 menit), atau didapatkan infark miokard akut, gagal</w:t>
      </w:r>
      <w:r>
        <w:rPr>
          <w:spacing w:val="-57"/>
          <w:sz w:val="24"/>
        </w:rPr>
        <w:t xml:space="preserve"> </w:t>
      </w:r>
      <w:r>
        <w:rPr>
          <w:sz w:val="24"/>
        </w:rPr>
        <w:t>jantung</w:t>
      </w:r>
      <w:r>
        <w:rPr>
          <w:spacing w:val="-4"/>
          <w:sz w:val="24"/>
        </w:rPr>
        <w:t xml:space="preserve"> </w:t>
      </w:r>
      <w:r>
        <w:rPr>
          <w:sz w:val="24"/>
        </w:rPr>
        <w:t>kongestif serta gagal</w:t>
      </w:r>
      <w:r>
        <w:rPr>
          <w:spacing w:val="2"/>
          <w:sz w:val="24"/>
        </w:rPr>
        <w:t xml:space="preserve"> </w:t>
      </w:r>
      <w:r>
        <w:rPr>
          <w:sz w:val="24"/>
        </w:rPr>
        <w:t>ginjal.</w:t>
      </w:r>
    </w:p>
    <w:p w:rsidR="00C94948" w:rsidRDefault="00C94948" w:rsidP="00262D42">
      <w:pPr>
        <w:pStyle w:val="ListParagraph"/>
        <w:numPr>
          <w:ilvl w:val="3"/>
          <w:numId w:val="20"/>
        </w:numPr>
        <w:spacing w:line="480" w:lineRule="auto"/>
        <w:ind w:left="1276" w:right="3" w:hanging="425"/>
        <w:rPr>
          <w:sz w:val="24"/>
        </w:rPr>
      </w:pPr>
      <w:r>
        <w:rPr>
          <w:sz w:val="24"/>
        </w:rPr>
        <w:t>Penurunan</w:t>
      </w:r>
      <w:r>
        <w:rPr>
          <w:spacing w:val="1"/>
          <w:sz w:val="24"/>
        </w:rPr>
        <w:t xml:space="preserve"> </w:t>
      </w:r>
      <w:r>
        <w:rPr>
          <w:sz w:val="24"/>
        </w:rPr>
        <w:t>tekanan</w:t>
      </w:r>
      <w:r>
        <w:rPr>
          <w:spacing w:val="1"/>
          <w:sz w:val="24"/>
        </w:rPr>
        <w:t xml:space="preserve"> </w:t>
      </w:r>
      <w:r>
        <w:rPr>
          <w:sz w:val="24"/>
        </w:rPr>
        <w:t>darah</w:t>
      </w:r>
      <w:r>
        <w:rPr>
          <w:spacing w:val="1"/>
          <w:sz w:val="24"/>
        </w:rPr>
        <w:t xml:space="preserve"> </w:t>
      </w:r>
      <w:r>
        <w:rPr>
          <w:sz w:val="24"/>
        </w:rPr>
        <w:t>maksimal</w:t>
      </w:r>
      <w:r>
        <w:rPr>
          <w:spacing w:val="1"/>
          <w:sz w:val="24"/>
        </w:rPr>
        <w:t xml:space="preserve"> </w:t>
      </w:r>
      <w:r>
        <w:rPr>
          <w:sz w:val="24"/>
        </w:rPr>
        <w:t>adalah</w:t>
      </w:r>
      <w:r>
        <w:rPr>
          <w:spacing w:val="1"/>
          <w:sz w:val="24"/>
        </w:rPr>
        <w:t xml:space="preserve"> </w:t>
      </w:r>
      <w:r>
        <w:rPr>
          <w:sz w:val="24"/>
        </w:rPr>
        <w:t>20%</w:t>
      </w:r>
      <w:r>
        <w:rPr>
          <w:spacing w:val="1"/>
          <w:sz w:val="24"/>
        </w:rPr>
        <w:t xml:space="preserve"> </w:t>
      </w:r>
      <w:r>
        <w:rPr>
          <w:sz w:val="24"/>
        </w:rPr>
        <w:t>dan</w:t>
      </w:r>
      <w:r>
        <w:rPr>
          <w:spacing w:val="1"/>
          <w:sz w:val="24"/>
        </w:rPr>
        <w:t xml:space="preserve"> </w:t>
      </w:r>
      <w:r>
        <w:rPr>
          <w:sz w:val="24"/>
        </w:rPr>
        <w:t>obat</w:t>
      </w:r>
      <w:r>
        <w:rPr>
          <w:spacing w:val="1"/>
          <w:sz w:val="24"/>
        </w:rPr>
        <w:t xml:space="preserve"> </w:t>
      </w:r>
      <w:r>
        <w:rPr>
          <w:sz w:val="24"/>
        </w:rPr>
        <w:t>yang</w:t>
      </w:r>
      <w:r>
        <w:rPr>
          <w:spacing w:val="-57"/>
          <w:sz w:val="24"/>
        </w:rPr>
        <w:t xml:space="preserve"> </w:t>
      </w:r>
      <w:r>
        <w:rPr>
          <w:sz w:val="24"/>
        </w:rPr>
        <w:t>direkomendasikan yaitu natrium nitropusid, penyekat reseptor alfa-</w:t>
      </w:r>
      <w:r>
        <w:rPr>
          <w:spacing w:val="1"/>
          <w:sz w:val="24"/>
        </w:rPr>
        <w:t xml:space="preserve"> </w:t>
      </w:r>
      <w:r>
        <w:rPr>
          <w:sz w:val="24"/>
        </w:rPr>
        <w:t>beta,</w:t>
      </w:r>
      <w:r>
        <w:rPr>
          <w:spacing w:val="-1"/>
          <w:sz w:val="24"/>
        </w:rPr>
        <w:t xml:space="preserve"> </w:t>
      </w:r>
      <w:r>
        <w:rPr>
          <w:sz w:val="24"/>
        </w:rPr>
        <w:t>penyekat ACE, atau</w:t>
      </w:r>
      <w:r>
        <w:rPr>
          <w:spacing w:val="2"/>
          <w:sz w:val="24"/>
        </w:rPr>
        <w:t xml:space="preserve"> </w:t>
      </w:r>
      <w:r>
        <w:rPr>
          <w:sz w:val="24"/>
        </w:rPr>
        <w:t>antagonis</w:t>
      </w:r>
      <w:r>
        <w:rPr>
          <w:spacing w:val="-1"/>
          <w:sz w:val="24"/>
        </w:rPr>
        <w:t xml:space="preserve"> </w:t>
      </w:r>
      <w:r>
        <w:rPr>
          <w:sz w:val="24"/>
        </w:rPr>
        <w:t>kalsium.</w:t>
      </w:r>
    </w:p>
    <w:p w:rsidR="00A96DE0" w:rsidRPr="00C94948" w:rsidRDefault="00C94948" w:rsidP="00262D42">
      <w:pPr>
        <w:pStyle w:val="ListParagraph"/>
        <w:numPr>
          <w:ilvl w:val="3"/>
          <w:numId w:val="20"/>
        </w:numPr>
        <w:spacing w:line="480" w:lineRule="auto"/>
        <w:ind w:left="1276" w:right="3" w:hanging="425"/>
      </w:pPr>
      <w:r>
        <w:rPr>
          <w:sz w:val="24"/>
        </w:rPr>
        <w:t>Jika terjadi hipotensi, yaitu tekanan sistol &lt;90 mmHg, diastol &lt;70</w:t>
      </w:r>
      <w:r>
        <w:rPr>
          <w:spacing w:val="1"/>
          <w:sz w:val="24"/>
        </w:rPr>
        <w:t xml:space="preserve"> </w:t>
      </w:r>
      <w:r>
        <w:rPr>
          <w:sz w:val="24"/>
        </w:rPr>
        <w:t>mmHg,diberikan</w:t>
      </w:r>
      <w:r>
        <w:rPr>
          <w:spacing w:val="50"/>
          <w:sz w:val="24"/>
        </w:rPr>
        <w:t xml:space="preserve"> </w:t>
      </w:r>
      <w:r>
        <w:rPr>
          <w:sz w:val="24"/>
        </w:rPr>
        <w:t>NaVL</w:t>
      </w:r>
      <w:r>
        <w:rPr>
          <w:spacing w:val="48"/>
          <w:sz w:val="24"/>
        </w:rPr>
        <w:t xml:space="preserve"> </w:t>
      </w:r>
      <w:r>
        <w:rPr>
          <w:sz w:val="24"/>
        </w:rPr>
        <w:t>0.9%</w:t>
      </w:r>
      <w:r>
        <w:rPr>
          <w:spacing w:val="48"/>
          <w:sz w:val="24"/>
        </w:rPr>
        <w:t xml:space="preserve"> </w:t>
      </w:r>
      <w:r>
        <w:rPr>
          <w:sz w:val="24"/>
        </w:rPr>
        <w:t>250</w:t>
      </w:r>
      <w:r>
        <w:rPr>
          <w:spacing w:val="49"/>
          <w:sz w:val="24"/>
        </w:rPr>
        <w:t xml:space="preserve"> </w:t>
      </w:r>
      <w:r>
        <w:rPr>
          <w:sz w:val="24"/>
        </w:rPr>
        <w:t>ml</w:t>
      </w:r>
      <w:r>
        <w:rPr>
          <w:spacing w:val="49"/>
          <w:sz w:val="24"/>
        </w:rPr>
        <w:t xml:space="preserve"> </w:t>
      </w:r>
      <w:r>
        <w:rPr>
          <w:sz w:val="24"/>
        </w:rPr>
        <w:t>selama</w:t>
      </w:r>
      <w:r>
        <w:rPr>
          <w:spacing w:val="50"/>
          <w:sz w:val="24"/>
        </w:rPr>
        <w:t xml:space="preserve"> </w:t>
      </w:r>
      <w:r>
        <w:rPr>
          <w:sz w:val="24"/>
        </w:rPr>
        <w:t>1</w:t>
      </w:r>
      <w:r>
        <w:rPr>
          <w:spacing w:val="51"/>
          <w:sz w:val="24"/>
        </w:rPr>
        <w:t xml:space="preserve"> </w:t>
      </w:r>
      <w:r>
        <w:rPr>
          <w:sz w:val="24"/>
        </w:rPr>
        <w:t>jam,</w:t>
      </w:r>
      <w:r>
        <w:rPr>
          <w:spacing w:val="50"/>
          <w:sz w:val="24"/>
        </w:rPr>
        <w:t xml:space="preserve"> </w:t>
      </w:r>
      <w:r>
        <w:rPr>
          <w:sz w:val="24"/>
        </w:rPr>
        <w:t>dilanjutkan</w:t>
      </w:r>
      <w:r>
        <w:rPr>
          <w:spacing w:val="-58"/>
          <w:sz w:val="24"/>
        </w:rPr>
        <w:t xml:space="preserve"> </w:t>
      </w:r>
      <w:r>
        <w:rPr>
          <w:sz w:val="24"/>
        </w:rPr>
        <w:t>500 ml selama 4 jam dan 500 ml selama 8 jam atau sampai tekanan</w:t>
      </w:r>
      <w:r>
        <w:rPr>
          <w:spacing w:val="-57"/>
          <w:sz w:val="24"/>
        </w:rPr>
        <w:t xml:space="preserve"> </w:t>
      </w:r>
      <w:r>
        <w:rPr>
          <w:sz w:val="24"/>
        </w:rPr>
        <w:lastRenderedPageBreak/>
        <w:t>hipotensi</w:t>
      </w:r>
      <w:r>
        <w:rPr>
          <w:spacing w:val="52"/>
          <w:sz w:val="24"/>
        </w:rPr>
        <w:t xml:space="preserve"> </w:t>
      </w:r>
      <w:r>
        <w:rPr>
          <w:sz w:val="24"/>
        </w:rPr>
        <w:t>dapat</w:t>
      </w:r>
      <w:r>
        <w:rPr>
          <w:spacing w:val="52"/>
          <w:sz w:val="24"/>
        </w:rPr>
        <w:t xml:space="preserve"> </w:t>
      </w:r>
      <w:r>
        <w:rPr>
          <w:sz w:val="24"/>
        </w:rPr>
        <w:t>teratasi.</w:t>
      </w:r>
      <w:r>
        <w:rPr>
          <w:spacing w:val="49"/>
          <w:sz w:val="24"/>
        </w:rPr>
        <w:t xml:space="preserve"> </w:t>
      </w:r>
      <w:r>
        <w:rPr>
          <w:sz w:val="24"/>
        </w:rPr>
        <w:t>Jika</w:t>
      </w:r>
      <w:r>
        <w:rPr>
          <w:spacing w:val="51"/>
          <w:sz w:val="24"/>
        </w:rPr>
        <w:t xml:space="preserve"> </w:t>
      </w:r>
      <w:r>
        <w:rPr>
          <w:sz w:val="24"/>
        </w:rPr>
        <w:t>belum</w:t>
      </w:r>
      <w:r>
        <w:rPr>
          <w:spacing w:val="49"/>
          <w:sz w:val="24"/>
        </w:rPr>
        <w:t xml:space="preserve"> </w:t>
      </w:r>
      <w:r>
        <w:rPr>
          <w:sz w:val="24"/>
        </w:rPr>
        <w:t>teratasi,</w:t>
      </w:r>
      <w:r>
        <w:rPr>
          <w:spacing w:val="51"/>
          <w:sz w:val="24"/>
        </w:rPr>
        <w:t xml:space="preserve"> </w:t>
      </w:r>
      <w:r>
        <w:rPr>
          <w:sz w:val="24"/>
        </w:rPr>
        <w:t>dapat</w:t>
      </w:r>
      <w:r>
        <w:rPr>
          <w:spacing w:val="52"/>
          <w:sz w:val="24"/>
        </w:rPr>
        <w:t xml:space="preserve"> </w:t>
      </w:r>
      <w:r>
        <w:rPr>
          <w:sz w:val="24"/>
        </w:rPr>
        <w:t xml:space="preserve">diberikan </w:t>
      </w:r>
      <w:r>
        <w:t>dopamine</w:t>
      </w:r>
      <w:r>
        <w:rPr>
          <w:spacing w:val="1"/>
        </w:rPr>
        <w:t xml:space="preserve"> </w:t>
      </w:r>
      <w:r>
        <w:t>2-2µg/kg/menit</w:t>
      </w:r>
      <w:r>
        <w:rPr>
          <w:spacing w:val="1"/>
        </w:rPr>
        <w:t xml:space="preserve"> </w:t>
      </w:r>
      <w:r>
        <w:t>sampai</w:t>
      </w:r>
      <w:r>
        <w:rPr>
          <w:spacing w:val="1"/>
        </w:rPr>
        <w:t xml:space="preserve"> </w:t>
      </w:r>
      <w:r>
        <w:t>tekanan</w:t>
      </w:r>
      <w:r>
        <w:rPr>
          <w:spacing w:val="1"/>
        </w:rPr>
        <w:t xml:space="preserve"> </w:t>
      </w:r>
      <w:r>
        <w:t>darah</w:t>
      </w:r>
      <w:r>
        <w:rPr>
          <w:spacing w:val="1"/>
        </w:rPr>
        <w:t xml:space="preserve"> </w:t>
      </w:r>
      <w:r>
        <w:t>sistolik</w:t>
      </w:r>
      <w:r>
        <w:rPr>
          <w:spacing w:val="1"/>
        </w:rPr>
        <w:t xml:space="preserve"> </w:t>
      </w:r>
      <w:r>
        <w:t>110</w:t>
      </w:r>
      <w:r>
        <w:rPr>
          <w:spacing w:val="1"/>
        </w:rPr>
        <w:t xml:space="preserve"> </w:t>
      </w:r>
      <w:r>
        <w:t>mmHg</w:t>
      </w:r>
    </w:p>
    <w:p w:rsidR="00C94948" w:rsidRDefault="00C94948" w:rsidP="00262D42">
      <w:pPr>
        <w:pStyle w:val="ListParagraph"/>
        <w:numPr>
          <w:ilvl w:val="3"/>
          <w:numId w:val="20"/>
        </w:numPr>
        <w:spacing w:line="480" w:lineRule="auto"/>
        <w:ind w:left="1276" w:right="3" w:hanging="425"/>
        <w:rPr>
          <w:sz w:val="24"/>
        </w:rPr>
      </w:pPr>
      <w:r>
        <w:rPr>
          <w:sz w:val="24"/>
        </w:rPr>
        <w:t>Jika kejang, diberikan diazepam 5-20mg iv pelan-pelan selama 3</w:t>
      </w:r>
      <w:r>
        <w:rPr>
          <w:spacing w:val="1"/>
          <w:sz w:val="24"/>
        </w:rPr>
        <w:t xml:space="preserve"> </w:t>
      </w:r>
      <w:r>
        <w:rPr>
          <w:sz w:val="24"/>
        </w:rPr>
        <w:t>menit maksimal 100mg/hari; dilanjutkan pemberian antikonvulsan</w:t>
      </w:r>
      <w:r>
        <w:rPr>
          <w:spacing w:val="1"/>
          <w:sz w:val="24"/>
        </w:rPr>
        <w:t xml:space="preserve"> </w:t>
      </w:r>
      <w:r>
        <w:rPr>
          <w:sz w:val="24"/>
        </w:rPr>
        <w:t>per oral</w:t>
      </w:r>
      <w:r>
        <w:rPr>
          <w:spacing w:val="1"/>
          <w:sz w:val="24"/>
        </w:rPr>
        <w:t xml:space="preserve"> </w:t>
      </w:r>
      <w:r>
        <w:rPr>
          <w:sz w:val="24"/>
        </w:rPr>
        <w:t>(fenitoin,</w:t>
      </w:r>
      <w:r>
        <w:rPr>
          <w:spacing w:val="1"/>
          <w:sz w:val="24"/>
        </w:rPr>
        <w:t xml:space="preserve"> </w:t>
      </w:r>
      <w:r>
        <w:rPr>
          <w:sz w:val="24"/>
        </w:rPr>
        <w:t>karbamazepin).</w:t>
      </w:r>
      <w:r>
        <w:rPr>
          <w:spacing w:val="1"/>
          <w:sz w:val="24"/>
        </w:rPr>
        <w:t xml:space="preserve"> </w:t>
      </w:r>
      <w:r>
        <w:rPr>
          <w:sz w:val="24"/>
        </w:rPr>
        <w:t>Jika</w:t>
      </w:r>
      <w:r>
        <w:rPr>
          <w:spacing w:val="1"/>
          <w:sz w:val="24"/>
        </w:rPr>
        <w:t xml:space="preserve"> </w:t>
      </w:r>
      <w:r>
        <w:rPr>
          <w:sz w:val="24"/>
        </w:rPr>
        <w:t>kejang muncul</w:t>
      </w:r>
      <w:r>
        <w:rPr>
          <w:spacing w:val="1"/>
          <w:sz w:val="24"/>
        </w:rPr>
        <w:t xml:space="preserve"> </w:t>
      </w:r>
      <w:r>
        <w:rPr>
          <w:sz w:val="24"/>
        </w:rPr>
        <w:t>setelah</w:t>
      </w:r>
      <w:r>
        <w:rPr>
          <w:spacing w:val="1"/>
          <w:sz w:val="24"/>
        </w:rPr>
        <w:t xml:space="preserve"> </w:t>
      </w:r>
      <w:r>
        <w:rPr>
          <w:sz w:val="24"/>
        </w:rPr>
        <w:t>2</w:t>
      </w:r>
      <w:r>
        <w:rPr>
          <w:spacing w:val="1"/>
          <w:sz w:val="24"/>
        </w:rPr>
        <w:t xml:space="preserve"> </w:t>
      </w:r>
      <w:r>
        <w:rPr>
          <w:sz w:val="24"/>
        </w:rPr>
        <w:t>minggu,</w:t>
      </w:r>
      <w:r>
        <w:rPr>
          <w:spacing w:val="-1"/>
          <w:sz w:val="24"/>
        </w:rPr>
        <w:t xml:space="preserve"> </w:t>
      </w:r>
      <w:r>
        <w:rPr>
          <w:sz w:val="24"/>
        </w:rPr>
        <w:t>diberikan antikonvulsan peroral</w:t>
      </w:r>
      <w:r>
        <w:rPr>
          <w:spacing w:val="-1"/>
          <w:sz w:val="24"/>
        </w:rPr>
        <w:t xml:space="preserve"> </w:t>
      </w:r>
      <w:r>
        <w:rPr>
          <w:sz w:val="24"/>
        </w:rPr>
        <w:t>jangka</w:t>
      </w:r>
      <w:r>
        <w:rPr>
          <w:spacing w:val="-1"/>
          <w:sz w:val="24"/>
        </w:rPr>
        <w:t xml:space="preserve"> </w:t>
      </w:r>
      <w:r>
        <w:rPr>
          <w:sz w:val="24"/>
        </w:rPr>
        <w:t>panjang.</w:t>
      </w:r>
    </w:p>
    <w:p w:rsidR="007D1674" w:rsidRPr="00B65B2A" w:rsidRDefault="00C94948" w:rsidP="007D1674">
      <w:pPr>
        <w:pStyle w:val="ListParagraph"/>
        <w:numPr>
          <w:ilvl w:val="3"/>
          <w:numId w:val="20"/>
        </w:numPr>
        <w:spacing w:line="480" w:lineRule="auto"/>
        <w:ind w:left="1276" w:right="3" w:hanging="425"/>
      </w:pPr>
      <w:r>
        <w:rPr>
          <w:sz w:val="24"/>
        </w:rPr>
        <w:t>Jika</w:t>
      </w:r>
      <w:r>
        <w:rPr>
          <w:spacing w:val="1"/>
          <w:sz w:val="24"/>
        </w:rPr>
        <w:t xml:space="preserve"> </w:t>
      </w:r>
      <w:r>
        <w:rPr>
          <w:sz w:val="24"/>
        </w:rPr>
        <w:t>didapat</w:t>
      </w:r>
      <w:r>
        <w:rPr>
          <w:spacing w:val="1"/>
          <w:sz w:val="24"/>
        </w:rPr>
        <w:t xml:space="preserve"> </w:t>
      </w:r>
      <w:r>
        <w:rPr>
          <w:sz w:val="24"/>
        </w:rPr>
        <w:t>tekanan</w:t>
      </w:r>
      <w:r>
        <w:rPr>
          <w:spacing w:val="1"/>
          <w:sz w:val="24"/>
        </w:rPr>
        <w:t xml:space="preserve"> </w:t>
      </w:r>
      <w:r>
        <w:rPr>
          <w:sz w:val="24"/>
        </w:rPr>
        <w:t>intrakranial</w:t>
      </w:r>
      <w:r>
        <w:rPr>
          <w:spacing w:val="1"/>
          <w:sz w:val="24"/>
        </w:rPr>
        <w:t xml:space="preserve"> </w:t>
      </w:r>
      <w:r>
        <w:rPr>
          <w:sz w:val="24"/>
        </w:rPr>
        <w:t>meningkat,</w:t>
      </w:r>
      <w:r>
        <w:rPr>
          <w:spacing w:val="1"/>
          <w:sz w:val="24"/>
        </w:rPr>
        <w:t xml:space="preserve"> </w:t>
      </w:r>
      <w:r>
        <w:rPr>
          <w:sz w:val="24"/>
        </w:rPr>
        <w:t>diberikan</w:t>
      </w:r>
      <w:r>
        <w:rPr>
          <w:spacing w:val="1"/>
          <w:sz w:val="24"/>
        </w:rPr>
        <w:t xml:space="preserve"> </w:t>
      </w:r>
      <w:r>
        <w:rPr>
          <w:sz w:val="24"/>
        </w:rPr>
        <w:t>manitol</w:t>
      </w:r>
      <w:r>
        <w:rPr>
          <w:spacing w:val="1"/>
          <w:sz w:val="24"/>
        </w:rPr>
        <w:t xml:space="preserve"> </w:t>
      </w:r>
      <w:r>
        <w:rPr>
          <w:sz w:val="24"/>
        </w:rPr>
        <w:t>bolus intravena 0,25-1 g/ kgBB per 30 menit dan jika dicurigai</w:t>
      </w:r>
      <w:r>
        <w:rPr>
          <w:spacing w:val="1"/>
          <w:sz w:val="24"/>
        </w:rPr>
        <w:t xml:space="preserve"> </w:t>
      </w:r>
      <w:r>
        <w:rPr>
          <w:sz w:val="24"/>
        </w:rPr>
        <w:t>fenomena</w:t>
      </w:r>
      <w:r>
        <w:rPr>
          <w:spacing w:val="1"/>
          <w:sz w:val="24"/>
        </w:rPr>
        <w:t xml:space="preserve"> </w:t>
      </w:r>
      <w:r>
        <w:rPr>
          <w:sz w:val="24"/>
        </w:rPr>
        <w:t>rebound</w:t>
      </w:r>
      <w:r>
        <w:rPr>
          <w:spacing w:val="1"/>
          <w:sz w:val="24"/>
        </w:rPr>
        <w:t xml:space="preserve"> </w:t>
      </w:r>
      <w:r>
        <w:rPr>
          <w:sz w:val="24"/>
        </w:rPr>
        <w:t>atau</w:t>
      </w:r>
      <w:r>
        <w:rPr>
          <w:spacing w:val="1"/>
          <w:sz w:val="24"/>
        </w:rPr>
        <w:t xml:space="preserve"> </w:t>
      </w:r>
      <w:r>
        <w:rPr>
          <w:sz w:val="24"/>
        </w:rPr>
        <w:t>keadaan</w:t>
      </w:r>
      <w:r>
        <w:rPr>
          <w:spacing w:val="1"/>
          <w:sz w:val="24"/>
        </w:rPr>
        <w:t xml:space="preserve"> </w:t>
      </w:r>
      <w:r>
        <w:rPr>
          <w:sz w:val="24"/>
        </w:rPr>
        <w:t>umum</w:t>
      </w:r>
      <w:r>
        <w:rPr>
          <w:spacing w:val="1"/>
          <w:sz w:val="24"/>
        </w:rPr>
        <w:t xml:space="preserve"> </w:t>
      </w:r>
      <w:r>
        <w:rPr>
          <w:sz w:val="24"/>
        </w:rPr>
        <w:t>memburuk,</w:t>
      </w:r>
      <w:r>
        <w:rPr>
          <w:spacing w:val="1"/>
          <w:sz w:val="24"/>
        </w:rPr>
        <w:t xml:space="preserve"> </w:t>
      </w:r>
      <w:r>
        <w:rPr>
          <w:sz w:val="24"/>
        </w:rPr>
        <w:t>dilanjutkan</w:t>
      </w:r>
      <w:r>
        <w:rPr>
          <w:spacing w:val="1"/>
          <w:sz w:val="24"/>
        </w:rPr>
        <w:t xml:space="preserve"> </w:t>
      </w:r>
      <w:r>
        <w:rPr>
          <w:sz w:val="24"/>
        </w:rPr>
        <w:t>0,25g/kgBB</w:t>
      </w:r>
      <w:r>
        <w:rPr>
          <w:spacing w:val="-3"/>
          <w:sz w:val="24"/>
        </w:rPr>
        <w:t xml:space="preserve"> </w:t>
      </w:r>
      <w:r>
        <w:rPr>
          <w:sz w:val="24"/>
        </w:rPr>
        <w:t>per 30 menit</w:t>
      </w:r>
      <w:r>
        <w:rPr>
          <w:spacing w:val="3"/>
          <w:sz w:val="24"/>
        </w:rPr>
        <w:t xml:space="preserve"> </w:t>
      </w:r>
      <w:r>
        <w:rPr>
          <w:sz w:val="24"/>
        </w:rPr>
        <w:t>setelah 6</w:t>
      </w:r>
      <w:r>
        <w:rPr>
          <w:spacing w:val="-1"/>
          <w:sz w:val="24"/>
        </w:rPr>
        <w:t xml:space="preserve"> </w:t>
      </w:r>
      <w:r>
        <w:rPr>
          <w:sz w:val="24"/>
        </w:rPr>
        <w:t>jam selama</w:t>
      </w:r>
      <w:r>
        <w:rPr>
          <w:spacing w:val="-2"/>
          <w:sz w:val="24"/>
        </w:rPr>
        <w:t xml:space="preserve"> </w:t>
      </w:r>
      <w:r>
        <w:rPr>
          <w:sz w:val="24"/>
        </w:rPr>
        <w:t>3-5</w:t>
      </w:r>
      <w:r>
        <w:rPr>
          <w:spacing w:val="2"/>
          <w:sz w:val="24"/>
        </w:rPr>
        <w:t xml:space="preserve"> </w:t>
      </w:r>
      <w:r>
        <w:rPr>
          <w:sz w:val="24"/>
        </w:rPr>
        <w:t>hari</w:t>
      </w:r>
    </w:p>
    <w:p w:rsidR="00A04E39" w:rsidRPr="00A96DE0" w:rsidRDefault="00A04E39" w:rsidP="00262D42">
      <w:pPr>
        <w:pStyle w:val="ListParagraph"/>
        <w:numPr>
          <w:ilvl w:val="0"/>
          <w:numId w:val="21"/>
        </w:numPr>
        <w:tabs>
          <w:tab w:val="left" w:pos="3386"/>
        </w:tabs>
        <w:spacing w:line="480" w:lineRule="auto"/>
        <w:ind w:left="851" w:hanging="425"/>
        <w:rPr>
          <w:sz w:val="24"/>
        </w:rPr>
      </w:pPr>
      <w:r w:rsidRPr="00A96DE0">
        <w:rPr>
          <w:sz w:val="24"/>
        </w:rPr>
        <w:t>Pada</w:t>
      </w:r>
      <w:r w:rsidRPr="00A96DE0">
        <w:rPr>
          <w:spacing w:val="-3"/>
          <w:sz w:val="24"/>
        </w:rPr>
        <w:t xml:space="preserve"> </w:t>
      </w:r>
      <w:r w:rsidRPr="00A96DE0">
        <w:rPr>
          <w:sz w:val="24"/>
        </w:rPr>
        <w:t>fase akut</w:t>
      </w:r>
    </w:p>
    <w:p w:rsidR="00A04E39" w:rsidRDefault="00A04E39" w:rsidP="00262D42">
      <w:pPr>
        <w:pStyle w:val="ListParagraph"/>
        <w:numPr>
          <w:ilvl w:val="0"/>
          <w:numId w:val="22"/>
        </w:numPr>
        <w:spacing w:line="480" w:lineRule="auto"/>
        <w:ind w:left="1134" w:hanging="283"/>
        <w:jc w:val="left"/>
        <w:rPr>
          <w:sz w:val="24"/>
        </w:rPr>
      </w:pPr>
      <w:r>
        <w:rPr>
          <w:sz w:val="24"/>
        </w:rPr>
        <w:t>Pertahankan</w:t>
      </w:r>
      <w:r>
        <w:rPr>
          <w:spacing w:val="-3"/>
          <w:sz w:val="24"/>
        </w:rPr>
        <w:t xml:space="preserve"> </w:t>
      </w:r>
      <w:r>
        <w:rPr>
          <w:sz w:val="24"/>
        </w:rPr>
        <w:t>nutrisi</w:t>
      </w:r>
      <w:r>
        <w:rPr>
          <w:spacing w:val="2"/>
          <w:sz w:val="24"/>
        </w:rPr>
        <w:t xml:space="preserve"> </w:t>
      </w:r>
      <w:r>
        <w:rPr>
          <w:sz w:val="24"/>
        </w:rPr>
        <w:t>yang</w:t>
      </w:r>
      <w:r>
        <w:rPr>
          <w:spacing w:val="-4"/>
          <w:sz w:val="24"/>
        </w:rPr>
        <w:t xml:space="preserve"> </w:t>
      </w:r>
      <w:r>
        <w:rPr>
          <w:sz w:val="24"/>
        </w:rPr>
        <w:t>adekuat.</w:t>
      </w:r>
    </w:p>
    <w:p w:rsidR="00A04E39" w:rsidRPr="00A04E39" w:rsidRDefault="00A04E39" w:rsidP="00262D42">
      <w:pPr>
        <w:pStyle w:val="ListParagraph"/>
        <w:numPr>
          <w:ilvl w:val="0"/>
          <w:numId w:val="22"/>
        </w:numPr>
        <w:spacing w:line="480" w:lineRule="auto"/>
        <w:ind w:left="1134" w:hanging="283"/>
        <w:rPr>
          <w:sz w:val="24"/>
        </w:rPr>
      </w:pPr>
      <w:r>
        <w:rPr>
          <w:sz w:val="24"/>
        </w:rPr>
        <w:t>Program</w:t>
      </w:r>
      <w:r w:rsidRPr="00A04E39">
        <w:rPr>
          <w:sz w:val="24"/>
        </w:rPr>
        <w:t xml:space="preserve"> </w:t>
      </w:r>
      <w:r>
        <w:rPr>
          <w:sz w:val="24"/>
        </w:rPr>
        <w:t xml:space="preserve">manajemen </w:t>
      </w:r>
      <w:r w:rsidRPr="00B9697F">
        <w:rPr>
          <w:i/>
          <w:sz w:val="24"/>
        </w:rPr>
        <w:t>Bladder</w:t>
      </w:r>
      <w:r w:rsidRPr="00A04E39">
        <w:rPr>
          <w:sz w:val="24"/>
        </w:rPr>
        <w:t xml:space="preserve"> </w:t>
      </w:r>
      <w:r>
        <w:rPr>
          <w:sz w:val="24"/>
        </w:rPr>
        <w:t>dan</w:t>
      </w:r>
      <w:r w:rsidRPr="00A04E39">
        <w:rPr>
          <w:sz w:val="24"/>
        </w:rPr>
        <w:t xml:space="preserve"> </w:t>
      </w:r>
      <w:r w:rsidRPr="00B9697F">
        <w:rPr>
          <w:i/>
          <w:sz w:val="24"/>
        </w:rPr>
        <w:t>bowel</w:t>
      </w:r>
      <w:r w:rsidRPr="00A04E39">
        <w:rPr>
          <w:sz w:val="24"/>
        </w:rPr>
        <w:t>.</w:t>
      </w:r>
    </w:p>
    <w:p w:rsidR="00A04E39" w:rsidRDefault="00A04E39" w:rsidP="00262D42">
      <w:pPr>
        <w:pStyle w:val="ListParagraph"/>
        <w:numPr>
          <w:ilvl w:val="0"/>
          <w:numId w:val="22"/>
        </w:numPr>
        <w:spacing w:line="480" w:lineRule="auto"/>
        <w:ind w:left="1134" w:hanging="283"/>
        <w:rPr>
          <w:sz w:val="24"/>
        </w:rPr>
      </w:pPr>
      <w:r>
        <w:rPr>
          <w:sz w:val="24"/>
        </w:rPr>
        <w:t>Mempertahankan</w:t>
      </w:r>
      <w:r w:rsidRPr="00A04E39">
        <w:rPr>
          <w:sz w:val="24"/>
        </w:rPr>
        <w:t xml:space="preserve"> </w:t>
      </w:r>
      <w:r>
        <w:rPr>
          <w:sz w:val="24"/>
        </w:rPr>
        <w:t>keseimbangan</w:t>
      </w:r>
      <w:r w:rsidRPr="00A04E39">
        <w:rPr>
          <w:sz w:val="24"/>
        </w:rPr>
        <w:t xml:space="preserve"> </w:t>
      </w:r>
      <w:r>
        <w:rPr>
          <w:sz w:val="24"/>
        </w:rPr>
        <w:t>tubuh</w:t>
      </w:r>
      <w:r w:rsidRPr="00A04E39">
        <w:rPr>
          <w:sz w:val="24"/>
        </w:rPr>
        <w:t xml:space="preserve"> </w:t>
      </w:r>
      <w:r>
        <w:rPr>
          <w:sz w:val="24"/>
        </w:rPr>
        <w:t>dan</w:t>
      </w:r>
      <w:r w:rsidRPr="00A04E39">
        <w:rPr>
          <w:sz w:val="24"/>
        </w:rPr>
        <w:t xml:space="preserve"> </w:t>
      </w:r>
      <w:r>
        <w:rPr>
          <w:sz w:val="24"/>
        </w:rPr>
        <w:t>rentang</w:t>
      </w:r>
      <w:r w:rsidRPr="00A04E39">
        <w:rPr>
          <w:sz w:val="24"/>
        </w:rPr>
        <w:t xml:space="preserve"> </w:t>
      </w:r>
      <w:r>
        <w:rPr>
          <w:sz w:val="24"/>
        </w:rPr>
        <w:t>gerak</w:t>
      </w:r>
      <w:r w:rsidRPr="00A04E39">
        <w:rPr>
          <w:sz w:val="24"/>
        </w:rPr>
        <w:t xml:space="preserve"> </w:t>
      </w:r>
      <w:r>
        <w:rPr>
          <w:sz w:val="24"/>
        </w:rPr>
        <w:t>sendi</w:t>
      </w:r>
      <w:r w:rsidR="00B9697F">
        <w:rPr>
          <w:sz w:val="24"/>
        </w:rPr>
        <w:t xml:space="preserve"> </w:t>
      </w:r>
      <w:r w:rsidRPr="00B9697F">
        <w:rPr>
          <w:i/>
          <w:sz w:val="24"/>
        </w:rPr>
        <w:t>range of motion</w:t>
      </w:r>
      <w:r w:rsidRPr="00A04E39">
        <w:rPr>
          <w:sz w:val="24"/>
        </w:rPr>
        <w:t xml:space="preserve"> </w:t>
      </w:r>
      <w:r>
        <w:rPr>
          <w:sz w:val="24"/>
        </w:rPr>
        <w:t>(ROM).</w:t>
      </w:r>
    </w:p>
    <w:p w:rsidR="00A04E39" w:rsidRDefault="00A04E39" w:rsidP="00262D42">
      <w:pPr>
        <w:pStyle w:val="ListParagraph"/>
        <w:numPr>
          <w:ilvl w:val="0"/>
          <w:numId w:val="22"/>
        </w:numPr>
        <w:spacing w:line="480" w:lineRule="auto"/>
        <w:ind w:left="1134" w:hanging="283"/>
        <w:rPr>
          <w:sz w:val="24"/>
        </w:rPr>
      </w:pPr>
      <w:r>
        <w:rPr>
          <w:sz w:val="24"/>
        </w:rPr>
        <w:t>Pertahankan</w:t>
      </w:r>
      <w:r w:rsidRPr="00A04E39">
        <w:rPr>
          <w:sz w:val="24"/>
        </w:rPr>
        <w:t xml:space="preserve"> </w:t>
      </w:r>
      <w:r>
        <w:rPr>
          <w:sz w:val="24"/>
        </w:rPr>
        <w:t>integritas</w:t>
      </w:r>
      <w:r w:rsidRPr="00A04E39">
        <w:rPr>
          <w:sz w:val="24"/>
        </w:rPr>
        <w:t xml:space="preserve"> </w:t>
      </w:r>
      <w:r>
        <w:rPr>
          <w:sz w:val="24"/>
        </w:rPr>
        <w:t>kulit.</w:t>
      </w:r>
    </w:p>
    <w:p w:rsidR="00A04E39" w:rsidRDefault="00A04E39" w:rsidP="00262D42">
      <w:pPr>
        <w:pStyle w:val="ListParagraph"/>
        <w:numPr>
          <w:ilvl w:val="0"/>
          <w:numId w:val="22"/>
        </w:numPr>
        <w:spacing w:line="480" w:lineRule="auto"/>
        <w:ind w:left="1134" w:hanging="283"/>
        <w:rPr>
          <w:sz w:val="24"/>
        </w:rPr>
      </w:pPr>
      <w:r>
        <w:rPr>
          <w:sz w:val="24"/>
        </w:rPr>
        <w:t>Pertahankan</w:t>
      </w:r>
      <w:r w:rsidRPr="00A04E39">
        <w:rPr>
          <w:sz w:val="24"/>
        </w:rPr>
        <w:t xml:space="preserve"> </w:t>
      </w:r>
      <w:r>
        <w:rPr>
          <w:sz w:val="24"/>
        </w:rPr>
        <w:t>komunikasi</w:t>
      </w:r>
      <w:r w:rsidRPr="00A04E39">
        <w:rPr>
          <w:sz w:val="24"/>
        </w:rPr>
        <w:t xml:space="preserve"> </w:t>
      </w:r>
      <w:r>
        <w:rPr>
          <w:sz w:val="24"/>
        </w:rPr>
        <w:t>yang</w:t>
      </w:r>
      <w:r w:rsidRPr="00A04E39">
        <w:rPr>
          <w:sz w:val="24"/>
        </w:rPr>
        <w:t xml:space="preserve"> </w:t>
      </w:r>
      <w:r>
        <w:rPr>
          <w:sz w:val="24"/>
        </w:rPr>
        <w:t>efektif.</w:t>
      </w:r>
    </w:p>
    <w:p w:rsidR="00A04E39" w:rsidRDefault="00A04E39" w:rsidP="00262D42">
      <w:pPr>
        <w:pStyle w:val="ListParagraph"/>
        <w:numPr>
          <w:ilvl w:val="0"/>
          <w:numId w:val="22"/>
        </w:numPr>
        <w:spacing w:line="480" w:lineRule="auto"/>
        <w:ind w:left="1134" w:hanging="283"/>
        <w:rPr>
          <w:sz w:val="24"/>
        </w:rPr>
      </w:pPr>
      <w:r>
        <w:rPr>
          <w:sz w:val="24"/>
        </w:rPr>
        <w:t>Pemenuhan</w:t>
      </w:r>
      <w:r w:rsidRPr="00A04E39">
        <w:rPr>
          <w:sz w:val="24"/>
        </w:rPr>
        <w:t xml:space="preserve"> </w:t>
      </w:r>
      <w:r>
        <w:rPr>
          <w:sz w:val="24"/>
        </w:rPr>
        <w:t>kebutuhan</w:t>
      </w:r>
      <w:r w:rsidRPr="00A04E39">
        <w:rPr>
          <w:sz w:val="24"/>
        </w:rPr>
        <w:t xml:space="preserve"> </w:t>
      </w:r>
      <w:r>
        <w:rPr>
          <w:sz w:val="24"/>
        </w:rPr>
        <w:t>sehari-hari.</w:t>
      </w:r>
    </w:p>
    <w:p w:rsidR="00A04E39" w:rsidRDefault="00A04E39" w:rsidP="00262D42">
      <w:pPr>
        <w:pStyle w:val="ListParagraph"/>
        <w:numPr>
          <w:ilvl w:val="0"/>
          <w:numId w:val="22"/>
        </w:numPr>
        <w:spacing w:line="480" w:lineRule="auto"/>
        <w:ind w:left="1134" w:hanging="283"/>
        <w:jc w:val="left"/>
        <w:rPr>
          <w:sz w:val="24"/>
        </w:rPr>
      </w:pPr>
      <w:r>
        <w:rPr>
          <w:sz w:val="24"/>
        </w:rPr>
        <w:t>Persiapan</w:t>
      </w:r>
      <w:r w:rsidRPr="00A04E39">
        <w:rPr>
          <w:sz w:val="24"/>
        </w:rPr>
        <w:t xml:space="preserve"> </w:t>
      </w:r>
      <w:r>
        <w:rPr>
          <w:sz w:val="24"/>
        </w:rPr>
        <w:t>pasien</w:t>
      </w:r>
      <w:r w:rsidRPr="00A04E39">
        <w:rPr>
          <w:sz w:val="24"/>
        </w:rPr>
        <w:t xml:space="preserve"> </w:t>
      </w:r>
      <w:r>
        <w:rPr>
          <w:sz w:val="24"/>
        </w:rPr>
        <w:t>pulang.</w:t>
      </w:r>
    </w:p>
    <w:p w:rsidR="00A04E39" w:rsidRDefault="006466F6" w:rsidP="00262D42">
      <w:pPr>
        <w:pStyle w:val="ListParagraph"/>
        <w:numPr>
          <w:ilvl w:val="0"/>
          <w:numId w:val="21"/>
        </w:numPr>
        <w:tabs>
          <w:tab w:val="left" w:pos="3386"/>
        </w:tabs>
        <w:spacing w:line="480" w:lineRule="auto"/>
        <w:ind w:left="851" w:hanging="425"/>
        <w:rPr>
          <w:sz w:val="24"/>
        </w:rPr>
      </w:pPr>
      <w:r>
        <w:rPr>
          <w:sz w:val="24"/>
        </w:rPr>
        <w:t>Pembedahan dilakukan jika perdarahan serebrum diameter lebih dari</w:t>
      </w:r>
      <w:r>
        <w:rPr>
          <w:spacing w:val="-57"/>
          <w:sz w:val="24"/>
        </w:rPr>
        <w:t xml:space="preserve"> </w:t>
      </w:r>
      <w:r>
        <w:rPr>
          <w:sz w:val="24"/>
        </w:rPr>
        <w:t>3cm</w:t>
      </w:r>
      <w:r>
        <w:rPr>
          <w:spacing w:val="1"/>
          <w:sz w:val="24"/>
        </w:rPr>
        <w:t xml:space="preserve"> </w:t>
      </w:r>
      <w:r>
        <w:rPr>
          <w:sz w:val="24"/>
        </w:rPr>
        <w:t>atau</w:t>
      </w:r>
      <w:r>
        <w:rPr>
          <w:spacing w:val="1"/>
          <w:sz w:val="24"/>
        </w:rPr>
        <w:t xml:space="preserve"> </w:t>
      </w:r>
      <w:r>
        <w:rPr>
          <w:sz w:val="24"/>
        </w:rPr>
        <w:t>volume</w:t>
      </w:r>
      <w:r>
        <w:rPr>
          <w:spacing w:val="1"/>
          <w:sz w:val="24"/>
        </w:rPr>
        <w:t xml:space="preserve"> </w:t>
      </w:r>
      <w:r>
        <w:rPr>
          <w:sz w:val="24"/>
        </w:rPr>
        <w:t>lebih</w:t>
      </w:r>
      <w:r>
        <w:rPr>
          <w:spacing w:val="1"/>
          <w:sz w:val="24"/>
        </w:rPr>
        <w:t xml:space="preserve"> </w:t>
      </w:r>
      <w:r>
        <w:rPr>
          <w:sz w:val="24"/>
        </w:rPr>
        <w:t>dari</w:t>
      </w:r>
      <w:r>
        <w:rPr>
          <w:spacing w:val="1"/>
          <w:sz w:val="24"/>
        </w:rPr>
        <w:t xml:space="preserve"> </w:t>
      </w:r>
      <w:r>
        <w:rPr>
          <w:sz w:val="24"/>
        </w:rPr>
        <w:t>50ml</w:t>
      </w:r>
      <w:r>
        <w:rPr>
          <w:spacing w:val="1"/>
          <w:sz w:val="24"/>
        </w:rPr>
        <w:t xml:space="preserve"> </w:t>
      </w:r>
      <w:r>
        <w:rPr>
          <w:sz w:val="24"/>
        </w:rPr>
        <w:t>untuk</w:t>
      </w:r>
      <w:r>
        <w:rPr>
          <w:spacing w:val="1"/>
          <w:sz w:val="24"/>
        </w:rPr>
        <w:t xml:space="preserve"> </w:t>
      </w:r>
      <w:r>
        <w:rPr>
          <w:sz w:val="24"/>
        </w:rPr>
        <w:t>dekompresi</w:t>
      </w:r>
      <w:r>
        <w:rPr>
          <w:spacing w:val="61"/>
          <w:sz w:val="24"/>
        </w:rPr>
        <w:t xml:space="preserve"> </w:t>
      </w:r>
      <w:r>
        <w:rPr>
          <w:sz w:val="24"/>
        </w:rPr>
        <w:t>atau</w:t>
      </w:r>
      <w:r>
        <w:rPr>
          <w:spacing w:val="1"/>
          <w:sz w:val="24"/>
        </w:rPr>
        <w:t xml:space="preserve"> </w:t>
      </w:r>
      <w:r>
        <w:rPr>
          <w:sz w:val="24"/>
        </w:rPr>
        <w:t>pemasangan</w:t>
      </w:r>
      <w:r>
        <w:rPr>
          <w:spacing w:val="1"/>
          <w:sz w:val="24"/>
        </w:rPr>
        <w:t xml:space="preserve"> </w:t>
      </w:r>
      <w:r>
        <w:rPr>
          <w:sz w:val="24"/>
        </w:rPr>
        <w:t>pintasan</w:t>
      </w:r>
      <w:r>
        <w:rPr>
          <w:spacing w:val="1"/>
          <w:sz w:val="24"/>
        </w:rPr>
        <w:t xml:space="preserve"> </w:t>
      </w:r>
      <w:r>
        <w:rPr>
          <w:sz w:val="24"/>
        </w:rPr>
        <w:t>ventrikulo</w:t>
      </w:r>
      <w:r>
        <w:rPr>
          <w:spacing w:val="1"/>
          <w:sz w:val="24"/>
        </w:rPr>
        <w:t xml:space="preserve"> </w:t>
      </w:r>
      <w:r>
        <w:rPr>
          <w:sz w:val="24"/>
        </w:rPr>
        <w:t>peritoneal</w:t>
      </w:r>
      <w:r>
        <w:rPr>
          <w:spacing w:val="1"/>
          <w:sz w:val="24"/>
        </w:rPr>
        <w:t xml:space="preserve"> </w:t>
      </w:r>
      <w:r>
        <w:rPr>
          <w:sz w:val="24"/>
        </w:rPr>
        <w:t>bila</w:t>
      </w:r>
      <w:r>
        <w:rPr>
          <w:spacing w:val="1"/>
          <w:sz w:val="24"/>
        </w:rPr>
        <w:t xml:space="preserve"> </w:t>
      </w:r>
      <w:r>
        <w:rPr>
          <w:sz w:val="24"/>
        </w:rPr>
        <w:t>ada</w:t>
      </w:r>
      <w:r>
        <w:rPr>
          <w:spacing w:val="1"/>
          <w:sz w:val="24"/>
        </w:rPr>
        <w:t xml:space="preserve"> </w:t>
      </w:r>
      <w:r>
        <w:rPr>
          <w:sz w:val="24"/>
        </w:rPr>
        <w:t>hidrosefalus</w:t>
      </w:r>
      <w:r>
        <w:rPr>
          <w:spacing w:val="1"/>
          <w:sz w:val="24"/>
        </w:rPr>
        <w:t xml:space="preserve"> </w:t>
      </w:r>
      <w:r>
        <w:rPr>
          <w:sz w:val="24"/>
        </w:rPr>
        <w:t>obstruksi</w:t>
      </w:r>
      <w:r>
        <w:rPr>
          <w:spacing w:val="-1"/>
          <w:sz w:val="24"/>
        </w:rPr>
        <w:t xml:space="preserve"> </w:t>
      </w:r>
      <w:r>
        <w:rPr>
          <w:sz w:val="24"/>
        </w:rPr>
        <w:t>akut.</w:t>
      </w:r>
    </w:p>
    <w:p w:rsidR="00B65B2A" w:rsidRDefault="00B65B2A" w:rsidP="00B65B2A">
      <w:pPr>
        <w:tabs>
          <w:tab w:val="left" w:pos="3386"/>
        </w:tabs>
        <w:spacing w:line="480" w:lineRule="auto"/>
        <w:rPr>
          <w:sz w:val="24"/>
        </w:rPr>
      </w:pPr>
    </w:p>
    <w:p w:rsidR="00B65B2A" w:rsidRPr="00B65B2A" w:rsidRDefault="00B65B2A" w:rsidP="00B65B2A">
      <w:pPr>
        <w:tabs>
          <w:tab w:val="left" w:pos="3386"/>
        </w:tabs>
        <w:spacing w:line="480" w:lineRule="auto"/>
        <w:rPr>
          <w:sz w:val="24"/>
        </w:rPr>
      </w:pPr>
    </w:p>
    <w:p w:rsidR="006466F6" w:rsidRPr="00200BD8" w:rsidRDefault="006466F6" w:rsidP="008E3487">
      <w:pPr>
        <w:pStyle w:val="ListParagraph"/>
        <w:numPr>
          <w:ilvl w:val="3"/>
          <w:numId w:val="3"/>
        </w:numPr>
        <w:tabs>
          <w:tab w:val="left" w:pos="3242"/>
        </w:tabs>
        <w:spacing w:line="480" w:lineRule="auto"/>
        <w:ind w:left="426" w:hanging="426"/>
        <w:rPr>
          <w:sz w:val="24"/>
        </w:rPr>
      </w:pPr>
      <w:r w:rsidRPr="00A96DE0">
        <w:rPr>
          <w:sz w:val="24"/>
        </w:rPr>
        <w:lastRenderedPageBreak/>
        <w:t>Pentalaksanaan</w:t>
      </w:r>
      <w:r w:rsidRPr="00A96DE0">
        <w:rPr>
          <w:spacing w:val="-3"/>
          <w:sz w:val="24"/>
        </w:rPr>
        <w:t xml:space="preserve"> </w:t>
      </w:r>
      <w:r w:rsidRPr="00A96DE0">
        <w:rPr>
          <w:sz w:val="24"/>
        </w:rPr>
        <w:t>umum</w:t>
      </w:r>
    </w:p>
    <w:p w:rsidR="00200BD8" w:rsidRPr="00200BD8" w:rsidRDefault="00200BD8" w:rsidP="00344FAB">
      <w:pPr>
        <w:tabs>
          <w:tab w:val="left" w:pos="3242"/>
        </w:tabs>
        <w:spacing w:line="480" w:lineRule="auto"/>
        <w:ind w:left="426" w:right="5566"/>
        <w:rPr>
          <w:sz w:val="24"/>
        </w:rPr>
      </w:pPr>
      <w:r w:rsidRPr="00200BD8">
        <w:rPr>
          <w:sz w:val="24"/>
        </w:rPr>
        <w:t>Terapi Farmakologi</w:t>
      </w:r>
    </w:p>
    <w:p w:rsidR="00200BD8" w:rsidRDefault="00200BD8" w:rsidP="00AA6CD7">
      <w:pPr>
        <w:pStyle w:val="BodyText"/>
        <w:spacing w:line="480" w:lineRule="auto"/>
        <w:ind w:left="426" w:right="3" w:firstLine="569"/>
        <w:jc w:val="both"/>
      </w:pPr>
      <w:r>
        <w:t>Ditujukan untuk reperfusi dengan pemberian antiplatelet seperti</w:t>
      </w:r>
      <w:r>
        <w:rPr>
          <w:spacing w:val="1"/>
        </w:rPr>
        <w:t xml:space="preserve"> </w:t>
      </w:r>
      <w:r>
        <w:t>aspirin dan antikoagulan, atau yang dianjurkan dengan trombolitik rt-</w:t>
      </w:r>
      <w:r>
        <w:rPr>
          <w:spacing w:val="1"/>
        </w:rPr>
        <w:t xml:space="preserve"> </w:t>
      </w:r>
      <w:r>
        <w:t>PA (Recombinant Tissue Plasminogen Activator). Dapat juga diberi</w:t>
      </w:r>
      <w:r>
        <w:rPr>
          <w:spacing w:val="1"/>
        </w:rPr>
        <w:t xml:space="preserve"> </w:t>
      </w:r>
      <w:r>
        <w:t>agen</w:t>
      </w:r>
      <w:r>
        <w:rPr>
          <w:spacing w:val="1"/>
        </w:rPr>
        <w:t xml:space="preserve"> </w:t>
      </w:r>
      <w:r>
        <w:t>neuroproteksi,</w:t>
      </w:r>
      <w:r>
        <w:rPr>
          <w:spacing w:val="1"/>
        </w:rPr>
        <w:t xml:space="preserve"> </w:t>
      </w:r>
      <w:r>
        <w:t>yaitu</w:t>
      </w:r>
      <w:r>
        <w:rPr>
          <w:spacing w:val="1"/>
        </w:rPr>
        <w:t xml:space="preserve"> </w:t>
      </w:r>
      <w:r>
        <w:t>sitikoin</w:t>
      </w:r>
      <w:r>
        <w:rPr>
          <w:spacing w:val="1"/>
        </w:rPr>
        <w:t xml:space="preserve"> </w:t>
      </w:r>
      <w:r>
        <w:t>atau</w:t>
      </w:r>
      <w:r>
        <w:rPr>
          <w:spacing w:val="1"/>
        </w:rPr>
        <w:t xml:space="preserve"> </w:t>
      </w:r>
      <w:r>
        <w:t>pirasetam</w:t>
      </w:r>
      <w:r>
        <w:rPr>
          <w:spacing w:val="1"/>
        </w:rPr>
        <w:t xml:space="preserve"> </w:t>
      </w:r>
      <w:r>
        <w:t>(jika</w:t>
      </w:r>
      <w:r>
        <w:rPr>
          <w:spacing w:val="1"/>
        </w:rPr>
        <w:t xml:space="preserve"> </w:t>
      </w:r>
      <w:r>
        <w:t>didapatkan</w:t>
      </w:r>
      <w:r>
        <w:rPr>
          <w:spacing w:val="1"/>
        </w:rPr>
        <w:t xml:space="preserve"> </w:t>
      </w:r>
      <w:r>
        <w:t>afasia).</w:t>
      </w:r>
    </w:p>
    <w:p w:rsidR="00200BD8" w:rsidRDefault="00200BD8" w:rsidP="00AA6CD7">
      <w:pPr>
        <w:pStyle w:val="BodyText"/>
        <w:spacing w:line="480" w:lineRule="auto"/>
        <w:ind w:left="426" w:right="3" w:firstLine="569"/>
        <w:jc w:val="both"/>
      </w:pPr>
      <w:r>
        <w:t>Terapi</w:t>
      </w:r>
      <w:r>
        <w:rPr>
          <w:spacing w:val="1"/>
        </w:rPr>
        <w:t xml:space="preserve"> </w:t>
      </w:r>
      <w:r>
        <w:t>farmakologi</w:t>
      </w:r>
      <w:r>
        <w:rPr>
          <w:spacing w:val="1"/>
        </w:rPr>
        <w:t xml:space="preserve"> </w:t>
      </w:r>
      <w:r>
        <w:t>yang</w:t>
      </w:r>
      <w:r>
        <w:rPr>
          <w:spacing w:val="1"/>
        </w:rPr>
        <w:t xml:space="preserve"> </w:t>
      </w:r>
      <w:r>
        <w:t>digunakan</w:t>
      </w:r>
      <w:r>
        <w:rPr>
          <w:spacing w:val="1"/>
        </w:rPr>
        <w:t xml:space="preserve"> </w:t>
      </w:r>
      <w:r>
        <w:t>pada</w:t>
      </w:r>
      <w:r>
        <w:rPr>
          <w:spacing w:val="1"/>
        </w:rPr>
        <w:t xml:space="preserve"> </w:t>
      </w:r>
      <w:r>
        <w:t>pasien</w:t>
      </w:r>
      <w:r>
        <w:rPr>
          <w:spacing w:val="1"/>
        </w:rPr>
        <w:t xml:space="preserve"> </w:t>
      </w:r>
      <w:r>
        <w:t>stroke</w:t>
      </w:r>
      <w:r>
        <w:rPr>
          <w:spacing w:val="1"/>
        </w:rPr>
        <w:t xml:space="preserve"> </w:t>
      </w:r>
      <w:r>
        <w:t>non</w:t>
      </w:r>
      <w:r>
        <w:rPr>
          <w:spacing w:val="1"/>
        </w:rPr>
        <w:t xml:space="preserve"> </w:t>
      </w:r>
      <w:r>
        <w:t>hemoragik</w:t>
      </w:r>
      <w:r>
        <w:rPr>
          <w:spacing w:val="4"/>
        </w:rPr>
        <w:t xml:space="preserve"> </w:t>
      </w:r>
      <w:r>
        <w:t>yaitu:</w:t>
      </w:r>
    </w:p>
    <w:p w:rsidR="00344FAB" w:rsidRDefault="00344FAB" w:rsidP="00262D42">
      <w:pPr>
        <w:pStyle w:val="ListParagraph"/>
        <w:numPr>
          <w:ilvl w:val="0"/>
          <w:numId w:val="23"/>
        </w:numPr>
        <w:spacing w:line="480" w:lineRule="auto"/>
        <w:ind w:left="709" w:right="3" w:hanging="283"/>
        <w:rPr>
          <w:sz w:val="24"/>
        </w:rPr>
      </w:pPr>
      <w:r w:rsidRPr="00344FAB">
        <w:rPr>
          <w:i/>
          <w:sz w:val="24"/>
        </w:rPr>
        <w:t>Fibrinolitik/ trombolitik (rtPA/ Recombinant Tissue Plasminogen</w:t>
      </w:r>
      <w:r w:rsidRPr="00344FAB">
        <w:rPr>
          <w:i/>
          <w:spacing w:val="1"/>
          <w:sz w:val="24"/>
        </w:rPr>
        <w:t xml:space="preserve"> </w:t>
      </w:r>
      <w:r w:rsidRPr="00344FAB">
        <w:rPr>
          <w:i/>
          <w:sz w:val="24"/>
        </w:rPr>
        <w:t>Activator</w:t>
      </w:r>
      <w:r>
        <w:rPr>
          <w:sz w:val="24"/>
        </w:rPr>
        <w:t>)</w:t>
      </w:r>
    </w:p>
    <w:p w:rsidR="00344FAB" w:rsidRDefault="00344FAB" w:rsidP="00AA6CD7">
      <w:pPr>
        <w:pStyle w:val="BodyText"/>
        <w:spacing w:line="480" w:lineRule="auto"/>
        <w:ind w:left="709" w:right="3"/>
        <w:jc w:val="both"/>
      </w:pPr>
      <w:r>
        <w:t>Golongan</w:t>
      </w:r>
      <w:r>
        <w:rPr>
          <w:spacing w:val="1"/>
        </w:rPr>
        <w:t xml:space="preserve"> </w:t>
      </w:r>
      <w:r>
        <w:t>obat</w:t>
      </w:r>
      <w:r>
        <w:rPr>
          <w:spacing w:val="1"/>
        </w:rPr>
        <w:t xml:space="preserve"> </w:t>
      </w:r>
      <w:r>
        <w:t>ini</w:t>
      </w:r>
      <w:r>
        <w:rPr>
          <w:spacing w:val="1"/>
        </w:rPr>
        <w:t xml:space="preserve"> </w:t>
      </w:r>
      <w:r>
        <w:t>digunakan</w:t>
      </w:r>
      <w:r>
        <w:rPr>
          <w:spacing w:val="1"/>
        </w:rPr>
        <w:t xml:space="preserve"> </w:t>
      </w:r>
      <w:r>
        <w:t>sebagai</w:t>
      </w:r>
      <w:r>
        <w:rPr>
          <w:spacing w:val="1"/>
        </w:rPr>
        <w:t xml:space="preserve"> </w:t>
      </w:r>
      <w:r>
        <w:t>terapi</w:t>
      </w:r>
      <w:r>
        <w:rPr>
          <w:spacing w:val="1"/>
        </w:rPr>
        <w:t xml:space="preserve"> </w:t>
      </w:r>
      <w:r>
        <w:t>reperfusi</w:t>
      </w:r>
      <w:r>
        <w:rPr>
          <w:spacing w:val="1"/>
        </w:rPr>
        <w:t xml:space="preserve"> </w:t>
      </w:r>
      <w:r>
        <w:t>untuk</w:t>
      </w:r>
      <w:r>
        <w:rPr>
          <w:spacing w:val="1"/>
        </w:rPr>
        <w:t xml:space="preserve"> </w:t>
      </w:r>
      <w:r>
        <w:t>mengembalikan perfusi darah yang terhambat pada serangan stroke</w:t>
      </w:r>
      <w:r>
        <w:rPr>
          <w:spacing w:val="-57"/>
        </w:rPr>
        <w:t xml:space="preserve"> </w:t>
      </w:r>
      <w:r>
        <w:t>akut. Jenis</w:t>
      </w:r>
      <w:r>
        <w:rPr>
          <w:spacing w:val="1"/>
        </w:rPr>
        <w:t xml:space="preserve"> </w:t>
      </w:r>
      <w:r>
        <w:t>obat golongan ini</w:t>
      </w:r>
      <w:r>
        <w:rPr>
          <w:spacing w:val="1"/>
        </w:rPr>
        <w:t xml:space="preserve"> </w:t>
      </w:r>
      <w:r>
        <w:t>adalah alteplase,</w:t>
      </w:r>
      <w:r>
        <w:rPr>
          <w:spacing w:val="1"/>
        </w:rPr>
        <w:t xml:space="preserve"> </w:t>
      </w:r>
      <w:r>
        <w:t>tenecteplase dan</w:t>
      </w:r>
      <w:r>
        <w:rPr>
          <w:spacing w:val="1"/>
        </w:rPr>
        <w:t xml:space="preserve"> </w:t>
      </w:r>
      <w:r>
        <w:t>reteplase, namun yang tersedia di Indonesia hingga saat ini hanya</w:t>
      </w:r>
      <w:r>
        <w:rPr>
          <w:spacing w:val="1"/>
        </w:rPr>
        <w:t xml:space="preserve"> </w:t>
      </w:r>
      <w:r>
        <w:t>alteplase. Obat ini bekerja memecah trombus dengan mengaktivasi</w:t>
      </w:r>
      <w:r>
        <w:rPr>
          <w:spacing w:val="1"/>
        </w:rPr>
        <w:t xml:space="preserve"> </w:t>
      </w:r>
      <w:r>
        <w:t>plasminogen yang terikat pada fibrin. Efek samping yang sering</w:t>
      </w:r>
      <w:r>
        <w:rPr>
          <w:spacing w:val="1"/>
        </w:rPr>
        <w:t xml:space="preserve"> </w:t>
      </w:r>
      <w:r>
        <w:t>terjadi</w:t>
      </w:r>
      <w:r>
        <w:rPr>
          <w:spacing w:val="1"/>
        </w:rPr>
        <w:t xml:space="preserve"> </w:t>
      </w:r>
      <w:r>
        <w:t>adalah</w:t>
      </w:r>
      <w:r>
        <w:rPr>
          <w:spacing w:val="1"/>
        </w:rPr>
        <w:t xml:space="preserve"> </w:t>
      </w:r>
      <w:r>
        <w:t>risiko</w:t>
      </w:r>
      <w:r>
        <w:rPr>
          <w:spacing w:val="1"/>
        </w:rPr>
        <w:t xml:space="preserve"> </w:t>
      </w:r>
      <w:r>
        <w:t>pendarahan</w:t>
      </w:r>
      <w:r>
        <w:rPr>
          <w:spacing w:val="1"/>
        </w:rPr>
        <w:t xml:space="preserve"> </w:t>
      </w:r>
      <w:r>
        <w:t>seperti</w:t>
      </w:r>
      <w:r>
        <w:rPr>
          <w:spacing w:val="1"/>
        </w:rPr>
        <w:t xml:space="preserve"> </w:t>
      </w:r>
      <w:r>
        <w:t>pada</w:t>
      </w:r>
      <w:r>
        <w:rPr>
          <w:spacing w:val="1"/>
        </w:rPr>
        <w:t xml:space="preserve"> </w:t>
      </w:r>
      <w:r>
        <w:t>intrakranial</w:t>
      </w:r>
      <w:r>
        <w:rPr>
          <w:spacing w:val="1"/>
        </w:rPr>
        <w:t xml:space="preserve"> </w:t>
      </w:r>
      <w:r>
        <w:t>atau</w:t>
      </w:r>
      <w:r>
        <w:rPr>
          <w:spacing w:val="1"/>
        </w:rPr>
        <w:t xml:space="preserve"> </w:t>
      </w:r>
      <w:r>
        <w:t>saluran</w:t>
      </w:r>
      <w:r>
        <w:rPr>
          <w:spacing w:val="1"/>
        </w:rPr>
        <w:t xml:space="preserve"> </w:t>
      </w:r>
      <w:r>
        <w:t>cerna;</w:t>
      </w:r>
      <w:r>
        <w:rPr>
          <w:spacing w:val="1"/>
        </w:rPr>
        <w:t xml:space="preserve"> </w:t>
      </w:r>
      <w:r>
        <w:t>serta</w:t>
      </w:r>
      <w:r>
        <w:rPr>
          <w:spacing w:val="1"/>
        </w:rPr>
        <w:t xml:space="preserve"> </w:t>
      </w:r>
      <w:r>
        <w:t>angioedema.</w:t>
      </w:r>
      <w:r>
        <w:rPr>
          <w:spacing w:val="1"/>
        </w:rPr>
        <w:t xml:space="preserve"> </w:t>
      </w:r>
      <w:r>
        <w:t>Beberapa</w:t>
      </w:r>
      <w:r>
        <w:rPr>
          <w:spacing w:val="1"/>
        </w:rPr>
        <w:t xml:space="preserve"> </w:t>
      </w:r>
      <w:r>
        <w:t>penelitian</w:t>
      </w:r>
      <w:r>
        <w:rPr>
          <w:spacing w:val="1"/>
        </w:rPr>
        <w:t xml:space="preserve"> </w:t>
      </w:r>
      <w:r>
        <w:t>yang</w:t>
      </w:r>
      <w:r>
        <w:rPr>
          <w:spacing w:val="1"/>
        </w:rPr>
        <w:t xml:space="preserve"> </w:t>
      </w:r>
      <w:r w:rsidR="00B70F96">
        <w:t>menunjukkan ba</w:t>
      </w:r>
      <w:r>
        <w:t>hwa rentang waktu terbaik untuk dapat diberikan</w:t>
      </w:r>
      <w:r>
        <w:rPr>
          <w:spacing w:val="1"/>
        </w:rPr>
        <w:t xml:space="preserve"> </w:t>
      </w:r>
      <w:r>
        <w:t>terapi</w:t>
      </w:r>
      <w:r>
        <w:rPr>
          <w:spacing w:val="1"/>
        </w:rPr>
        <w:t xml:space="preserve"> </w:t>
      </w:r>
      <w:r>
        <w:t>fibrinolitik</w:t>
      </w:r>
      <w:r>
        <w:rPr>
          <w:spacing w:val="1"/>
        </w:rPr>
        <w:t xml:space="preserve"> </w:t>
      </w:r>
      <w:r>
        <w:t>yang</w:t>
      </w:r>
      <w:r>
        <w:rPr>
          <w:spacing w:val="1"/>
        </w:rPr>
        <w:t xml:space="preserve"> </w:t>
      </w:r>
      <w:r>
        <w:t>dapat</w:t>
      </w:r>
      <w:r>
        <w:rPr>
          <w:spacing w:val="1"/>
        </w:rPr>
        <w:t xml:space="preserve"> </w:t>
      </w:r>
      <w:r>
        <w:t>memberikan</w:t>
      </w:r>
      <w:r>
        <w:rPr>
          <w:spacing w:val="1"/>
        </w:rPr>
        <w:t xml:space="preserve"> </w:t>
      </w:r>
      <w:r>
        <w:t>manfaat</w:t>
      </w:r>
      <w:r>
        <w:rPr>
          <w:spacing w:val="1"/>
        </w:rPr>
        <w:t xml:space="preserve"> </w:t>
      </w:r>
      <w:r>
        <w:t>perbaikan</w:t>
      </w:r>
      <w:r>
        <w:rPr>
          <w:spacing w:val="1"/>
        </w:rPr>
        <w:t xml:space="preserve"> </w:t>
      </w:r>
      <w:r>
        <w:t>fungsional otak dan juga terhadap angka kematian adalah &lt;3 jam</w:t>
      </w:r>
      <w:r>
        <w:rPr>
          <w:spacing w:val="1"/>
        </w:rPr>
        <w:t xml:space="preserve"> </w:t>
      </w:r>
      <w:r>
        <w:t>dan</w:t>
      </w:r>
      <w:r>
        <w:rPr>
          <w:spacing w:val="-1"/>
        </w:rPr>
        <w:t xml:space="preserve"> </w:t>
      </w:r>
      <w:r>
        <w:t>rentang</w:t>
      </w:r>
      <w:r>
        <w:rPr>
          <w:spacing w:val="-3"/>
        </w:rPr>
        <w:t xml:space="preserve"> </w:t>
      </w:r>
      <w:r>
        <w:t>3-4, atau 5 jam</w:t>
      </w:r>
      <w:r>
        <w:rPr>
          <w:spacing w:val="-1"/>
        </w:rPr>
        <w:t xml:space="preserve"> </w:t>
      </w:r>
      <w:r>
        <w:t>setelah onset</w:t>
      </w:r>
      <w:r>
        <w:rPr>
          <w:spacing w:val="2"/>
        </w:rPr>
        <w:t xml:space="preserve"> </w:t>
      </w:r>
      <w:r>
        <w:t>gejala.</w:t>
      </w:r>
    </w:p>
    <w:p w:rsidR="00344FAB" w:rsidRDefault="00344FAB" w:rsidP="00262D42">
      <w:pPr>
        <w:pStyle w:val="ListParagraph"/>
        <w:numPr>
          <w:ilvl w:val="0"/>
          <w:numId w:val="23"/>
        </w:numPr>
        <w:spacing w:line="480" w:lineRule="auto"/>
        <w:ind w:left="709" w:right="3" w:hanging="283"/>
        <w:rPr>
          <w:sz w:val="24"/>
        </w:rPr>
      </w:pPr>
      <w:r>
        <w:rPr>
          <w:sz w:val="24"/>
        </w:rPr>
        <w:t>Antikoagulan</w:t>
      </w:r>
      <w:r>
        <w:rPr>
          <w:spacing w:val="1"/>
          <w:sz w:val="24"/>
        </w:rPr>
        <w:t xml:space="preserve"> </w:t>
      </w:r>
      <w:r>
        <w:rPr>
          <w:sz w:val="24"/>
        </w:rPr>
        <w:t>Terapi</w:t>
      </w:r>
      <w:r>
        <w:rPr>
          <w:spacing w:val="1"/>
          <w:sz w:val="24"/>
        </w:rPr>
        <w:t xml:space="preserve"> </w:t>
      </w:r>
      <w:r>
        <w:rPr>
          <w:sz w:val="24"/>
        </w:rPr>
        <w:t>antikoagulan</w:t>
      </w:r>
      <w:r>
        <w:rPr>
          <w:spacing w:val="1"/>
          <w:sz w:val="24"/>
        </w:rPr>
        <w:t xml:space="preserve"> </w:t>
      </w:r>
      <w:r>
        <w:rPr>
          <w:sz w:val="24"/>
        </w:rPr>
        <w:t>ini</w:t>
      </w:r>
      <w:r>
        <w:rPr>
          <w:spacing w:val="1"/>
          <w:sz w:val="24"/>
        </w:rPr>
        <w:t xml:space="preserve"> </w:t>
      </w:r>
      <w:r>
        <w:rPr>
          <w:sz w:val="24"/>
        </w:rPr>
        <w:t>untuk</w:t>
      </w:r>
      <w:r>
        <w:rPr>
          <w:spacing w:val="1"/>
          <w:sz w:val="24"/>
        </w:rPr>
        <w:t xml:space="preserve"> </w:t>
      </w:r>
      <w:r>
        <w:rPr>
          <w:sz w:val="24"/>
        </w:rPr>
        <w:t>mengurangi</w:t>
      </w:r>
      <w:r>
        <w:rPr>
          <w:spacing w:val="1"/>
          <w:sz w:val="24"/>
        </w:rPr>
        <w:t xml:space="preserve"> </w:t>
      </w:r>
      <w:r>
        <w:rPr>
          <w:sz w:val="24"/>
        </w:rPr>
        <w:t>pembentukkan</w:t>
      </w:r>
      <w:r>
        <w:rPr>
          <w:spacing w:val="1"/>
          <w:sz w:val="24"/>
        </w:rPr>
        <w:t xml:space="preserve"> </w:t>
      </w:r>
      <w:r>
        <w:rPr>
          <w:sz w:val="24"/>
        </w:rPr>
        <w:t>bekuan</w:t>
      </w:r>
      <w:r>
        <w:rPr>
          <w:spacing w:val="1"/>
          <w:sz w:val="24"/>
        </w:rPr>
        <w:t xml:space="preserve"> </w:t>
      </w:r>
      <w:r>
        <w:rPr>
          <w:sz w:val="24"/>
        </w:rPr>
        <w:t>darah</w:t>
      </w:r>
      <w:r>
        <w:rPr>
          <w:spacing w:val="1"/>
          <w:sz w:val="24"/>
        </w:rPr>
        <w:t xml:space="preserve"> </w:t>
      </w:r>
      <w:r>
        <w:rPr>
          <w:sz w:val="24"/>
        </w:rPr>
        <w:t>dan</w:t>
      </w:r>
      <w:r>
        <w:rPr>
          <w:spacing w:val="1"/>
          <w:sz w:val="24"/>
        </w:rPr>
        <w:t xml:space="preserve"> </w:t>
      </w:r>
      <w:r>
        <w:rPr>
          <w:sz w:val="24"/>
        </w:rPr>
        <w:t>mengurangi</w:t>
      </w:r>
      <w:r>
        <w:rPr>
          <w:spacing w:val="1"/>
          <w:sz w:val="24"/>
        </w:rPr>
        <w:t xml:space="preserve"> </w:t>
      </w:r>
      <w:r>
        <w:rPr>
          <w:sz w:val="24"/>
        </w:rPr>
        <w:t>emboli,</w:t>
      </w:r>
      <w:r>
        <w:rPr>
          <w:spacing w:val="1"/>
          <w:sz w:val="24"/>
        </w:rPr>
        <w:t xml:space="preserve"> </w:t>
      </w:r>
      <w:r>
        <w:rPr>
          <w:sz w:val="24"/>
        </w:rPr>
        <w:t>misalnya</w:t>
      </w:r>
      <w:r>
        <w:rPr>
          <w:spacing w:val="1"/>
          <w:sz w:val="24"/>
        </w:rPr>
        <w:t xml:space="preserve"> </w:t>
      </w:r>
      <w:r>
        <w:rPr>
          <w:sz w:val="24"/>
        </w:rPr>
        <w:t>Heparin</w:t>
      </w:r>
      <w:r>
        <w:rPr>
          <w:spacing w:val="-1"/>
          <w:sz w:val="24"/>
        </w:rPr>
        <w:t xml:space="preserve"> </w:t>
      </w:r>
      <w:r>
        <w:rPr>
          <w:sz w:val="24"/>
        </w:rPr>
        <w:t>dan</w:t>
      </w:r>
      <w:r>
        <w:rPr>
          <w:spacing w:val="2"/>
          <w:sz w:val="24"/>
        </w:rPr>
        <w:t xml:space="preserve"> </w:t>
      </w:r>
      <w:r>
        <w:rPr>
          <w:sz w:val="24"/>
        </w:rPr>
        <w:t>warfarin.</w:t>
      </w:r>
    </w:p>
    <w:p w:rsidR="00344FAB" w:rsidRDefault="00344FAB" w:rsidP="00262D42">
      <w:pPr>
        <w:pStyle w:val="ListParagraph"/>
        <w:numPr>
          <w:ilvl w:val="0"/>
          <w:numId w:val="23"/>
        </w:numPr>
        <w:spacing w:line="480" w:lineRule="auto"/>
        <w:ind w:left="709" w:right="3" w:hanging="283"/>
      </w:pPr>
      <w:r>
        <w:rPr>
          <w:sz w:val="24"/>
        </w:rPr>
        <w:t>Antiplatelet Golongan obat ini sering digunakan pada pasien stroke</w:t>
      </w:r>
      <w:r>
        <w:rPr>
          <w:spacing w:val="-57"/>
          <w:sz w:val="24"/>
        </w:rPr>
        <w:t xml:space="preserve"> </w:t>
      </w:r>
      <w:r>
        <w:rPr>
          <w:sz w:val="24"/>
        </w:rPr>
        <w:t>untuk</w:t>
      </w:r>
      <w:r>
        <w:rPr>
          <w:spacing w:val="1"/>
          <w:sz w:val="24"/>
        </w:rPr>
        <w:t xml:space="preserve"> </w:t>
      </w:r>
      <w:r>
        <w:rPr>
          <w:sz w:val="24"/>
        </w:rPr>
        <w:lastRenderedPageBreak/>
        <w:t>pencegahan</w:t>
      </w:r>
      <w:r>
        <w:rPr>
          <w:spacing w:val="1"/>
          <w:sz w:val="24"/>
        </w:rPr>
        <w:t xml:space="preserve"> </w:t>
      </w:r>
      <w:r>
        <w:rPr>
          <w:sz w:val="24"/>
        </w:rPr>
        <w:t>stroke</w:t>
      </w:r>
      <w:r>
        <w:rPr>
          <w:spacing w:val="1"/>
          <w:sz w:val="24"/>
        </w:rPr>
        <w:t xml:space="preserve"> </w:t>
      </w:r>
      <w:r>
        <w:rPr>
          <w:sz w:val="24"/>
        </w:rPr>
        <w:t>ulangan</w:t>
      </w:r>
      <w:r>
        <w:rPr>
          <w:spacing w:val="1"/>
          <w:sz w:val="24"/>
        </w:rPr>
        <w:t xml:space="preserve"> </w:t>
      </w:r>
      <w:r>
        <w:rPr>
          <w:sz w:val="24"/>
        </w:rPr>
        <w:t>dengan</w:t>
      </w:r>
      <w:r>
        <w:rPr>
          <w:spacing w:val="1"/>
          <w:sz w:val="24"/>
        </w:rPr>
        <w:t xml:space="preserve"> </w:t>
      </w:r>
      <w:r>
        <w:rPr>
          <w:sz w:val="24"/>
        </w:rPr>
        <w:t>mencegah</w:t>
      </w:r>
      <w:r>
        <w:rPr>
          <w:spacing w:val="1"/>
          <w:sz w:val="24"/>
        </w:rPr>
        <w:t xml:space="preserve"> </w:t>
      </w:r>
      <w:r>
        <w:rPr>
          <w:sz w:val="24"/>
        </w:rPr>
        <w:t>terjadinya</w:t>
      </w:r>
      <w:r>
        <w:rPr>
          <w:spacing w:val="1"/>
          <w:sz w:val="24"/>
        </w:rPr>
        <w:t xml:space="preserve"> </w:t>
      </w:r>
      <w:r>
        <w:rPr>
          <w:sz w:val="24"/>
        </w:rPr>
        <w:t>agregasi platelet. Aspirin merupakan salah satu antiplatelet yang</w:t>
      </w:r>
      <w:r>
        <w:rPr>
          <w:spacing w:val="1"/>
          <w:sz w:val="24"/>
        </w:rPr>
        <w:t xml:space="preserve"> </w:t>
      </w:r>
      <w:r>
        <w:rPr>
          <w:sz w:val="24"/>
        </w:rPr>
        <w:t>direkomendasikan</w:t>
      </w:r>
      <w:r>
        <w:rPr>
          <w:spacing w:val="-1"/>
          <w:sz w:val="24"/>
        </w:rPr>
        <w:t xml:space="preserve"> </w:t>
      </w:r>
      <w:r>
        <w:rPr>
          <w:sz w:val="24"/>
        </w:rPr>
        <w:t>penggunaannya</w:t>
      </w:r>
      <w:r>
        <w:rPr>
          <w:spacing w:val="-1"/>
          <w:sz w:val="24"/>
        </w:rPr>
        <w:t xml:space="preserve"> </w:t>
      </w:r>
      <w:r>
        <w:rPr>
          <w:sz w:val="24"/>
        </w:rPr>
        <w:t>untuk</w:t>
      </w:r>
      <w:r>
        <w:rPr>
          <w:spacing w:val="2"/>
          <w:sz w:val="24"/>
        </w:rPr>
        <w:t xml:space="preserve"> </w:t>
      </w:r>
      <w:r>
        <w:rPr>
          <w:sz w:val="24"/>
        </w:rPr>
        <w:t>pasien stroke</w:t>
      </w:r>
    </w:p>
    <w:p w:rsidR="00344FAB" w:rsidRDefault="00344FAB" w:rsidP="00262D42">
      <w:pPr>
        <w:pStyle w:val="ListParagraph"/>
        <w:numPr>
          <w:ilvl w:val="0"/>
          <w:numId w:val="23"/>
        </w:numPr>
        <w:spacing w:line="480" w:lineRule="auto"/>
        <w:ind w:left="709" w:right="985" w:hanging="283"/>
      </w:pPr>
      <w:r>
        <w:t xml:space="preserve">Antihipertensi </w:t>
      </w:r>
    </w:p>
    <w:p w:rsidR="00047AFD" w:rsidRDefault="00B47D60" w:rsidP="00675C19">
      <w:pPr>
        <w:pStyle w:val="ListParagraph"/>
        <w:numPr>
          <w:ilvl w:val="0"/>
          <w:numId w:val="89"/>
        </w:numPr>
        <w:spacing w:line="475" w:lineRule="auto"/>
        <w:ind w:left="1134" w:right="3"/>
      </w:pPr>
      <w:r w:rsidRPr="00047AFD">
        <w:rPr>
          <w:sz w:val="24"/>
        </w:rPr>
        <w:t>Pasien dapat menerima rtPA namun tekanan darah &gt;185/110</w:t>
      </w:r>
      <w:r w:rsidRPr="00047AFD">
        <w:rPr>
          <w:spacing w:val="1"/>
          <w:sz w:val="24"/>
        </w:rPr>
        <w:t xml:space="preserve"> </w:t>
      </w:r>
      <w:r w:rsidRPr="00047AFD">
        <w:rPr>
          <w:sz w:val="24"/>
        </w:rPr>
        <w:t>mmHg, maka pilihan terapi yaitu labetalol 10-20 mg IV selama</w:t>
      </w:r>
      <w:r w:rsidRPr="00047AFD">
        <w:rPr>
          <w:spacing w:val="-57"/>
          <w:sz w:val="24"/>
        </w:rPr>
        <w:t xml:space="preserve"> </w:t>
      </w:r>
      <w:r w:rsidRPr="00047AFD">
        <w:rPr>
          <w:sz w:val="24"/>
        </w:rPr>
        <w:t>1-2 menit, dapat diulang 1 kali atau nikardipin 5 mg/jam IV,</w:t>
      </w:r>
      <w:r w:rsidRPr="00047AFD">
        <w:rPr>
          <w:spacing w:val="1"/>
          <w:sz w:val="24"/>
        </w:rPr>
        <w:t xml:space="preserve"> </w:t>
      </w:r>
      <w:r w:rsidRPr="00047AFD">
        <w:rPr>
          <w:sz w:val="24"/>
        </w:rPr>
        <w:t>titrasi</w:t>
      </w:r>
      <w:r w:rsidRPr="00047AFD">
        <w:rPr>
          <w:spacing w:val="1"/>
          <w:sz w:val="24"/>
        </w:rPr>
        <w:t xml:space="preserve"> </w:t>
      </w:r>
      <w:r w:rsidRPr="00047AFD">
        <w:rPr>
          <w:sz w:val="24"/>
        </w:rPr>
        <w:t>sampai</w:t>
      </w:r>
      <w:r w:rsidRPr="00047AFD">
        <w:rPr>
          <w:spacing w:val="1"/>
          <w:sz w:val="24"/>
        </w:rPr>
        <w:t xml:space="preserve"> </w:t>
      </w:r>
      <w:r w:rsidRPr="00047AFD">
        <w:rPr>
          <w:sz w:val="24"/>
        </w:rPr>
        <w:t>2,5</w:t>
      </w:r>
      <w:r w:rsidRPr="00047AFD">
        <w:rPr>
          <w:spacing w:val="1"/>
          <w:sz w:val="24"/>
        </w:rPr>
        <w:t xml:space="preserve"> </w:t>
      </w:r>
      <w:r w:rsidRPr="00047AFD">
        <w:rPr>
          <w:sz w:val="24"/>
        </w:rPr>
        <w:t>mg/jam</w:t>
      </w:r>
      <w:r w:rsidRPr="00047AFD">
        <w:rPr>
          <w:spacing w:val="1"/>
          <w:sz w:val="24"/>
        </w:rPr>
        <w:t xml:space="preserve"> </w:t>
      </w:r>
      <w:r w:rsidRPr="00047AFD">
        <w:rPr>
          <w:sz w:val="24"/>
        </w:rPr>
        <w:t>tiap</w:t>
      </w:r>
      <w:r w:rsidRPr="00047AFD">
        <w:rPr>
          <w:spacing w:val="1"/>
          <w:sz w:val="24"/>
        </w:rPr>
        <w:t xml:space="preserve"> </w:t>
      </w:r>
      <w:r w:rsidRPr="00047AFD">
        <w:rPr>
          <w:sz w:val="24"/>
        </w:rPr>
        <w:t>5-15</w:t>
      </w:r>
      <w:r w:rsidRPr="00047AFD">
        <w:rPr>
          <w:spacing w:val="1"/>
          <w:sz w:val="24"/>
        </w:rPr>
        <w:t xml:space="preserve"> </w:t>
      </w:r>
      <w:r w:rsidRPr="00047AFD">
        <w:rPr>
          <w:sz w:val="24"/>
        </w:rPr>
        <w:t>menit</w:t>
      </w:r>
      <w:r w:rsidRPr="00047AFD">
        <w:rPr>
          <w:spacing w:val="1"/>
          <w:sz w:val="24"/>
        </w:rPr>
        <w:t xml:space="preserve"> </w:t>
      </w:r>
      <w:r w:rsidRPr="00047AFD">
        <w:rPr>
          <w:sz w:val="24"/>
        </w:rPr>
        <w:t>maksimal</w:t>
      </w:r>
      <w:r w:rsidRPr="00047AFD">
        <w:rPr>
          <w:spacing w:val="60"/>
          <w:sz w:val="24"/>
        </w:rPr>
        <w:t xml:space="preserve"> </w:t>
      </w:r>
      <w:r w:rsidRPr="00047AFD">
        <w:rPr>
          <w:sz w:val="24"/>
        </w:rPr>
        <w:t>15</w:t>
      </w:r>
      <w:r w:rsidRPr="00047AFD">
        <w:rPr>
          <w:spacing w:val="1"/>
          <w:sz w:val="24"/>
        </w:rPr>
        <w:t xml:space="preserve"> </w:t>
      </w:r>
      <w:r w:rsidRPr="00047AFD">
        <w:rPr>
          <w:sz w:val="24"/>
        </w:rPr>
        <w:t>mg/jam; setelah tercapai target maka dapat disesuaikan dengan</w:t>
      </w:r>
      <w:r w:rsidRPr="00047AFD">
        <w:rPr>
          <w:spacing w:val="-57"/>
          <w:sz w:val="24"/>
        </w:rPr>
        <w:t xml:space="preserve"> </w:t>
      </w:r>
      <w:r w:rsidRPr="00047AFD">
        <w:rPr>
          <w:sz w:val="24"/>
        </w:rPr>
        <w:t>nilai</w:t>
      </w:r>
      <w:r w:rsidRPr="00047AFD">
        <w:rPr>
          <w:spacing w:val="29"/>
          <w:sz w:val="24"/>
        </w:rPr>
        <w:t xml:space="preserve"> </w:t>
      </w:r>
      <w:r w:rsidRPr="00047AFD">
        <w:rPr>
          <w:sz w:val="24"/>
        </w:rPr>
        <w:t>tekanan</w:t>
      </w:r>
      <w:r w:rsidRPr="00047AFD">
        <w:rPr>
          <w:spacing w:val="28"/>
          <w:sz w:val="24"/>
        </w:rPr>
        <w:t xml:space="preserve"> </w:t>
      </w:r>
      <w:r w:rsidRPr="00047AFD">
        <w:rPr>
          <w:sz w:val="24"/>
        </w:rPr>
        <w:t>darah.</w:t>
      </w:r>
      <w:r w:rsidRPr="00047AFD">
        <w:rPr>
          <w:spacing w:val="28"/>
          <w:sz w:val="24"/>
        </w:rPr>
        <w:t xml:space="preserve"> </w:t>
      </w:r>
      <w:r w:rsidRPr="00047AFD">
        <w:rPr>
          <w:sz w:val="24"/>
        </w:rPr>
        <w:t>Apabila</w:t>
      </w:r>
      <w:r w:rsidRPr="00047AFD">
        <w:rPr>
          <w:spacing w:val="28"/>
          <w:sz w:val="24"/>
        </w:rPr>
        <w:t xml:space="preserve"> </w:t>
      </w:r>
      <w:r w:rsidRPr="00047AFD">
        <w:rPr>
          <w:sz w:val="24"/>
        </w:rPr>
        <w:t>tekanan</w:t>
      </w:r>
      <w:r w:rsidRPr="00047AFD">
        <w:rPr>
          <w:spacing w:val="28"/>
          <w:sz w:val="24"/>
        </w:rPr>
        <w:t xml:space="preserve"> </w:t>
      </w:r>
      <w:r w:rsidRPr="00047AFD">
        <w:rPr>
          <w:sz w:val="24"/>
        </w:rPr>
        <w:t>darah</w:t>
      </w:r>
      <w:r w:rsidRPr="00047AFD">
        <w:rPr>
          <w:spacing w:val="28"/>
          <w:sz w:val="24"/>
        </w:rPr>
        <w:t xml:space="preserve"> </w:t>
      </w:r>
      <w:r w:rsidRPr="00047AFD">
        <w:rPr>
          <w:sz w:val="24"/>
        </w:rPr>
        <w:t>tidak</w:t>
      </w:r>
      <w:r w:rsidRPr="00047AFD">
        <w:rPr>
          <w:spacing w:val="28"/>
          <w:sz w:val="24"/>
        </w:rPr>
        <w:t xml:space="preserve"> </w:t>
      </w:r>
      <w:r w:rsidRPr="00047AFD">
        <w:rPr>
          <w:sz w:val="24"/>
        </w:rPr>
        <w:t xml:space="preserve">tercapai </w:t>
      </w:r>
      <w:r>
        <w:t>&lt;185/110</w:t>
      </w:r>
      <w:r w:rsidRPr="00047AFD">
        <w:rPr>
          <w:spacing w:val="-1"/>
        </w:rPr>
        <w:t xml:space="preserve"> </w:t>
      </w:r>
      <w:r>
        <w:t>mmHg,</w:t>
      </w:r>
      <w:r w:rsidRPr="00047AFD">
        <w:rPr>
          <w:spacing w:val="-1"/>
        </w:rPr>
        <w:t xml:space="preserve"> </w:t>
      </w:r>
      <w:r>
        <w:t>maka</w:t>
      </w:r>
      <w:r w:rsidRPr="00047AFD">
        <w:rPr>
          <w:spacing w:val="-2"/>
        </w:rPr>
        <w:t xml:space="preserve"> </w:t>
      </w:r>
      <w:r>
        <w:t>jangan</w:t>
      </w:r>
      <w:r w:rsidRPr="00047AFD">
        <w:rPr>
          <w:spacing w:val="-1"/>
        </w:rPr>
        <w:t xml:space="preserve"> </w:t>
      </w:r>
      <w:r>
        <w:t>berikan</w:t>
      </w:r>
      <w:r w:rsidRPr="00047AFD">
        <w:rPr>
          <w:spacing w:val="-1"/>
        </w:rPr>
        <w:t xml:space="preserve"> </w:t>
      </w:r>
      <w:r>
        <w:t>rtPA.</w:t>
      </w:r>
    </w:p>
    <w:p w:rsidR="00344FAB" w:rsidRPr="00047AFD" w:rsidRDefault="00047AFD" w:rsidP="00675C19">
      <w:pPr>
        <w:pStyle w:val="ListParagraph"/>
        <w:numPr>
          <w:ilvl w:val="0"/>
          <w:numId w:val="89"/>
        </w:numPr>
        <w:spacing w:line="475" w:lineRule="auto"/>
        <w:ind w:left="1134" w:right="3"/>
      </w:pPr>
      <w:r>
        <w:t xml:space="preserve"> </w:t>
      </w:r>
      <w:r w:rsidR="00B47D60" w:rsidRPr="00047AFD">
        <w:rPr>
          <w:sz w:val="24"/>
        </w:rPr>
        <w:t>Pasien</w:t>
      </w:r>
      <w:r w:rsidR="00B47D60" w:rsidRPr="00047AFD">
        <w:rPr>
          <w:spacing w:val="57"/>
          <w:sz w:val="24"/>
        </w:rPr>
        <w:t xml:space="preserve"> </w:t>
      </w:r>
      <w:r w:rsidR="00B47D60" w:rsidRPr="00047AFD">
        <w:rPr>
          <w:sz w:val="24"/>
        </w:rPr>
        <w:t>sudah</w:t>
      </w:r>
      <w:r w:rsidR="00B47D60" w:rsidRPr="00047AFD">
        <w:rPr>
          <w:spacing w:val="58"/>
          <w:sz w:val="24"/>
        </w:rPr>
        <w:t xml:space="preserve"> </w:t>
      </w:r>
      <w:r w:rsidR="00B47D60" w:rsidRPr="00047AFD">
        <w:rPr>
          <w:sz w:val="24"/>
        </w:rPr>
        <w:t>mendapat</w:t>
      </w:r>
      <w:r w:rsidR="00B47D60" w:rsidRPr="00047AFD">
        <w:rPr>
          <w:spacing w:val="1"/>
          <w:sz w:val="24"/>
        </w:rPr>
        <w:t xml:space="preserve"> </w:t>
      </w:r>
      <w:r w:rsidR="00B47D60" w:rsidRPr="00047AFD">
        <w:rPr>
          <w:sz w:val="24"/>
        </w:rPr>
        <w:t>rtPA,</w:t>
      </w:r>
      <w:r w:rsidR="00B47D60" w:rsidRPr="00047AFD">
        <w:rPr>
          <w:spacing w:val="58"/>
          <w:sz w:val="24"/>
        </w:rPr>
        <w:t xml:space="preserve"> </w:t>
      </w:r>
      <w:r w:rsidR="00B47D60" w:rsidRPr="00047AFD">
        <w:rPr>
          <w:sz w:val="24"/>
        </w:rPr>
        <w:t>namun</w:t>
      </w:r>
      <w:r w:rsidR="00B47D60" w:rsidRPr="00047AFD">
        <w:rPr>
          <w:spacing w:val="59"/>
          <w:sz w:val="24"/>
        </w:rPr>
        <w:t xml:space="preserve"> </w:t>
      </w:r>
      <w:r w:rsidR="00B47D60" w:rsidRPr="00047AFD">
        <w:rPr>
          <w:sz w:val="24"/>
        </w:rPr>
        <w:t>tekanan</w:t>
      </w:r>
      <w:r w:rsidR="00B47D60" w:rsidRPr="00047AFD">
        <w:rPr>
          <w:spacing w:val="57"/>
          <w:sz w:val="24"/>
        </w:rPr>
        <w:t xml:space="preserve"> </w:t>
      </w:r>
      <w:r w:rsidR="00B47D60" w:rsidRPr="00047AFD">
        <w:rPr>
          <w:sz w:val="24"/>
        </w:rPr>
        <w:t>darah</w:t>
      </w:r>
      <w:r w:rsidR="00B47D60" w:rsidRPr="00047AFD">
        <w:rPr>
          <w:spacing w:val="58"/>
          <w:sz w:val="24"/>
        </w:rPr>
        <w:t xml:space="preserve"> </w:t>
      </w:r>
      <w:r w:rsidR="00B47D60" w:rsidRPr="00047AFD">
        <w:rPr>
          <w:sz w:val="24"/>
        </w:rPr>
        <w:t xml:space="preserve">sistolik </w:t>
      </w:r>
      <w:r w:rsidR="00B47D60">
        <w:t>&gt;180-230 mmHg atau diastol &gt;105-120 mmHg, maka pilihan</w:t>
      </w:r>
      <w:r w:rsidR="00B47D60" w:rsidRPr="00047AFD">
        <w:rPr>
          <w:spacing w:val="1"/>
        </w:rPr>
        <w:t xml:space="preserve"> </w:t>
      </w:r>
      <w:r w:rsidR="00B47D60">
        <w:t>terapi yaitu labetalol 10 mg IV, kemudian infus IV kontinu 2-8</w:t>
      </w:r>
      <w:r w:rsidR="00B47D60" w:rsidRPr="00047AFD">
        <w:rPr>
          <w:spacing w:val="-57"/>
        </w:rPr>
        <w:t xml:space="preserve"> </w:t>
      </w:r>
      <w:r w:rsidR="00B47D60">
        <w:t>mg/menit</w:t>
      </w:r>
      <w:r w:rsidR="00B47D60" w:rsidRPr="00047AFD">
        <w:rPr>
          <w:spacing w:val="1"/>
        </w:rPr>
        <w:t xml:space="preserve"> </w:t>
      </w:r>
      <w:r w:rsidR="00B47D60">
        <w:t>atau</w:t>
      </w:r>
      <w:r w:rsidR="00B47D60" w:rsidRPr="00047AFD">
        <w:rPr>
          <w:spacing w:val="1"/>
        </w:rPr>
        <w:t xml:space="preserve"> </w:t>
      </w:r>
      <w:r w:rsidR="00B47D60">
        <w:t>nikardipin</w:t>
      </w:r>
      <w:r w:rsidR="00B47D60" w:rsidRPr="00047AFD">
        <w:rPr>
          <w:spacing w:val="1"/>
        </w:rPr>
        <w:t xml:space="preserve"> </w:t>
      </w:r>
      <w:r w:rsidR="00B47D60">
        <w:t>5</w:t>
      </w:r>
      <w:r w:rsidR="00B47D60" w:rsidRPr="00047AFD">
        <w:rPr>
          <w:spacing w:val="1"/>
        </w:rPr>
        <w:t xml:space="preserve"> </w:t>
      </w:r>
      <w:r w:rsidR="00B47D60">
        <w:t>mg/jam</w:t>
      </w:r>
      <w:r w:rsidR="00B47D60" w:rsidRPr="00047AFD">
        <w:rPr>
          <w:spacing w:val="1"/>
        </w:rPr>
        <w:t xml:space="preserve"> </w:t>
      </w:r>
      <w:r w:rsidR="00B47D60">
        <w:t>IV,</w:t>
      </w:r>
      <w:r w:rsidR="00B47D60" w:rsidRPr="00047AFD">
        <w:rPr>
          <w:spacing w:val="1"/>
        </w:rPr>
        <w:t xml:space="preserve"> </w:t>
      </w:r>
      <w:r w:rsidR="00B47D60">
        <w:t>titrasi</w:t>
      </w:r>
      <w:r w:rsidR="00B47D60" w:rsidRPr="00047AFD">
        <w:rPr>
          <w:spacing w:val="1"/>
        </w:rPr>
        <w:t xml:space="preserve"> </w:t>
      </w:r>
      <w:r w:rsidR="00B47D60">
        <w:t>sampai</w:t>
      </w:r>
      <w:r w:rsidR="00B47D60" w:rsidRPr="00047AFD">
        <w:rPr>
          <w:spacing w:val="1"/>
        </w:rPr>
        <w:t xml:space="preserve"> </w:t>
      </w:r>
      <w:r w:rsidR="00B47D60">
        <w:t>2,5</w:t>
      </w:r>
      <w:r w:rsidR="00B47D60" w:rsidRPr="00047AFD">
        <w:rPr>
          <w:spacing w:val="1"/>
        </w:rPr>
        <w:t xml:space="preserve"> </w:t>
      </w:r>
      <w:r w:rsidR="00B47D60">
        <w:t>mg/jam tiap 5-15 menit, maksimal 15 mg/jam. Tekanan darah</w:t>
      </w:r>
      <w:r w:rsidR="00B47D60" w:rsidRPr="00047AFD">
        <w:rPr>
          <w:spacing w:val="1"/>
        </w:rPr>
        <w:t xml:space="preserve"> </w:t>
      </w:r>
      <w:r w:rsidR="00B47D60">
        <w:t>selama</w:t>
      </w:r>
      <w:r w:rsidR="00B47D60" w:rsidRPr="00047AFD">
        <w:rPr>
          <w:spacing w:val="1"/>
        </w:rPr>
        <w:t xml:space="preserve"> </w:t>
      </w:r>
      <w:r w:rsidR="00B47D60">
        <w:t>dan</w:t>
      </w:r>
      <w:r w:rsidR="00B47D60" w:rsidRPr="00047AFD">
        <w:rPr>
          <w:spacing w:val="1"/>
        </w:rPr>
        <w:t xml:space="preserve"> </w:t>
      </w:r>
      <w:r w:rsidR="00B47D60">
        <w:t>setelah</w:t>
      </w:r>
      <w:r w:rsidR="00B47D60" w:rsidRPr="00047AFD">
        <w:rPr>
          <w:spacing w:val="1"/>
        </w:rPr>
        <w:t xml:space="preserve"> </w:t>
      </w:r>
      <w:r w:rsidR="00B47D60">
        <w:t>rtPA</w:t>
      </w:r>
      <w:r w:rsidR="00B47D60" w:rsidRPr="00047AFD">
        <w:rPr>
          <w:spacing w:val="1"/>
        </w:rPr>
        <w:t xml:space="preserve"> </w:t>
      </w:r>
      <w:r w:rsidR="00B47D60">
        <w:t>&lt;180/105</w:t>
      </w:r>
      <w:r w:rsidR="00B47D60" w:rsidRPr="00047AFD">
        <w:rPr>
          <w:spacing w:val="1"/>
        </w:rPr>
        <w:t xml:space="preserve"> </w:t>
      </w:r>
      <w:r w:rsidR="00B47D60">
        <w:t>mmHg,</w:t>
      </w:r>
      <w:r w:rsidR="00B47D60" w:rsidRPr="00047AFD">
        <w:rPr>
          <w:spacing w:val="1"/>
        </w:rPr>
        <w:t xml:space="preserve"> </w:t>
      </w:r>
      <w:r w:rsidR="00B47D60">
        <w:t>monitor</w:t>
      </w:r>
      <w:r w:rsidR="00B47D60" w:rsidRPr="00047AFD">
        <w:rPr>
          <w:spacing w:val="1"/>
        </w:rPr>
        <w:t xml:space="preserve"> </w:t>
      </w:r>
      <w:r w:rsidR="00B47D60">
        <w:t>tiap</w:t>
      </w:r>
      <w:r w:rsidR="00B47D60" w:rsidRPr="00047AFD">
        <w:rPr>
          <w:spacing w:val="1"/>
        </w:rPr>
        <w:t xml:space="preserve"> </w:t>
      </w:r>
      <w:r w:rsidR="00B47D60">
        <w:t>15</w:t>
      </w:r>
      <w:r w:rsidR="00B47D60" w:rsidRPr="00047AFD">
        <w:rPr>
          <w:spacing w:val="-58"/>
        </w:rPr>
        <w:t xml:space="preserve"> </w:t>
      </w:r>
      <w:r w:rsidR="00B47D60">
        <w:t>menit selama 2 jam dari dimulainya rtPA, lalu tiap 30 menit</w:t>
      </w:r>
      <w:r w:rsidR="00B47D60" w:rsidRPr="00047AFD">
        <w:rPr>
          <w:spacing w:val="1"/>
        </w:rPr>
        <w:t xml:space="preserve"> </w:t>
      </w:r>
      <w:r w:rsidR="00B47D60">
        <w:t>selama</w:t>
      </w:r>
      <w:r w:rsidR="00B47D60" w:rsidRPr="00047AFD">
        <w:rPr>
          <w:spacing w:val="-2"/>
        </w:rPr>
        <w:t xml:space="preserve"> </w:t>
      </w:r>
      <w:r w:rsidR="00B47D60">
        <w:t>6 jam dan kemudian tiap jam selama</w:t>
      </w:r>
      <w:r w:rsidR="00B47D60" w:rsidRPr="00047AFD">
        <w:rPr>
          <w:spacing w:val="-1"/>
        </w:rPr>
        <w:t xml:space="preserve"> </w:t>
      </w:r>
      <w:r w:rsidR="00B47D60">
        <w:t>16 jam.</w:t>
      </w:r>
    </w:p>
    <w:p w:rsidR="00A8436D" w:rsidRPr="00964038" w:rsidRDefault="00377A6B" w:rsidP="008E3487">
      <w:pPr>
        <w:pStyle w:val="ListParagraph"/>
        <w:numPr>
          <w:ilvl w:val="1"/>
          <w:numId w:val="3"/>
        </w:numPr>
        <w:tabs>
          <w:tab w:val="left" w:pos="1307"/>
        </w:tabs>
        <w:spacing w:line="480" w:lineRule="auto"/>
        <w:ind w:left="721"/>
        <w:rPr>
          <w:b/>
          <w:sz w:val="28"/>
          <w:szCs w:val="24"/>
        </w:rPr>
      </w:pPr>
      <w:bookmarkStart w:id="58" w:name="2.1.8_Komplikasi"/>
      <w:bookmarkStart w:id="59" w:name="_bookmark36"/>
      <w:bookmarkStart w:id="60" w:name="2.3_Konsep_Asuhan_Keperawatan"/>
      <w:bookmarkStart w:id="61" w:name="_bookmark45"/>
      <w:bookmarkEnd w:id="58"/>
      <w:bookmarkEnd w:id="59"/>
      <w:bookmarkEnd w:id="60"/>
      <w:bookmarkEnd w:id="61"/>
      <w:r w:rsidRPr="002C27C4">
        <w:rPr>
          <w:b/>
          <w:sz w:val="24"/>
          <w:szCs w:val="24"/>
        </w:rPr>
        <w:t>Konsep Asuhan</w:t>
      </w:r>
      <w:r w:rsidRPr="002C27C4">
        <w:rPr>
          <w:b/>
          <w:spacing w:val="-6"/>
          <w:sz w:val="24"/>
          <w:szCs w:val="24"/>
        </w:rPr>
        <w:t xml:space="preserve"> </w:t>
      </w:r>
      <w:r w:rsidRPr="002C27C4">
        <w:rPr>
          <w:b/>
          <w:sz w:val="24"/>
          <w:szCs w:val="24"/>
        </w:rPr>
        <w:t>Keperawatan</w:t>
      </w:r>
      <w:r w:rsidR="00964038">
        <w:rPr>
          <w:b/>
          <w:sz w:val="24"/>
          <w:szCs w:val="24"/>
        </w:rPr>
        <w:t xml:space="preserve"> Pasien </w:t>
      </w:r>
      <w:r w:rsidR="00964038" w:rsidRPr="00964038">
        <w:rPr>
          <w:b/>
          <w:i/>
          <w:sz w:val="24"/>
        </w:rPr>
        <w:t>Cerebral Infraction Due To Thrombosis Of Cerebral Arteries</w:t>
      </w:r>
      <w:r w:rsidR="00964038" w:rsidRPr="00964038">
        <w:rPr>
          <w:b/>
          <w:sz w:val="24"/>
        </w:rPr>
        <w:t xml:space="preserve"> (CVA Infark) </w:t>
      </w:r>
    </w:p>
    <w:p w:rsidR="00A8436D" w:rsidRPr="00767AB0" w:rsidRDefault="00377A6B" w:rsidP="008E3487">
      <w:pPr>
        <w:pStyle w:val="Heading1"/>
        <w:numPr>
          <w:ilvl w:val="2"/>
          <w:numId w:val="3"/>
        </w:numPr>
        <w:spacing w:line="480" w:lineRule="auto"/>
        <w:ind w:left="709" w:hanging="740"/>
      </w:pPr>
      <w:bookmarkStart w:id="62" w:name="2.3.1_Pengkajian_Keperawatan"/>
      <w:bookmarkStart w:id="63" w:name="_bookmark46"/>
      <w:bookmarkEnd w:id="62"/>
      <w:bookmarkEnd w:id="63"/>
      <w:r w:rsidRPr="00767AB0">
        <w:t>Pengkajian</w:t>
      </w:r>
      <w:r w:rsidRPr="00767AB0">
        <w:rPr>
          <w:spacing w:val="2"/>
        </w:rPr>
        <w:t xml:space="preserve"> </w:t>
      </w:r>
      <w:r w:rsidRPr="00767AB0">
        <w:t>Keperawatan</w:t>
      </w:r>
    </w:p>
    <w:p w:rsidR="00766600" w:rsidRDefault="00766600" w:rsidP="00796DCB">
      <w:pPr>
        <w:pStyle w:val="BodyText"/>
        <w:spacing w:line="480" w:lineRule="auto"/>
        <w:ind w:firstLine="720"/>
        <w:jc w:val="both"/>
      </w:pPr>
      <w:r>
        <w:t>Pengkajian</w:t>
      </w:r>
      <w:r>
        <w:rPr>
          <w:spacing w:val="1"/>
        </w:rPr>
        <w:t xml:space="preserve"> </w:t>
      </w:r>
      <w:r>
        <w:t>adalah</w:t>
      </w:r>
      <w:r>
        <w:rPr>
          <w:spacing w:val="1"/>
        </w:rPr>
        <w:t xml:space="preserve"> </w:t>
      </w:r>
      <w:r>
        <w:t>tahap</w:t>
      </w:r>
      <w:r>
        <w:rPr>
          <w:spacing w:val="1"/>
        </w:rPr>
        <w:t xml:space="preserve"> </w:t>
      </w:r>
      <w:r>
        <w:t>awal</w:t>
      </w:r>
      <w:r>
        <w:rPr>
          <w:spacing w:val="1"/>
        </w:rPr>
        <w:t xml:space="preserve"> </w:t>
      </w:r>
      <w:r>
        <w:t>dari</w:t>
      </w:r>
      <w:r>
        <w:rPr>
          <w:spacing w:val="1"/>
        </w:rPr>
        <w:t xml:space="preserve"> </w:t>
      </w:r>
      <w:r>
        <w:t>proses</w:t>
      </w:r>
      <w:r>
        <w:rPr>
          <w:spacing w:val="1"/>
        </w:rPr>
        <w:t xml:space="preserve"> </w:t>
      </w:r>
      <w:r>
        <w:t>keperawatan</w:t>
      </w:r>
      <w:r>
        <w:rPr>
          <w:spacing w:val="1"/>
        </w:rPr>
        <w:t xml:space="preserve"> </w:t>
      </w:r>
      <w:r>
        <w:t>dan</w:t>
      </w:r>
      <w:r>
        <w:rPr>
          <w:spacing w:val="1"/>
        </w:rPr>
        <w:t xml:space="preserve"> </w:t>
      </w:r>
      <w:r>
        <w:t>merupakan upaya untuk pengumpulan data secara lengkap</w:t>
      </w:r>
      <w:r>
        <w:rPr>
          <w:spacing w:val="1"/>
        </w:rPr>
        <w:t xml:space="preserve"> </w:t>
      </w:r>
      <w:r>
        <w:t>dan sistematis</w:t>
      </w:r>
      <w:r>
        <w:rPr>
          <w:spacing w:val="1"/>
        </w:rPr>
        <w:t xml:space="preserve"> </w:t>
      </w:r>
      <w:r>
        <w:t>mulai dari pengumpulan data, identitas dan evaluasi status kesehatan klien</w:t>
      </w:r>
      <w:r>
        <w:rPr>
          <w:spacing w:val="1"/>
        </w:rPr>
        <w:t xml:space="preserve"> </w:t>
      </w:r>
      <w:r w:rsidR="00636C5F">
        <w:rPr>
          <w:spacing w:val="1"/>
        </w:rPr>
        <w:fldChar w:fldCharType="begin" w:fldLock="1"/>
      </w:r>
      <w:r w:rsidR="00D9430D">
        <w:rPr>
          <w:spacing w:val="1"/>
        </w:rPr>
        <w:instrText>ADDIN CSL_CITATION {"citationItems":[{"id":"ITEM-1","itemData":{"author":[{"dropping-particle":"","family":"Tarwoto","given":"","non-dropping-particle":"","parse-names":false,"suffix":""}],"id":"ITEM-1","issued":{"date-parts":[["2013"]]},"publisher":"CV Agung Seto","publisher-place":"Jakarta","title":"Keperawatan Medikal Bedah, gangguan sistem persarafan","type":"book"},"uris":["http://www.mendeley.com/documents/?uuid=0c5886f6-45e2-4a34-aa4c-13cdf02a5daf"]}],"mendeley":{"formattedCitation":"(Tarwoto, 2013)","plainTextFormattedCitation":"(Tarwoto, 2013)","previouslyFormattedCitation":"(Tarwoto, 2013)"},"properties":{"noteIndex":0},"schema":"https://github.com/citation-style-language/schema/raw/master/csl-citation.json"}</w:instrText>
      </w:r>
      <w:r w:rsidR="00636C5F">
        <w:rPr>
          <w:spacing w:val="1"/>
        </w:rPr>
        <w:fldChar w:fldCharType="separate"/>
      </w:r>
      <w:r w:rsidR="00636C5F" w:rsidRPr="00636C5F">
        <w:rPr>
          <w:noProof/>
          <w:spacing w:val="1"/>
        </w:rPr>
        <w:t>(Tarwoto, 2013)</w:t>
      </w:r>
      <w:r w:rsidR="00636C5F">
        <w:rPr>
          <w:spacing w:val="1"/>
        </w:rPr>
        <w:fldChar w:fldCharType="end"/>
      </w:r>
      <w:r>
        <w:t>.</w:t>
      </w:r>
      <w:r>
        <w:rPr>
          <w:spacing w:val="2"/>
        </w:rPr>
        <w:t xml:space="preserve"> </w:t>
      </w:r>
      <w:r>
        <w:t>Hal-hal</w:t>
      </w:r>
      <w:r>
        <w:rPr>
          <w:spacing w:val="2"/>
        </w:rPr>
        <w:t xml:space="preserve"> </w:t>
      </w:r>
      <w:r>
        <w:t>yang</w:t>
      </w:r>
      <w:r>
        <w:rPr>
          <w:spacing w:val="-4"/>
        </w:rPr>
        <w:t xml:space="preserve"> </w:t>
      </w:r>
      <w:r>
        <w:t>perlu dikaji antara lain:</w:t>
      </w:r>
    </w:p>
    <w:p w:rsidR="00B65B2A" w:rsidRDefault="00B65B2A" w:rsidP="00796DCB">
      <w:pPr>
        <w:pStyle w:val="BodyText"/>
        <w:spacing w:line="480" w:lineRule="auto"/>
        <w:ind w:firstLine="720"/>
        <w:jc w:val="both"/>
      </w:pPr>
    </w:p>
    <w:p w:rsidR="00796DCB" w:rsidRPr="00796DCB" w:rsidRDefault="00796DCB" w:rsidP="008E3487">
      <w:pPr>
        <w:pStyle w:val="ListParagraph"/>
        <w:numPr>
          <w:ilvl w:val="3"/>
          <w:numId w:val="3"/>
        </w:numPr>
        <w:tabs>
          <w:tab w:val="left" w:pos="3242"/>
        </w:tabs>
        <w:spacing w:before="1" w:line="480" w:lineRule="auto"/>
        <w:ind w:left="426" w:hanging="426"/>
        <w:rPr>
          <w:sz w:val="24"/>
        </w:rPr>
      </w:pPr>
      <w:r w:rsidRPr="00796DCB">
        <w:rPr>
          <w:sz w:val="24"/>
        </w:rPr>
        <w:lastRenderedPageBreak/>
        <w:t>Identitas</w:t>
      </w:r>
      <w:r w:rsidRPr="00796DCB">
        <w:rPr>
          <w:spacing w:val="-2"/>
          <w:sz w:val="24"/>
        </w:rPr>
        <w:t xml:space="preserve"> </w:t>
      </w:r>
      <w:r w:rsidRPr="00796DCB">
        <w:rPr>
          <w:sz w:val="24"/>
        </w:rPr>
        <w:t>Klien</w:t>
      </w:r>
    </w:p>
    <w:p w:rsidR="00796DCB" w:rsidRDefault="00796DCB" w:rsidP="00AA6CD7">
      <w:pPr>
        <w:pStyle w:val="BodyText"/>
        <w:spacing w:line="480" w:lineRule="auto"/>
        <w:ind w:left="426" w:firstLine="720"/>
        <w:jc w:val="both"/>
      </w:pPr>
      <w:r>
        <w:t>Meliputi nama, umur (kebanyakan terjadi pada usia tua), jenis</w:t>
      </w:r>
      <w:r>
        <w:rPr>
          <w:spacing w:val="1"/>
        </w:rPr>
        <w:t xml:space="preserve"> </w:t>
      </w:r>
      <w:r>
        <w:t>kelamin, pendidikan, alamat, pekerjaan, agama, suku bangsa, tanggal</w:t>
      </w:r>
      <w:r>
        <w:rPr>
          <w:spacing w:val="1"/>
        </w:rPr>
        <w:t xml:space="preserve"> </w:t>
      </w:r>
      <w:r>
        <w:t>dan</w:t>
      </w:r>
      <w:r>
        <w:rPr>
          <w:spacing w:val="-1"/>
        </w:rPr>
        <w:t xml:space="preserve"> </w:t>
      </w:r>
      <w:r>
        <w:t>jam MRS, nomor register</w:t>
      </w:r>
      <w:r>
        <w:rPr>
          <w:spacing w:val="-1"/>
        </w:rPr>
        <w:t xml:space="preserve"> </w:t>
      </w:r>
      <w:r>
        <w:t>dan diagnosis medis.</w:t>
      </w:r>
    </w:p>
    <w:p w:rsidR="00796DCB" w:rsidRDefault="00796DCB" w:rsidP="008E3487">
      <w:pPr>
        <w:pStyle w:val="ListParagraph"/>
        <w:numPr>
          <w:ilvl w:val="3"/>
          <w:numId w:val="3"/>
        </w:numPr>
        <w:tabs>
          <w:tab w:val="left" w:pos="3242"/>
        </w:tabs>
        <w:spacing w:before="1" w:line="480" w:lineRule="auto"/>
        <w:ind w:left="426" w:hanging="426"/>
        <w:rPr>
          <w:sz w:val="24"/>
        </w:rPr>
      </w:pPr>
      <w:r>
        <w:rPr>
          <w:sz w:val="24"/>
        </w:rPr>
        <w:t>Keluhan</w:t>
      </w:r>
      <w:r>
        <w:rPr>
          <w:spacing w:val="-2"/>
          <w:sz w:val="24"/>
        </w:rPr>
        <w:t xml:space="preserve"> </w:t>
      </w:r>
      <w:r>
        <w:rPr>
          <w:sz w:val="24"/>
        </w:rPr>
        <w:t>utama</w:t>
      </w:r>
    </w:p>
    <w:p w:rsidR="00796DCB" w:rsidRDefault="00796DCB" w:rsidP="00AA6CD7">
      <w:pPr>
        <w:pStyle w:val="BodyText"/>
        <w:spacing w:line="480" w:lineRule="auto"/>
        <w:ind w:left="426" w:firstLine="720"/>
        <w:jc w:val="both"/>
      </w:pPr>
      <w:r>
        <w:t>Sering</w:t>
      </w:r>
      <w:r>
        <w:rPr>
          <w:spacing w:val="1"/>
        </w:rPr>
        <w:t xml:space="preserve"> </w:t>
      </w:r>
      <w:r>
        <w:t>menjadi</w:t>
      </w:r>
      <w:r>
        <w:rPr>
          <w:spacing w:val="1"/>
        </w:rPr>
        <w:t xml:space="preserve"> </w:t>
      </w:r>
      <w:r>
        <w:t>alasan</w:t>
      </w:r>
      <w:r>
        <w:rPr>
          <w:spacing w:val="1"/>
        </w:rPr>
        <w:t xml:space="preserve"> </w:t>
      </w:r>
      <w:r>
        <w:t>klien</w:t>
      </w:r>
      <w:r>
        <w:rPr>
          <w:spacing w:val="1"/>
        </w:rPr>
        <w:t xml:space="preserve"> </w:t>
      </w:r>
      <w:r>
        <w:t>untuk</w:t>
      </w:r>
      <w:r>
        <w:rPr>
          <w:spacing w:val="1"/>
        </w:rPr>
        <w:t xml:space="preserve"> </w:t>
      </w:r>
      <w:r>
        <w:t>meminta</w:t>
      </w:r>
      <w:r>
        <w:rPr>
          <w:spacing w:val="1"/>
        </w:rPr>
        <w:t xml:space="preserve"> </w:t>
      </w:r>
      <w:r>
        <w:t>pertolongan</w:t>
      </w:r>
      <w:r>
        <w:rPr>
          <w:spacing w:val="1"/>
        </w:rPr>
        <w:t xml:space="preserve"> </w:t>
      </w:r>
      <w:r>
        <w:t>kesehatan adalah kelemahan anggota gerak sebelah badan, bicara pelo,</w:t>
      </w:r>
      <w:r>
        <w:rPr>
          <w:spacing w:val="-57"/>
        </w:rPr>
        <w:t xml:space="preserve"> </w:t>
      </w:r>
      <w:r>
        <w:t>tidak</w:t>
      </w:r>
      <w:r>
        <w:rPr>
          <w:spacing w:val="-1"/>
        </w:rPr>
        <w:t xml:space="preserve"> </w:t>
      </w:r>
      <w:r>
        <w:t>dapat</w:t>
      </w:r>
      <w:r>
        <w:rPr>
          <w:spacing w:val="-1"/>
        </w:rPr>
        <w:t xml:space="preserve"> </w:t>
      </w:r>
      <w:r>
        <w:t>berkomunikasi dan</w:t>
      </w:r>
      <w:r>
        <w:rPr>
          <w:spacing w:val="-1"/>
        </w:rPr>
        <w:t xml:space="preserve"> </w:t>
      </w:r>
      <w:r>
        <w:t>penurunan tingkat</w:t>
      </w:r>
      <w:r>
        <w:rPr>
          <w:spacing w:val="1"/>
        </w:rPr>
        <w:t xml:space="preserve"> </w:t>
      </w:r>
      <w:r>
        <w:t>kesadaran.</w:t>
      </w:r>
    </w:p>
    <w:p w:rsidR="00796DCB" w:rsidRDefault="00796DCB" w:rsidP="008E3487">
      <w:pPr>
        <w:pStyle w:val="ListParagraph"/>
        <w:numPr>
          <w:ilvl w:val="3"/>
          <w:numId w:val="3"/>
        </w:numPr>
        <w:tabs>
          <w:tab w:val="left" w:pos="3242"/>
        </w:tabs>
        <w:spacing w:before="1" w:line="480" w:lineRule="auto"/>
        <w:ind w:left="426" w:hanging="426"/>
        <w:rPr>
          <w:sz w:val="24"/>
        </w:rPr>
      </w:pPr>
      <w:r>
        <w:rPr>
          <w:sz w:val="24"/>
        </w:rPr>
        <w:t>Riwayat</w:t>
      </w:r>
      <w:r>
        <w:rPr>
          <w:spacing w:val="-4"/>
          <w:sz w:val="24"/>
        </w:rPr>
        <w:t xml:space="preserve"> </w:t>
      </w:r>
      <w:r>
        <w:rPr>
          <w:sz w:val="24"/>
        </w:rPr>
        <w:t>penyakit</w:t>
      </w:r>
      <w:r>
        <w:rPr>
          <w:spacing w:val="-3"/>
          <w:sz w:val="24"/>
        </w:rPr>
        <w:t xml:space="preserve"> </w:t>
      </w:r>
      <w:r>
        <w:rPr>
          <w:sz w:val="24"/>
        </w:rPr>
        <w:t>sekarang</w:t>
      </w:r>
    </w:p>
    <w:p w:rsidR="00796DCB" w:rsidRDefault="00796DCB" w:rsidP="00AA6CD7">
      <w:pPr>
        <w:pStyle w:val="BodyText"/>
        <w:spacing w:line="480" w:lineRule="auto"/>
        <w:ind w:left="426" w:firstLine="720"/>
        <w:jc w:val="both"/>
      </w:pPr>
      <w:r>
        <w:t>Serangan</w:t>
      </w:r>
      <w:r>
        <w:rPr>
          <w:spacing w:val="1"/>
        </w:rPr>
        <w:t xml:space="preserve"> </w:t>
      </w:r>
      <w:r>
        <w:t>stroke</w:t>
      </w:r>
      <w:r>
        <w:rPr>
          <w:spacing w:val="1"/>
        </w:rPr>
        <w:t xml:space="preserve"> </w:t>
      </w:r>
      <w:r>
        <w:t>sering</w:t>
      </w:r>
      <w:r>
        <w:rPr>
          <w:spacing w:val="1"/>
        </w:rPr>
        <w:t xml:space="preserve"> </w:t>
      </w:r>
      <w:r>
        <w:t>kali</w:t>
      </w:r>
      <w:r>
        <w:rPr>
          <w:spacing w:val="1"/>
        </w:rPr>
        <w:t xml:space="preserve"> </w:t>
      </w:r>
      <w:r>
        <w:t>berlangsung</w:t>
      </w:r>
      <w:r>
        <w:rPr>
          <w:spacing w:val="1"/>
        </w:rPr>
        <w:t xml:space="preserve"> </w:t>
      </w:r>
      <w:r>
        <w:t>sangat</w:t>
      </w:r>
      <w:r>
        <w:rPr>
          <w:spacing w:val="60"/>
        </w:rPr>
        <w:t xml:space="preserve"> </w:t>
      </w:r>
      <w:r>
        <w:t>mendadak,</w:t>
      </w:r>
      <w:r>
        <w:rPr>
          <w:spacing w:val="1"/>
        </w:rPr>
        <w:t xml:space="preserve"> </w:t>
      </w:r>
      <w:r>
        <w:t>pada saat klien sedang melakukan aktivitas. Biasanya terjadi nyeri</w:t>
      </w:r>
      <w:r>
        <w:rPr>
          <w:spacing w:val="1"/>
        </w:rPr>
        <w:t xml:space="preserve"> </w:t>
      </w:r>
      <w:r>
        <w:t>kepala, mual, muntah bahkan kejang sampai tidak sadar, selain gejala</w:t>
      </w:r>
      <w:r>
        <w:rPr>
          <w:spacing w:val="1"/>
        </w:rPr>
        <w:t xml:space="preserve"> </w:t>
      </w:r>
      <w:r>
        <w:t>kelumpuhan</w:t>
      </w:r>
      <w:r>
        <w:rPr>
          <w:spacing w:val="-1"/>
        </w:rPr>
        <w:t xml:space="preserve"> </w:t>
      </w:r>
      <w:r>
        <w:t>separuh</w:t>
      </w:r>
      <w:r>
        <w:rPr>
          <w:spacing w:val="-1"/>
        </w:rPr>
        <w:t xml:space="preserve"> </w:t>
      </w:r>
      <w:r>
        <w:t>badan atau gangguan</w:t>
      </w:r>
      <w:r>
        <w:rPr>
          <w:spacing w:val="-1"/>
        </w:rPr>
        <w:t xml:space="preserve"> </w:t>
      </w:r>
      <w:r>
        <w:t>fungsi</w:t>
      </w:r>
      <w:r>
        <w:rPr>
          <w:spacing w:val="1"/>
        </w:rPr>
        <w:t xml:space="preserve"> </w:t>
      </w:r>
      <w:r>
        <w:t>otak</w:t>
      </w:r>
      <w:r>
        <w:rPr>
          <w:spacing w:val="1"/>
        </w:rPr>
        <w:t xml:space="preserve"> </w:t>
      </w:r>
      <w:r>
        <w:t>yang</w:t>
      </w:r>
      <w:r>
        <w:rPr>
          <w:spacing w:val="-4"/>
        </w:rPr>
        <w:t xml:space="preserve"> </w:t>
      </w:r>
      <w:r>
        <w:t>lain.</w:t>
      </w:r>
    </w:p>
    <w:p w:rsidR="000E740F" w:rsidRDefault="00796DCB" w:rsidP="00B92E31">
      <w:pPr>
        <w:pStyle w:val="BodyText"/>
        <w:spacing w:line="480" w:lineRule="auto"/>
        <w:ind w:left="426" w:firstLine="720"/>
        <w:jc w:val="both"/>
      </w:pPr>
      <w:r>
        <w:t>Adanya</w:t>
      </w:r>
      <w:r>
        <w:rPr>
          <w:spacing w:val="1"/>
        </w:rPr>
        <w:t xml:space="preserve"> </w:t>
      </w:r>
      <w:r>
        <w:t>penurunan</w:t>
      </w:r>
      <w:r>
        <w:rPr>
          <w:spacing w:val="1"/>
        </w:rPr>
        <w:t xml:space="preserve"> </w:t>
      </w:r>
      <w:r>
        <w:t>atau</w:t>
      </w:r>
      <w:r>
        <w:rPr>
          <w:spacing w:val="1"/>
        </w:rPr>
        <w:t xml:space="preserve"> </w:t>
      </w:r>
      <w:r>
        <w:t>perubahan</w:t>
      </w:r>
      <w:r>
        <w:rPr>
          <w:spacing w:val="1"/>
        </w:rPr>
        <w:t xml:space="preserve"> </w:t>
      </w:r>
      <w:r>
        <w:t>pada</w:t>
      </w:r>
      <w:r>
        <w:rPr>
          <w:spacing w:val="1"/>
        </w:rPr>
        <w:t xml:space="preserve"> </w:t>
      </w:r>
      <w:r>
        <w:t>tingkat</w:t>
      </w:r>
      <w:r>
        <w:rPr>
          <w:spacing w:val="1"/>
        </w:rPr>
        <w:t xml:space="preserve"> </w:t>
      </w:r>
      <w:r>
        <w:t>kesadaran</w:t>
      </w:r>
      <w:r>
        <w:rPr>
          <w:spacing w:val="1"/>
        </w:rPr>
        <w:t xml:space="preserve"> </w:t>
      </w:r>
      <w:r>
        <w:t>disebabkan</w:t>
      </w:r>
      <w:r>
        <w:rPr>
          <w:spacing w:val="1"/>
        </w:rPr>
        <w:t xml:space="preserve"> </w:t>
      </w:r>
      <w:r>
        <w:t>perubahan</w:t>
      </w:r>
      <w:r>
        <w:rPr>
          <w:spacing w:val="1"/>
        </w:rPr>
        <w:t xml:space="preserve"> </w:t>
      </w:r>
      <w:r>
        <w:t>di</w:t>
      </w:r>
      <w:r>
        <w:rPr>
          <w:spacing w:val="1"/>
        </w:rPr>
        <w:t xml:space="preserve"> </w:t>
      </w:r>
      <w:r>
        <w:t>dalam</w:t>
      </w:r>
      <w:r>
        <w:rPr>
          <w:spacing w:val="1"/>
        </w:rPr>
        <w:t xml:space="preserve"> </w:t>
      </w:r>
      <w:r>
        <w:t>intrakranial.</w:t>
      </w:r>
      <w:r>
        <w:rPr>
          <w:spacing w:val="1"/>
        </w:rPr>
        <w:t xml:space="preserve"> </w:t>
      </w:r>
      <w:r>
        <w:t>Keluhan</w:t>
      </w:r>
      <w:r>
        <w:rPr>
          <w:spacing w:val="1"/>
        </w:rPr>
        <w:t xml:space="preserve"> </w:t>
      </w:r>
      <w:r>
        <w:t>perubahan</w:t>
      </w:r>
      <w:r>
        <w:rPr>
          <w:spacing w:val="1"/>
        </w:rPr>
        <w:t xml:space="preserve"> </w:t>
      </w:r>
      <w:r>
        <w:t>perilaku</w:t>
      </w:r>
      <w:r>
        <w:rPr>
          <w:spacing w:val="1"/>
        </w:rPr>
        <w:t xml:space="preserve"> </w:t>
      </w:r>
      <w:r>
        <w:t>juga</w:t>
      </w:r>
      <w:r>
        <w:rPr>
          <w:spacing w:val="1"/>
        </w:rPr>
        <w:t xml:space="preserve"> </w:t>
      </w:r>
      <w:r>
        <w:t>umum</w:t>
      </w:r>
      <w:r>
        <w:rPr>
          <w:spacing w:val="1"/>
        </w:rPr>
        <w:t xml:space="preserve"> </w:t>
      </w:r>
      <w:r>
        <w:t>terjadi.</w:t>
      </w:r>
      <w:r>
        <w:rPr>
          <w:spacing w:val="1"/>
        </w:rPr>
        <w:t xml:space="preserve"> </w:t>
      </w:r>
      <w:r>
        <w:t>Sesuai</w:t>
      </w:r>
      <w:r>
        <w:rPr>
          <w:spacing w:val="1"/>
        </w:rPr>
        <w:t xml:space="preserve"> </w:t>
      </w:r>
      <w:r>
        <w:t>perkembangan</w:t>
      </w:r>
      <w:r>
        <w:rPr>
          <w:spacing w:val="1"/>
        </w:rPr>
        <w:t xml:space="preserve"> </w:t>
      </w:r>
      <w:r>
        <w:t>penyakit,</w:t>
      </w:r>
      <w:r>
        <w:rPr>
          <w:spacing w:val="1"/>
        </w:rPr>
        <w:t xml:space="preserve"> </w:t>
      </w:r>
      <w:r>
        <w:t>dapat</w:t>
      </w:r>
      <w:r>
        <w:rPr>
          <w:spacing w:val="-57"/>
        </w:rPr>
        <w:t xml:space="preserve"> </w:t>
      </w:r>
      <w:r>
        <w:t>terjadi</w:t>
      </w:r>
      <w:r>
        <w:rPr>
          <w:spacing w:val="-1"/>
        </w:rPr>
        <w:t xml:space="preserve"> </w:t>
      </w:r>
      <w:r>
        <w:t>letargi, tidak responsif dan koma.</w:t>
      </w:r>
    </w:p>
    <w:p w:rsidR="00B445E6" w:rsidRDefault="00B445E6" w:rsidP="008E3487">
      <w:pPr>
        <w:pStyle w:val="ListParagraph"/>
        <w:numPr>
          <w:ilvl w:val="3"/>
          <w:numId w:val="3"/>
        </w:numPr>
        <w:tabs>
          <w:tab w:val="left" w:pos="3242"/>
        </w:tabs>
        <w:spacing w:before="1" w:line="480" w:lineRule="auto"/>
        <w:ind w:left="426" w:hanging="426"/>
        <w:rPr>
          <w:sz w:val="24"/>
        </w:rPr>
      </w:pPr>
      <w:r>
        <w:rPr>
          <w:sz w:val="24"/>
        </w:rPr>
        <w:t>Riwayat</w:t>
      </w:r>
      <w:r>
        <w:rPr>
          <w:spacing w:val="-3"/>
          <w:sz w:val="24"/>
        </w:rPr>
        <w:t xml:space="preserve"> </w:t>
      </w:r>
      <w:r>
        <w:rPr>
          <w:sz w:val="24"/>
        </w:rPr>
        <w:t>penyakit</w:t>
      </w:r>
      <w:r>
        <w:rPr>
          <w:spacing w:val="-2"/>
          <w:sz w:val="24"/>
        </w:rPr>
        <w:t xml:space="preserve"> </w:t>
      </w:r>
      <w:r>
        <w:rPr>
          <w:sz w:val="24"/>
        </w:rPr>
        <w:t>dahulu</w:t>
      </w:r>
    </w:p>
    <w:p w:rsidR="00B445E6" w:rsidRDefault="00B445E6" w:rsidP="00AA6CD7">
      <w:pPr>
        <w:pStyle w:val="BodyText"/>
        <w:spacing w:line="480" w:lineRule="auto"/>
        <w:ind w:left="426" w:firstLine="720"/>
        <w:jc w:val="both"/>
      </w:pPr>
      <w:r>
        <w:t>Adanya</w:t>
      </w:r>
      <w:r>
        <w:rPr>
          <w:spacing w:val="1"/>
        </w:rPr>
        <w:t xml:space="preserve"> </w:t>
      </w:r>
      <w:r>
        <w:t>riwayat</w:t>
      </w:r>
      <w:r>
        <w:rPr>
          <w:spacing w:val="1"/>
        </w:rPr>
        <w:t xml:space="preserve"> </w:t>
      </w:r>
      <w:r>
        <w:t>hipertensi,</w:t>
      </w:r>
      <w:r>
        <w:rPr>
          <w:spacing w:val="1"/>
        </w:rPr>
        <w:t xml:space="preserve"> </w:t>
      </w:r>
      <w:r>
        <w:t>riwayat</w:t>
      </w:r>
      <w:r>
        <w:rPr>
          <w:spacing w:val="1"/>
        </w:rPr>
        <w:t xml:space="preserve"> </w:t>
      </w:r>
      <w:r>
        <w:t>stroke</w:t>
      </w:r>
      <w:r>
        <w:rPr>
          <w:spacing w:val="61"/>
        </w:rPr>
        <w:t xml:space="preserve"> </w:t>
      </w:r>
      <w:r>
        <w:t>sebelumnya,</w:t>
      </w:r>
      <w:r>
        <w:rPr>
          <w:spacing w:val="1"/>
        </w:rPr>
        <w:t xml:space="preserve"> </w:t>
      </w:r>
      <w:r>
        <w:t>diabetes melitus, penyakit</w:t>
      </w:r>
      <w:r>
        <w:rPr>
          <w:spacing w:val="1"/>
        </w:rPr>
        <w:t xml:space="preserve"> </w:t>
      </w:r>
      <w:r>
        <w:t>jantung, anemia, riwayat trauma kepala,</w:t>
      </w:r>
      <w:r>
        <w:rPr>
          <w:spacing w:val="1"/>
        </w:rPr>
        <w:t xml:space="preserve"> </w:t>
      </w:r>
      <w:r>
        <w:t>kontrasepsi</w:t>
      </w:r>
      <w:r>
        <w:rPr>
          <w:spacing w:val="1"/>
        </w:rPr>
        <w:t xml:space="preserve"> </w:t>
      </w:r>
      <w:r>
        <w:t>oral</w:t>
      </w:r>
      <w:r>
        <w:rPr>
          <w:spacing w:val="1"/>
        </w:rPr>
        <w:t xml:space="preserve"> </w:t>
      </w:r>
      <w:r>
        <w:t>yang</w:t>
      </w:r>
      <w:r>
        <w:rPr>
          <w:spacing w:val="1"/>
        </w:rPr>
        <w:t xml:space="preserve"> </w:t>
      </w:r>
      <w:r>
        <w:t>lama,</w:t>
      </w:r>
      <w:r>
        <w:rPr>
          <w:spacing w:val="1"/>
        </w:rPr>
        <w:t xml:space="preserve"> </w:t>
      </w:r>
      <w:r>
        <w:t>penggunaan</w:t>
      </w:r>
      <w:r>
        <w:rPr>
          <w:spacing w:val="1"/>
        </w:rPr>
        <w:t xml:space="preserve"> </w:t>
      </w:r>
      <w:r>
        <w:t>obat-obat</w:t>
      </w:r>
      <w:r>
        <w:rPr>
          <w:spacing w:val="1"/>
        </w:rPr>
        <w:t xml:space="preserve"> </w:t>
      </w:r>
      <w:r>
        <w:t>anti</w:t>
      </w:r>
      <w:r>
        <w:rPr>
          <w:spacing w:val="1"/>
        </w:rPr>
        <w:t xml:space="preserve"> </w:t>
      </w:r>
      <w:r>
        <w:t>koagulan,</w:t>
      </w:r>
      <w:r>
        <w:rPr>
          <w:spacing w:val="1"/>
        </w:rPr>
        <w:t xml:space="preserve"> </w:t>
      </w:r>
      <w:r>
        <w:t>aspirin,</w:t>
      </w:r>
      <w:r>
        <w:rPr>
          <w:spacing w:val="1"/>
        </w:rPr>
        <w:t xml:space="preserve"> </w:t>
      </w:r>
      <w:r>
        <w:t>vasodilator,</w:t>
      </w:r>
      <w:r>
        <w:rPr>
          <w:spacing w:val="1"/>
        </w:rPr>
        <w:t xml:space="preserve"> </w:t>
      </w:r>
      <w:r>
        <w:t>obat-obat</w:t>
      </w:r>
      <w:r>
        <w:rPr>
          <w:spacing w:val="1"/>
        </w:rPr>
        <w:t xml:space="preserve"> </w:t>
      </w:r>
      <w:r>
        <w:t>adiktif</w:t>
      </w:r>
      <w:r>
        <w:rPr>
          <w:spacing w:val="1"/>
        </w:rPr>
        <w:t xml:space="preserve"> </w:t>
      </w:r>
      <w:r>
        <w:t>dan</w:t>
      </w:r>
      <w:r>
        <w:rPr>
          <w:spacing w:val="1"/>
        </w:rPr>
        <w:t xml:space="preserve"> </w:t>
      </w:r>
      <w:r>
        <w:t>kegemukan.</w:t>
      </w:r>
      <w:r>
        <w:rPr>
          <w:spacing w:val="1"/>
        </w:rPr>
        <w:t xml:space="preserve"> </w:t>
      </w:r>
      <w:r>
        <w:t>Pengkajian</w:t>
      </w:r>
      <w:r>
        <w:rPr>
          <w:spacing w:val="1"/>
        </w:rPr>
        <w:t xml:space="preserve"> </w:t>
      </w:r>
      <w:r>
        <w:t>pemakaian obat-obat yang sering digunakan klien, seperti pemakaian</w:t>
      </w:r>
      <w:r>
        <w:rPr>
          <w:spacing w:val="1"/>
        </w:rPr>
        <w:t xml:space="preserve"> </w:t>
      </w:r>
      <w:r>
        <w:t>obat</w:t>
      </w:r>
      <w:r>
        <w:rPr>
          <w:spacing w:val="1"/>
        </w:rPr>
        <w:t xml:space="preserve"> </w:t>
      </w:r>
      <w:r>
        <w:t>antihipertensi,</w:t>
      </w:r>
      <w:r>
        <w:rPr>
          <w:spacing w:val="1"/>
        </w:rPr>
        <w:t xml:space="preserve"> </w:t>
      </w:r>
      <w:r>
        <w:t>antilipidemia,</w:t>
      </w:r>
      <w:r>
        <w:rPr>
          <w:spacing w:val="1"/>
        </w:rPr>
        <w:t xml:space="preserve"> </w:t>
      </w:r>
      <w:r>
        <w:t>penghambat</w:t>
      </w:r>
      <w:r>
        <w:rPr>
          <w:spacing w:val="1"/>
        </w:rPr>
        <w:t xml:space="preserve"> </w:t>
      </w:r>
      <w:r>
        <w:t>beta</w:t>
      </w:r>
      <w:r>
        <w:rPr>
          <w:spacing w:val="1"/>
        </w:rPr>
        <w:t xml:space="preserve"> </w:t>
      </w:r>
      <w:r>
        <w:t>dan</w:t>
      </w:r>
      <w:r>
        <w:rPr>
          <w:spacing w:val="1"/>
        </w:rPr>
        <w:t xml:space="preserve"> </w:t>
      </w:r>
      <w:r>
        <w:t>lainnya.</w:t>
      </w:r>
      <w:r>
        <w:rPr>
          <w:spacing w:val="1"/>
        </w:rPr>
        <w:t xml:space="preserve"> </w:t>
      </w:r>
      <w:r>
        <w:t xml:space="preserve">Adanya riwayat merokok, penggunaan alkohol </w:t>
      </w:r>
      <w:r>
        <w:lastRenderedPageBreak/>
        <w:t>dan penggunaan obat</w:t>
      </w:r>
      <w:r>
        <w:rPr>
          <w:spacing w:val="1"/>
        </w:rPr>
        <w:t xml:space="preserve"> </w:t>
      </w:r>
      <w:r>
        <w:t>kontrasepsi oral. Pengkajian riwayat ini dapat mendukung pengkajian</w:t>
      </w:r>
      <w:r>
        <w:rPr>
          <w:spacing w:val="1"/>
        </w:rPr>
        <w:t xml:space="preserve"> </w:t>
      </w:r>
      <w:r>
        <w:t>dari</w:t>
      </w:r>
      <w:r>
        <w:rPr>
          <w:spacing w:val="1"/>
        </w:rPr>
        <w:t xml:space="preserve"> </w:t>
      </w:r>
      <w:r>
        <w:t>riwayat</w:t>
      </w:r>
      <w:r>
        <w:rPr>
          <w:spacing w:val="1"/>
        </w:rPr>
        <w:t xml:space="preserve"> </w:t>
      </w:r>
      <w:r>
        <w:t>penyakit</w:t>
      </w:r>
      <w:r>
        <w:rPr>
          <w:spacing w:val="1"/>
        </w:rPr>
        <w:t xml:space="preserve"> </w:t>
      </w:r>
      <w:r>
        <w:t>sekarang</w:t>
      </w:r>
      <w:r>
        <w:rPr>
          <w:spacing w:val="1"/>
        </w:rPr>
        <w:t xml:space="preserve"> </w:t>
      </w:r>
      <w:r>
        <w:t>dan</w:t>
      </w:r>
      <w:r>
        <w:rPr>
          <w:spacing w:val="1"/>
        </w:rPr>
        <w:t xml:space="preserve"> </w:t>
      </w:r>
      <w:r>
        <w:t>merupakan</w:t>
      </w:r>
      <w:r>
        <w:rPr>
          <w:spacing w:val="1"/>
        </w:rPr>
        <w:t xml:space="preserve"> </w:t>
      </w:r>
      <w:r>
        <w:t>data</w:t>
      </w:r>
      <w:r>
        <w:rPr>
          <w:spacing w:val="1"/>
        </w:rPr>
        <w:t xml:space="preserve"> </w:t>
      </w:r>
      <w:r>
        <w:t>dasar</w:t>
      </w:r>
      <w:r>
        <w:rPr>
          <w:spacing w:val="1"/>
        </w:rPr>
        <w:t xml:space="preserve"> </w:t>
      </w:r>
      <w:r>
        <w:t>untuk</w:t>
      </w:r>
      <w:r>
        <w:rPr>
          <w:spacing w:val="1"/>
        </w:rPr>
        <w:t xml:space="preserve"> </w:t>
      </w:r>
      <w:r>
        <w:t>mengkaji</w:t>
      </w:r>
      <w:r>
        <w:rPr>
          <w:spacing w:val="-1"/>
        </w:rPr>
        <w:t xml:space="preserve"> </w:t>
      </w:r>
      <w:r>
        <w:t>lebih</w:t>
      </w:r>
      <w:r>
        <w:rPr>
          <w:spacing w:val="-1"/>
        </w:rPr>
        <w:t xml:space="preserve"> </w:t>
      </w:r>
      <w:r>
        <w:t>jauh</w:t>
      </w:r>
      <w:r>
        <w:rPr>
          <w:spacing w:val="-1"/>
        </w:rPr>
        <w:t xml:space="preserve"> </w:t>
      </w:r>
      <w:r>
        <w:t>dan</w:t>
      </w:r>
      <w:r>
        <w:rPr>
          <w:spacing w:val="2"/>
        </w:rPr>
        <w:t xml:space="preserve"> </w:t>
      </w:r>
      <w:r>
        <w:t>untuk</w:t>
      </w:r>
      <w:r>
        <w:rPr>
          <w:spacing w:val="-1"/>
        </w:rPr>
        <w:t xml:space="preserve"> </w:t>
      </w:r>
      <w:r>
        <w:t>memberikan</w:t>
      </w:r>
      <w:r>
        <w:rPr>
          <w:spacing w:val="-1"/>
        </w:rPr>
        <w:t xml:space="preserve"> </w:t>
      </w:r>
      <w:r>
        <w:t>tindakan selanjutnya.</w:t>
      </w:r>
    </w:p>
    <w:p w:rsidR="00B445E6" w:rsidRDefault="00B445E6" w:rsidP="008E3487">
      <w:pPr>
        <w:pStyle w:val="ListParagraph"/>
        <w:numPr>
          <w:ilvl w:val="3"/>
          <w:numId w:val="3"/>
        </w:numPr>
        <w:tabs>
          <w:tab w:val="left" w:pos="3242"/>
        </w:tabs>
        <w:spacing w:before="1" w:line="480" w:lineRule="auto"/>
        <w:ind w:left="426" w:hanging="426"/>
        <w:rPr>
          <w:sz w:val="24"/>
        </w:rPr>
      </w:pPr>
      <w:r>
        <w:rPr>
          <w:sz w:val="24"/>
        </w:rPr>
        <w:t>Riwayat</w:t>
      </w:r>
      <w:r>
        <w:rPr>
          <w:spacing w:val="-3"/>
          <w:sz w:val="24"/>
        </w:rPr>
        <w:t xml:space="preserve"> </w:t>
      </w:r>
      <w:r>
        <w:rPr>
          <w:sz w:val="24"/>
        </w:rPr>
        <w:t>penyakit</w:t>
      </w:r>
      <w:r>
        <w:rPr>
          <w:spacing w:val="-2"/>
          <w:sz w:val="24"/>
        </w:rPr>
        <w:t xml:space="preserve"> </w:t>
      </w:r>
      <w:r>
        <w:rPr>
          <w:sz w:val="24"/>
        </w:rPr>
        <w:t>keluarga</w:t>
      </w:r>
    </w:p>
    <w:p w:rsidR="00B445E6" w:rsidRDefault="00B445E6" w:rsidP="00AA6CD7">
      <w:pPr>
        <w:pStyle w:val="BodyText"/>
        <w:spacing w:line="480" w:lineRule="auto"/>
        <w:ind w:left="426" w:firstLine="720"/>
        <w:jc w:val="both"/>
      </w:pPr>
      <w:r>
        <w:t>Biasanya</w:t>
      </w:r>
      <w:r>
        <w:rPr>
          <w:spacing w:val="1"/>
        </w:rPr>
        <w:t xml:space="preserve"> </w:t>
      </w:r>
      <w:r>
        <w:t>ada</w:t>
      </w:r>
      <w:r>
        <w:rPr>
          <w:spacing w:val="1"/>
        </w:rPr>
        <w:t xml:space="preserve"> </w:t>
      </w:r>
      <w:r>
        <w:t>riwayat</w:t>
      </w:r>
      <w:r>
        <w:rPr>
          <w:spacing w:val="1"/>
        </w:rPr>
        <w:t xml:space="preserve"> </w:t>
      </w:r>
      <w:r>
        <w:t>keluarga</w:t>
      </w:r>
      <w:r>
        <w:rPr>
          <w:spacing w:val="1"/>
        </w:rPr>
        <w:t xml:space="preserve"> </w:t>
      </w:r>
      <w:r>
        <w:t>yang</w:t>
      </w:r>
      <w:r>
        <w:rPr>
          <w:spacing w:val="1"/>
        </w:rPr>
        <w:t xml:space="preserve"> </w:t>
      </w:r>
      <w:r>
        <w:t>menderita</w:t>
      </w:r>
      <w:r>
        <w:rPr>
          <w:spacing w:val="1"/>
        </w:rPr>
        <w:t xml:space="preserve"> </w:t>
      </w:r>
      <w:r>
        <w:t>hipertensi,</w:t>
      </w:r>
      <w:r>
        <w:rPr>
          <w:spacing w:val="1"/>
        </w:rPr>
        <w:t xml:space="preserve"> </w:t>
      </w:r>
      <w:r>
        <w:t>diabetes</w:t>
      </w:r>
      <w:r>
        <w:rPr>
          <w:spacing w:val="-2"/>
        </w:rPr>
        <w:t xml:space="preserve"> </w:t>
      </w:r>
      <w:r>
        <w:t>melitus,</w:t>
      </w:r>
      <w:r>
        <w:rPr>
          <w:spacing w:val="-1"/>
        </w:rPr>
        <w:t xml:space="preserve"> </w:t>
      </w:r>
      <w:r>
        <w:t>atau</w:t>
      </w:r>
      <w:r>
        <w:rPr>
          <w:spacing w:val="-1"/>
        </w:rPr>
        <w:t xml:space="preserve"> </w:t>
      </w:r>
      <w:r>
        <w:t>adanya riwayat</w:t>
      </w:r>
      <w:r>
        <w:rPr>
          <w:spacing w:val="-1"/>
        </w:rPr>
        <w:t xml:space="preserve"> </w:t>
      </w:r>
      <w:r>
        <w:t>stroke</w:t>
      </w:r>
      <w:r>
        <w:rPr>
          <w:spacing w:val="-3"/>
        </w:rPr>
        <w:t xml:space="preserve"> </w:t>
      </w:r>
      <w:r>
        <w:t>dari</w:t>
      </w:r>
      <w:r>
        <w:rPr>
          <w:spacing w:val="-1"/>
        </w:rPr>
        <w:t xml:space="preserve"> </w:t>
      </w:r>
      <w:r>
        <w:t>generasi</w:t>
      </w:r>
      <w:r>
        <w:rPr>
          <w:spacing w:val="-1"/>
        </w:rPr>
        <w:t xml:space="preserve"> </w:t>
      </w:r>
      <w:r>
        <w:t>terdahulu.</w:t>
      </w:r>
    </w:p>
    <w:p w:rsidR="00964038" w:rsidRPr="00964038" w:rsidRDefault="00964038" w:rsidP="00756B5B">
      <w:pPr>
        <w:pStyle w:val="ListParagraph"/>
        <w:numPr>
          <w:ilvl w:val="3"/>
          <w:numId w:val="3"/>
        </w:numPr>
        <w:tabs>
          <w:tab w:val="left" w:pos="3242"/>
        </w:tabs>
        <w:spacing w:before="1" w:line="480" w:lineRule="auto"/>
        <w:ind w:left="426" w:hanging="426"/>
        <w:rPr>
          <w:sz w:val="24"/>
        </w:rPr>
      </w:pPr>
      <w:r>
        <w:rPr>
          <w:sz w:val="24"/>
        </w:rPr>
        <w:t xml:space="preserve">Pola Fungsi Kesehatan </w:t>
      </w:r>
    </w:p>
    <w:p w:rsidR="00756B5B" w:rsidRPr="00756B5B" w:rsidRDefault="00756B5B" w:rsidP="00756B5B">
      <w:pPr>
        <w:pStyle w:val="ListParagraph"/>
        <w:numPr>
          <w:ilvl w:val="3"/>
          <w:numId w:val="3"/>
        </w:numPr>
        <w:tabs>
          <w:tab w:val="left" w:pos="3242"/>
        </w:tabs>
        <w:spacing w:before="1" w:line="480" w:lineRule="auto"/>
        <w:ind w:left="426" w:hanging="426"/>
        <w:rPr>
          <w:sz w:val="24"/>
        </w:rPr>
      </w:pPr>
      <w:r>
        <w:rPr>
          <w:sz w:val="24"/>
        </w:rPr>
        <w:t>Pemeriksaan</w:t>
      </w:r>
      <w:r>
        <w:rPr>
          <w:spacing w:val="-2"/>
          <w:sz w:val="24"/>
        </w:rPr>
        <w:t xml:space="preserve"> </w:t>
      </w:r>
      <w:r>
        <w:rPr>
          <w:sz w:val="24"/>
        </w:rPr>
        <w:t>Fisik</w:t>
      </w:r>
    </w:p>
    <w:p w:rsidR="00964038" w:rsidRPr="00B65B2A" w:rsidRDefault="00964038" w:rsidP="00B65B2A">
      <w:pPr>
        <w:pStyle w:val="ListParagraph"/>
        <w:tabs>
          <w:tab w:val="left" w:pos="1134"/>
        </w:tabs>
        <w:spacing w:before="1" w:line="480" w:lineRule="auto"/>
        <w:ind w:left="426"/>
        <w:rPr>
          <w:sz w:val="24"/>
          <w:szCs w:val="24"/>
        </w:rPr>
      </w:pPr>
      <w:r>
        <w:rPr>
          <w:sz w:val="24"/>
          <w:szCs w:val="24"/>
        </w:rPr>
        <w:tab/>
      </w:r>
      <w:r w:rsidR="006C4FBE" w:rsidRPr="00370D63">
        <w:rPr>
          <w:sz w:val="24"/>
          <w:szCs w:val="24"/>
        </w:rPr>
        <w:t>Setelah melakukan anamnese yang mengarah pada keluhan klien pemeriksaan fisik berguna untuk mendukung data dari pengkajian anmnesis. Pemeriksaan fisik sebaiknya dilakukan secara persistem mulau dari airway &amp; breathing sampai dengan bone &amp; integumen dengan focus pemeriksaan fisik pada neurologi, bone &amp;integumen yang terarah dan dihubungkan dengan keluhan keluhan dari klien.</w:t>
      </w:r>
    </w:p>
    <w:p w:rsidR="006C4FBE" w:rsidRPr="006C4FBE" w:rsidRDefault="006C4FBE" w:rsidP="008C6CE3">
      <w:pPr>
        <w:pStyle w:val="ListParagraph"/>
        <w:widowControl/>
        <w:numPr>
          <w:ilvl w:val="0"/>
          <w:numId w:val="75"/>
        </w:numPr>
        <w:autoSpaceDE/>
        <w:autoSpaceDN/>
        <w:spacing w:line="480" w:lineRule="auto"/>
        <w:ind w:left="851" w:hanging="425"/>
        <w:contextualSpacing/>
        <w:rPr>
          <w:sz w:val="24"/>
          <w:szCs w:val="24"/>
        </w:rPr>
      </w:pPr>
      <w:r w:rsidRPr="006C4FBE">
        <w:rPr>
          <w:sz w:val="24"/>
          <w:szCs w:val="24"/>
        </w:rPr>
        <w:t>Keadaan Umum</w:t>
      </w:r>
    </w:p>
    <w:p w:rsidR="00B92E31" w:rsidRPr="00E90910" w:rsidRDefault="006C4FBE" w:rsidP="00E90910">
      <w:pPr>
        <w:spacing w:line="480" w:lineRule="auto"/>
        <w:ind w:left="709" w:firstLine="709"/>
        <w:jc w:val="both"/>
        <w:rPr>
          <w:sz w:val="24"/>
          <w:szCs w:val="24"/>
        </w:rPr>
      </w:pPr>
      <w:r w:rsidRPr="00370D63">
        <w:rPr>
          <w:sz w:val="24"/>
          <w:szCs w:val="24"/>
        </w:rPr>
        <w:t>Umumnya mengalami penurunan kesadaran, kadang mengalami gangguan bicara yaitu sulit dimengerti, kadang tidak bisa bicara dan pada tanda-tanda vital tekanan darah meningkat dan denyut nadi bervariasi.</w:t>
      </w:r>
    </w:p>
    <w:p w:rsidR="006C4FBE" w:rsidRPr="006C4FBE" w:rsidRDefault="006C4FBE" w:rsidP="008C6CE3">
      <w:pPr>
        <w:pStyle w:val="ListParagraph"/>
        <w:widowControl/>
        <w:numPr>
          <w:ilvl w:val="0"/>
          <w:numId w:val="75"/>
        </w:numPr>
        <w:autoSpaceDE/>
        <w:autoSpaceDN/>
        <w:spacing w:line="480" w:lineRule="auto"/>
        <w:ind w:left="851" w:hanging="425"/>
        <w:contextualSpacing/>
        <w:rPr>
          <w:sz w:val="24"/>
          <w:szCs w:val="24"/>
        </w:rPr>
      </w:pPr>
      <w:r w:rsidRPr="006C4FBE">
        <w:rPr>
          <w:sz w:val="24"/>
          <w:szCs w:val="24"/>
        </w:rPr>
        <w:t>B1 (</w:t>
      </w:r>
      <w:r w:rsidRPr="006C4FBE">
        <w:rPr>
          <w:i/>
          <w:sz w:val="24"/>
          <w:szCs w:val="24"/>
        </w:rPr>
        <w:t>Breathing</w:t>
      </w:r>
      <w:r w:rsidRPr="006C4FBE">
        <w:rPr>
          <w:sz w:val="24"/>
          <w:szCs w:val="24"/>
        </w:rPr>
        <w:t>)</w:t>
      </w:r>
    </w:p>
    <w:p w:rsidR="006C4FBE" w:rsidRPr="00370D63" w:rsidRDefault="006C4FBE" w:rsidP="006C4FBE">
      <w:pPr>
        <w:spacing w:line="480" w:lineRule="auto"/>
        <w:ind w:left="851" w:firstLine="709"/>
        <w:jc w:val="both"/>
        <w:rPr>
          <w:sz w:val="24"/>
          <w:szCs w:val="24"/>
        </w:rPr>
      </w:pPr>
      <w:r>
        <w:rPr>
          <w:sz w:val="24"/>
          <w:szCs w:val="24"/>
        </w:rPr>
        <w:t>I</w:t>
      </w:r>
      <w:r w:rsidRPr="00370D63">
        <w:rPr>
          <w:sz w:val="24"/>
          <w:szCs w:val="24"/>
        </w:rPr>
        <w:t xml:space="preserve">nspeksi biasanya di dapatkan pasien batuk, peningkatan produksi sputum, sesak nafas, penggunaan otot bantu nafas, dan peningkatan frekuensi pernafasan. Auskultasi bunyi nafas tambahan seperti ronchi pada klien dengan peningkatan produksi secret dan kemampuan batuk yang menurun yang sering di dapatkan pada pasien stroke dengan </w:t>
      </w:r>
      <w:r w:rsidRPr="00370D63">
        <w:rPr>
          <w:sz w:val="24"/>
          <w:szCs w:val="24"/>
        </w:rPr>
        <w:lastRenderedPageBreak/>
        <w:t>penurunan tingkat kesadaran koma.</w:t>
      </w:r>
    </w:p>
    <w:p w:rsidR="006C4FBE" w:rsidRPr="00370D63" w:rsidRDefault="006C4FBE" w:rsidP="006C4FBE">
      <w:pPr>
        <w:spacing w:line="480" w:lineRule="auto"/>
        <w:ind w:left="851" w:firstLine="709"/>
        <w:jc w:val="both"/>
        <w:rPr>
          <w:sz w:val="24"/>
          <w:szCs w:val="24"/>
        </w:rPr>
      </w:pPr>
      <w:r w:rsidRPr="00370D63">
        <w:rPr>
          <w:sz w:val="24"/>
          <w:szCs w:val="24"/>
        </w:rPr>
        <w:t>Pada pasien dengan tingkat kesadaran komposmentis, pengkajian inspeksi pernapasan tidak ada kelainan. Palpasi toraks didapatkan taktil premitus seimbang kanan kiri. Auskultasi tidak didapatkan bunyi nafas tambahan.</w:t>
      </w:r>
    </w:p>
    <w:p w:rsidR="006C4FBE" w:rsidRPr="006C4FBE" w:rsidRDefault="006C4FBE" w:rsidP="008C6CE3">
      <w:pPr>
        <w:pStyle w:val="ListParagraph"/>
        <w:widowControl/>
        <w:numPr>
          <w:ilvl w:val="0"/>
          <w:numId w:val="75"/>
        </w:numPr>
        <w:autoSpaceDE/>
        <w:autoSpaceDN/>
        <w:spacing w:line="480" w:lineRule="auto"/>
        <w:ind w:left="851" w:hanging="425"/>
        <w:contextualSpacing/>
        <w:rPr>
          <w:sz w:val="24"/>
          <w:szCs w:val="24"/>
        </w:rPr>
      </w:pPr>
      <w:r w:rsidRPr="006C4FBE">
        <w:rPr>
          <w:sz w:val="24"/>
          <w:szCs w:val="24"/>
        </w:rPr>
        <w:t>B2 (</w:t>
      </w:r>
      <w:r w:rsidRPr="006C4FBE">
        <w:rPr>
          <w:i/>
          <w:sz w:val="24"/>
          <w:szCs w:val="24"/>
        </w:rPr>
        <w:t>Blood</w:t>
      </w:r>
      <w:r w:rsidRPr="006C4FBE">
        <w:rPr>
          <w:sz w:val="24"/>
          <w:szCs w:val="24"/>
        </w:rPr>
        <w:t>)</w:t>
      </w:r>
    </w:p>
    <w:p w:rsidR="006C4FBE" w:rsidRPr="00370D63" w:rsidRDefault="006C4FBE" w:rsidP="006C4FBE">
      <w:pPr>
        <w:spacing w:line="480" w:lineRule="auto"/>
        <w:ind w:left="851" w:firstLine="709"/>
        <w:jc w:val="both"/>
        <w:rPr>
          <w:sz w:val="24"/>
          <w:szCs w:val="24"/>
        </w:rPr>
      </w:pPr>
      <w:r w:rsidRPr="00370D63">
        <w:rPr>
          <w:sz w:val="24"/>
          <w:szCs w:val="24"/>
        </w:rPr>
        <w:t xml:space="preserve">Pengkajian pada system kardiovaskuler didapatkan renjatan (syok hipovolemik) yang sering terjadi pada pasien stroke. Tekanan darah biasanya terjadi peningkatan dan dapat terjadi hipertensi masih (tekanan darah &gt;200 mmHg). </w:t>
      </w:r>
    </w:p>
    <w:p w:rsidR="006C4FBE" w:rsidRPr="006C4FBE" w:rsidRDefault="006C4FBE" w:rsidP="008C6CE3">
      <w:pPr>
        <w:pStyle w:val="ListParagraph"/>
        <w:widowControl/>
        <w:numPr>
          <w:ilvl w:val="0"/>
          <w:numId w:val="75"/>
        </w:numPr>
        <w:autoSpaceDE/>
        <w:autoSpaceDN/>
        <w:spacing w:line="480" w:lineRule="auto"/>
        <w:ind w:left="851" w:hanging="425"/>
        <w:contextualSpacing/>
        <w:rPr>
          <w:sz w:val="24"/>
          <w:szCs w:val="24"/>
        </w:rPr>
      </w:pPr>
      <w:r w:rsidRPr="006C4FBE">
        <w:rPr>
          <w:sz w:val="24"/>
          <w:szCs w:val="24"/>
        </w:rPr>
        <w:t>B3 (</w:t>
      </w:r>
      <w:r w:rsidRPr="006C4FBE">
        <w:rPr>
          <w:i/>
          <w:sz w:val="24"/>
          <w:szCs w:val="24"/>
        </w:rPr>
        <w:t>Brain</w:t>
      </w:r>
      <w:r w:rsidRPr="006C4FBE">
        <w:rPr>
          <w:sz w:val="24"/>
          <w:szCs w:val="24"/>
        </w:rPr>
        <w:t>)</w:t>
      </w:r>
    </w:p>
    <w:p w:rsidR="006C4FBE" w:rsidRPr="00370D63" w:rsidRDefault="006C4FBE" w:rsidP="008C6CE3">
      <w:pPr>
        <w:pStyle w:val="ListParagraph"/>
        <w:widowControl/>
        <w:numPr>
          <w:ilvl w:val="0"/>
          <w:numId w:val="73"/>
        </w:numPr>
        <w:autoSpaceDE/>
        <w:autoSpaceDN/>
        <w:spacing w:line="480" w:lineRule="auto"/>
        <w:ind w:left="1276" w:hanging="425"/>
        <w:contextualSpacing/>
        <w:rPr>
          <w:sz w:val="24"/>
          <w:szCs w:val="24"/>
        </w:rPr>
      </w:pPr>
      <w:r w:rsidRPr="00370D63">
        <w:rPr>
          <w:sz w:val="24"/>
          <w:szCs w:val="24"/>
        </w:rPr>
        <w:t xml:space="preserve">Tingkat Kesadaran </w:t>
      </w:r>
    </w:p>
    <w:p w:rsidR="006C4FBE" w:rsidRPr="00370D63" w:rsidRDefault="006C4FBE" w:rsidP="006C4FBE">
      <w:pPr>
        <w:pStyle w:val="ListParagraph"/>
        <w:spacing w:line="480" w:lineRule="auto"/>
        <w:ind w:left="1200" w:hanging="349"/>
        <w:rPr>
          <w:sz w:val="24"/>
          <w:szCs w:val="24"/>
        </w:rPr>
      </w:pPr>
      <w:r w:rsidRPr="00370D63">
        <w:rPr>
          <w:sz w:val="24"/>
          <w:szCs w:val="24"/>
        </w:rPr>
        <w:tab/>
        <w:t>Tingkat kesadaran pasien dan respon terhadap lingkungan adalah indikator yang paling se</w:t>
      </w:r>
      <w:r>
        <w:rPr>
          <w:sz w:val="24"/>
          <w:szCs w:val="24"/>
        </w:rPr>
        <w:t>n</w:t>
      </w:r>
      <w:r w:rsidRPr="00370D63">
        <w:rPr>
          <w:sz w:val="24"/>
          <w:szCs w:val="24"/>
        </w:rPr>
        <w:t xml:space="preserve">sitif untuk mendeteksi disfungsi sistem persyarafan. </w:t>
      </w:r>
      <w:r>
        <w:rPr>
          <w:sz w:val="24"/>
          <w:szCs w:val="24"/>
        </w:rPr>
        <w:t>Pada keadaan lanjut, tingkat ke</w:t>
      </w:r>
      <w:r w:rsidRPr="00370D63">
        <w:rPr>
          <w:sz w:val="24"/>
          <w:szCs w:val="24"/>
        </w:rPr>
        <w:t>sadaran pasien stroke biasanya berkisar pada tingkat letargi, stupor, dan semikamatosa. Apabila klien sudah mengalami koma maka penilaian GCS sangat penting untuk menilai tingkat kesadaran dan bahan evalusi untuk pemantauan</w:t>
      </w:r>
      <w:r>
        <w:rPr>
          <w:sz w:val="24"/>
          <w:szCs w:val="24"/>
        </w:rPr>
        <w:t xml:space="preserve"> pemberian asuhan keperawatan. </w:t>
      </w:r>
    </w:p>
    <w:p w:rsidR="006C4FBE" w:rsidRPr="00370D63" w:rsidRDefault="006C4FBE" w:rsidP="008C6CE3">
      <w:pPr>
        <w:pStyle w:val="ListParagraph"/>
        <w:widowControl/>
        <w:numPr>
          <w:ilvl w:val="0"/>
          <w:numId w:val="73"/>
        </w:numPr>
        <w:autoSpaceDE/>
        <w:autoSpaceDN/>
        <w:spacing w:line="480" w:lineRule="auto"/>
        <w:ind w:left="1276" w:hanging="425"/>
        <w:contextualSpacing/>
        <w:rPr>
          <w:sz w:val="24"/>
          <w:szCs w:val="24"/>
        </w:rPr>
      </w:pPr>
      <w:r w:rsidRPr="00370D63">
        <w:rPr>
          <w:sz w:val="24"/>
          <w:szCs w:val="24"/>
        </w:rPr>
        <w:t>Status Mental.</w:t>
      </w:r>
    </w:p>
    <w:p w:rsidR="006C4FBE" w:rsidRDefault="006C4FBE" w:rsidP="006C4FBE">
      <w:pPr>
        <w:pStyle w:val="ListParagraph"/>
        <w:spacing w:line="480" w:lineRule="auto"/>
        <w:ind w:left="1276"/>
        <w:rPr>
          <w:sz w:val="24"/>
          <w:szCs w:val="24"/>
        </w:rPr>
      </w:pPr>
      <w:r w:rsidRPr="00370D63">
        <w:rPr>
          <w:sz w:val="24"/>
          <w:szCs w:val="24"/>
        </w:rPr>
        <w:t xml:space="preserve">Observasi penampilan pasien, tingkah lakunya dan aktivitas motorik dimana pada pasien stroke tahap lanjut biasanya status mental mengalami perubahan.  </w:t>
      </w:r>
    </w:p>
    <w:p w:rsidR="00B65B2A" w:rsidRPr="00370D63" w:rsidRDefault="00B65B2A" w:rsidP="006C4FBE">
      <w:pPr>
        <w:pStyle w:val="ListParagraph"/>
        <w:spacing w:line="480" w:lineRule="auto"/>
        <w:ind w:left="1276"/>
        <w:rPr>
          <w:sz w:val="24"/>
          <w:szCs w:val="24"/>
        </w:rPr>
      </w:pPr>
    </w:p>
    <w:p w:rsidR="006C4FBE" w:rsidRPr="00370D63" w:rsidRDefault="006C4FBE" w:rsidP="008C6CE3">
      <w:pPr>
        <w:pStyle w:val="ListParagraph"/>
        <w:widowControl/>
        <w:numPr>
          <w:ilvl w:val="0"/>
          <w:numId w:val="73"/>
        </w:numPr>
        <w:autoSpaceDE/>
        <w:autoSpaceDN/>
        <w:spacing w:line="480" w:lineRule="auto"/>
        <w:ind w:left="1276" w:hanging="425"/>
        <w:contextualSpacing/>
        <w:rPr>
          <w:sz w:val="24"/>
          <w:szCs w:val="24"/>
        </w:rPr>
      </w:pPr>
      <w:r w:rsidRPr="00370D63">
        <w:rPr>
          <w:sz w:val="24"/>
          <w:szCs w:val="24"/>
        </w:rPr>
        <w:lastRenderedPageBreak/>
        <w:t>Fungsi Intelektual.</w:t>
      </w:r>
    </w:p>
    <w:p w:rsidR="006C4FBE" w:rsidRDefault="006C4FBE" w:rsidP="006C4FBE">
      <w:pPr>
        <w:pStyle w:val="ListParagraph"/>
        <w:spacing w:line="480" w:lineRule="auto"/>
        <w:ind w:left="1276"/>
        <w:rPr>
          <w:sz w:val="24"/>
          <w:szCs w:val="24"/>
        </w:rPr>
      </w:pPr>
      <w:r w:rsidRPr="00370D63">
        <w:rPr>
          <w:sz w:val="24"/>
          <w:szCs w:val="24"/>
        </w:rPr>
        <w:t>Didapatkan penurunan dalam ingatan dan memori baik jangka panjang maupun jangka pendek.</w:t>
      </w:r>
    </w:p>
    <w:p w:rsidR="006C4FBE" w:rsidRPr="00370D63" w:rsidRDefault="006C4FBE" w:rsidP="008C6CE3">
      <w:pPr>
        <w:pStyle w:val="ListParagraph"/>
        <w:widowControl/>
        <w:numPr>
          <w:ilvl w:val="0"/>
          <w:numId w:val="73"/>
        </w:numPr>
        <w:autoSpaceDE/>
        <w:autoSpaceDN/>
        <w:spacing w:line="480" w:lineRule="auto"/>
        <w:ind w:left="1276" w:hanging="425"/>
        <w:contextualSpacing/>
        <w:rPr>
          <w:sz w:val="24"/>
          <w:szCs w:val="24"/>
        </w:rPr>
      </w:pPr>
      <w:r w:rsidRPr="00370D63">
        <w:rPr>
          <w:sz w:val="24"/>
          <w:szCs w:val="24"/>
        </w:rPr>
        <w:t>Kemampuan Bahasa.</w:t>
      </w:r>
    </w:p>
    <w:p w:rsidR="006C4FBE" w:rsidRPr="00370D63" w:rsidRDefault="006C4FBE" w:rsidP="006C4FBE">
      <w:pPr>
        <w:spacing w:line="480" w:lineRule="auto"/>
        <w:ind w:left="1276"/>
        <w:jc w:val="both"/>
        <w:rPr>
          <w:sz w:val="24"/>
          <w:szCs w:val="24"/>
        </w:rPr>
      </w:pPr>
      <w:r w:rsidRPr="00370D63">
        <w:rPr>
          <w:sz w:val="24"/>
          <w:szCs w:val="24"/>
        </w:rPr>
        <w:t xml:space="preserve">Penurunan kemampuan bahasa tergantung dari daerah lesi mana yang mempengaruhi fungsi dan serebri. </w:t>
      </w:r>
    </w:p>
    <w:p w:rsidR="006C4FBE" w:rsidRPr="00370D63" w:rsidRDefault="006C4FBE" w:rsidP="008C6CE3">
      <w:pPr>
        <w:pStyle w:val="ListParagraph"/>
        <w:widowControl/>
        <w:numPr>
          <w:ilvl w:val="0"/>
          <w:numId w:val="73"/>
        </w:numPr>
        <w:autoSpaceDE/>
        <w:autoSpaceDN/>
        <w:spacing w:line="480" w:lineRule="auto"/>
        <w:ind w:left="1276" w:hanging="425"/>
        <w:contextualSpacing/>
        <w:rPr>
          <w:sz w:val="24"/>
          <w:szCs w:val="24"/>
        </w:rPr>
      </w:pPr>
      <w:r w:rsidRPr="00370D63">
        <w:rPr>
          <w:sz w:val="24"/>
          <w:szCs w:val="24"/>
        </w:rPr>
        <w:t>Pemeriksaan Saraf Kranial</w:t>
      </w:r>
    </w:p>
    <w:p w:rsidR="006C4FBE" w:rsidRPr="00370D63" w:rsidRDefault="006C4FBE" w:rsidP="008C6CE3">
      <w:pPr>
        <w:pStyle w:val="ListParagraph"/>
        <w:widowControl/>
        <w:numPr>
          <w:ilvl w:val="0"/>
          <w:numId w:val="74"/>
        </w:numPr>
        <w:autoSpaceDE/>
        <w:autoSpaceDN/>
        <w:spacing w:line="480" w:lineRule="auto"/>
        <w:ind w:left="1571"/>
        <w:contextualSpacing/>
        <w:rPr>
          <w:sz w:val="24"/>
          <w:szCs w:val="24"/>
        </w:rPr>
      </w:pPr>
      <w:r w:rsidRPr="00370D63">
        <w:rPr>
          <w:sz w:val="24"/>
          <w:szCs w:val="24"/>
        </w:rPr>
        <w:t xml:space="preserve">Saraf Olfaktorius (N.I) </w:t>
      </w:r>
    </w:p>
    <w:p w:rsidR="006C4FBE" w:rsidRPr="00370D63" w:rsidRDefault="006C4FBE" w:rsidP="006C4FBE">
      <w:pPr>
        <w:pStyle w:val="ListParagraph"/>
        <w:spacing w:line="480" w:lineRule="auto"/>
        <w:ind w:left="1571"/>
        <w:rPr>
          <w:sz w:val="24"/>
          <w:szCs w:val="24"/>
        </w:rPr>
      </w:pPr>
      <w:r w:rsidRPr="00370D63">
        <w:rPr>
          <w:sz w:val="24"/>
          <w:szCs w:val="24"/>
        </w:rPr>
        <w:t>Tes kemampuan menentukan bau pada masing-masing lubang hidung, biasanya pada pasien stroke tidak ada keluhan pada fungsi penciuman.</w:t>
      </w:r>
    </w:p>
    <w:p w:rsidR="006C4FBE" w:rsidRPr="00370D63" w:rsidRDefault="006C4FBE" w:rsidP="008C6CE3">
      <w:pPr>
        <w:pStyle w:val="ListParagraph"/>
        <w:widowControl/>
        <w:numPr>
          <w:ilvl w:val="0"/>
          <w:numId w:val="74"/>
        </w:numPr>
        <w:autoSpaceDE/>
        <w:autoSpaceDN/>
        <w:spacing w:line="480" w:lineRule="auto"/>
        <w:ind w:left="1571"/>
        <w:contextualSpacing/>
        <w:rPr>
          <w:sz w:val="24"/>
          <w:szCs w:val="24"/>
        </w:rPr>
      </w:pPr>
      <w:r w:rsidRPr="00370D63">
        <w:rPr>
          <w:sz w:val="24"/>
          <w:szCs w:val="24"/>
        </w:rPr>
        <w:t xml:space="preserve">Saraf Optikus (N.II) </w:t>
      </w:r>
    </w:p>
    <w:p w:rsidR="00E90910" w:rsidRPr="00B65B2A" w:rsidRDefault="006C4FBE" w:rsidP="00B65B2A">
      <w:pPr>
        <w:pStyle w:val="ListParagraph"/>
        <w:spacing w:line="480" w:lineRule="auto"/>
        <w:ind w:left="1571"/>
        <w:rPr>
          <w:sz w:val="24"/>
          <w:szCs w:val="24"/>
        </w:rPr>
      </w:pPr>
      <w:r w:rsidRPr="00370D63">
        <w:rPr>
          <w:sz w:val="24"/>
          <w:szCs w:val="24"/>
        </w:rPr>
        <w:t xml:space="preserve">Tes kemampuan lapang pandang, ketajaman penglihatan pada pasien stroke biasanya </w:t>
      </w:r>
      <w:r>
        <w:rPr>
          <w:sz w:val="24"/>
          <w:szCs w:val="24"/>
        </w:rPr>
        <w:t xml:space="preserve">mengalami </w:t>
      </w:r>
      <w:r w:rsidRPr="00370D63">
        <w:rPr>
          <w:sz w:val="24"/>
          <w:szCs w:val="24"/>
        </w:rPr>
        <w:t xml:space="preserve">disfungsi persepsi visual. </w:t>
      </w:r>
    </w:p>
    <w:p w:rsidR="006C4FBE" w:rsidRPr="00370D63" w:rsidRDefault="006C4FBE" w:rsidP="008C6CE3">
      <w:pPr>
        <w:pStyle w:val="ListParagraph"/>
        <w:widowControl/>
        <w:numPr>
          <w:ilvl w:val="0"/>
          <w:numId w:val="74"/>
        </w:numPr>
        <w:autoSpaceDE/>
        <w:autoSpaceDN/>
        <w:spacing w:line="480" w:lineRule="auto"/>
        <w:ind w:left="1571"/>
        <w:contextualSpacing/>
        <w:rPr>
          <w:sz w:val="24"/>
          <w:szCs w:val="24"/>
        </w:rPr>
      </w:pPr>
      <w:r w:rsidRPr="00370D63">
        <w:rPr>
          <w:sz w:val="24"/>
          <w:szCs w:val="24"/>
        </w:rPr>
        <w:t xml:space="preserve">Saraf Okulomotorius, trokhlearis, abdusens (N.III, IV, VI) </w:t>
      </w:r>
    </w:p>
    <w:p w:rsidR="006C4FBE" w:rsidRPr="00370D63" w:rsidRDefault="006C4FBE" w:rsidP="006C4FBE">
      <w:pPr>
        <w:pStyle w:val="ListParagraph"/>
        <w:spacing w:line="480" w:lineRule="auto"/>
        <w:ind w:left="1571"/>
        <w:rPr>
          <w:sz w:val="24"/>
          <w:szCs w:val="24"/>
        </w:rPr>
      </w:pPr>
      <w:r w:rsidRPr="00370D63">
        <w:rPr>
          <w:sz w:val="24"/>
          <w:szCs w:val="24"/>
        </w:rPr>
        <w:t xml:space="preserve">Tes kemampuan menggerakan bola mata, reflek cahaya, ukuran dan bentuk pupil. Paralisasi otot-otot okularis. </w:t>
      </w:r>
    </w:p>
    <w:p w:rsidR="006C4FBE" w:rsidRPr="00370D63" w:rsidRDefault="006C4FBE" w:rsidP="008C6CE3">
      <w:pPr>
        <w:pStyle w:val="ListParagraph"/>
        <w:widowControl/>
        <w:numPr>
          <w:ilvl w:val="0"/>
          <w:numId w:val="74"/>
        </w:numPr>
        <w:autoSpaceDE/>
        <w:autoSpaceDN/>
        <w:spacing w:line="480" w:lineRule="auto"/>
        <w:ind w:left="1571"/>
        <w:contextualSpacing/>
        <w:rPr>
          <w:sz w:val="24"/>
          <w:szCs w:val="24"/>
        </w:rPr>
      </w:pPr>
      <w:r w:rsidRPr="00370D63">
        <w:rPr>
          <w:sz w:val="24"/>
          <w:szCs w:val="24"/>
        </w:rPr>
        <w:t xml:space="preserve">Saraf Trigeminus (N.V) </w:t>
      </w:r>
    </w:p>
    <w:p w:rsidR="006C4FBE" w:rsidRPr="00370D63" w:rsidRDefault="006C4FBE" w:rsidP="006C4FBE">
      <w:pPr>
        <w:pStyle w:val="ListParagraph"/>
        <w:spacing w:line="480" w:lineRule="auto"/>
        <w:ind w:left="1571"/>
        <w:rPr>
          <w:sz w:val="24"/>
          <w:szCs w:val="24"/>
        </w:rPr>
      </w:pPr>
      <w:r w:rsidRPr="00370D63">
        <w:rPr>
          <w:sz w:val="24"/>
          <w:szCs w:val="24"/>
        </w:rPr>
        <w:t xml:space="preserve">Paralisis saraf trigeminus penurunan kemampuan koordinasi gerak mengunyah. </w:t>
      </w:r>
    </w:p>
    <w:p w:rsidR="006C4FBE" w:rsidRPr="00370D63" w:rsidRDefault="006C4FBE" w:rsidP="008C6CE3">
      <w:pPr>
        <w:pStyle w:val="ListParagraph"/>
        <w:widowControl/>
        <w:numPr>
          <w:ilvl w:val="0"/>
          <w:numId w:val="74"/>
        </w:numPr>
        <w:autoSpaceDE/>
        <w:autoSpaceDN/>
        <w:spacing w:line="480" w:lineRule="auto"/>
        <w:ind w:left="1571"/>
        <w:contextualSpacing/>
        <w:rPr>
          <w:sz w:val="24"/>
          <w:szCs w:val="24"/>
        </w:rPr>
      </w:pPr>
      <w:r>
        <w:rPr>
          <w:sz w:val="24"/>
          <w:szCs w:val="24"/>
        </w:rPr>
        <w:t>Saraf Fac</w:t>
      </w:r>
      <w:r w:rsidRPr="00370D63">
        <w:rPr>
          <w:sz w:val="24"/>
          <w:szCs w:val="24"/>
        </w:rPr>
        <w:t xml:space="preserve">ialis (N.VII) </w:t>
      </w:r>
    </w:p>
    <w:p w:rsidR="006C4FBE" w:rsidRDefault="006C4FBE" w:rsidP="006C4FBE">
      <w:pPr>
        <w:pStyle w:val="ListParagraph"/>
        <w:spacing w:line="480" w:lineRule="auto"/>
        <w:ind w:left="1571"/>
        <w:rPr>
          <w:sz w:val="24"/>
          <w:szCs w:val="24"/>
        </w:rPr>
      </w:pPr>
      <w:r w:rsidRPr="00370D63">
        <w:rPr>
          <w:sz w:val="24"/>
          <w:szCs w:val="24"/>
        </w:rPr>
        <w:t xml:space="preserve">Persepsi pengecapan dalam batas normal, wajah asimetris. Otot-otot wajah tertarik ke bagian sisi yang sehat. </w:t>
      </w:r>
    </w:p>
    <w:p w:rsidR="00B65B2A" w:rsidRPr="00370D63" w:rsidRDefault="00B65B2A" w:rsidP="006C4FBE">
      <w:pPr>
        <w:pStyle w:val="ListParagraph"/>
        <w:spacing w:line="480" w:lineRule="auto"/>
        <w:ind w:left="1571"/>
        <w:rPr>
          <w:sz w:val="24"/>
          <w:szCs w:val="24"/>
        </w:rPr>
      </w:pPr>
    </w:p>
    <w:p w:rsidR="006C4FBE" w:rsidRPr="00370D63" w:rsidRDefault="006C4FBE" w:rsidP="008C6CE3">
      <w:pPr>
        <w:pStyle w:val="ListParagraph"/>
        <w:widowControl/>
        <w:numPr>
          <w:ilvl w:val="0"/>
          <w:numId w:val="74"/>
        </w:numPr>
        <w:autoSpaceDE/>
        <w:autoSpaceDN/>
        <w:spacing w:line="480" w:lineRule="auto"/>
        <w:ind w:left="1571"/>
        <w:contextualSpacing/>
        <w:rPr>
          <w:sz w:val="24"/>
          <w:szCs w:val="24"/>
        </w:rPr>
      </w:pPr>
      <w:r w:rsidRPr="00370D63">
        <w:rPr>
          <w:sz w:val="24"/>
          <w:szCs w:val="24"/>
        </w:rPr>
        <w:lastRenderedPageBreak/>
        <w:t>Saraf A</w:t>
      </w:r>
      <w:r>
        <w:rPr>
          <w:sz w:val="24"/>
          <w:szCs w:val="24"/>
        </w:rPr>
        <w:t>uditorius</w:t>
      </w:r>
      <w:r w:rsidRPr="00370D63">
        <w:rPr>
          <w:sz w:val="24"/>
          <w:szCs w:val="24"/>
        </w:rPr>
        <w:t xml:space="preserve"> (N.VIII) </w:t>
      </w:r>
    </w:p>
    <w:p w:rsidR="006C4FBE" w:rsidRPr="00370D63" w:rsidRDefault="006C4FBE" w:rsidP="006C4FBE">
      <w:pPr>
        <w:pStyle w:val="ListParagraph"/>
        <w:spacing w:line="480" w:lineRule="auto"/>
        <w:ind w:left="1571"/>
        <w:rPr>
          <w:sz w:val="24"/>
          <w:szCs w:val="24"/>
        </w:rPr>
      </w:pPr>
      <w:r>
        <w:rPr>
          <w:sz w:val="24"/>
          <w:szCs w:val="24"/>
        </w:rPr>
        <w:t>Berfungsi dalam indera pendengaran dan menjaga keseimbangan</w:t>
      </w:r>
      <w:r w:rsidRPr="00370D63">
        <w:rPr>
          <w:sz w:val="24"/>
          <w:szCs w:val="24"/>
        </w:rPr>
        <w:t xml:space="preserve">. </w:t>
      </w:r>
    </w:p>
    <w:p w:rsidR="006C4FBE" w:rsidRPr="00370D63" w:rsidRDefault="006C4FBE" w:rsidP="008C6CE3">
      <w:pPr>
        <w:pStyle w:val="ListParagraph"/>
        <w:widowControl/>
        <w:numPr>
          <w:ilvl w:val="0"/>
          <w:numId w:val="74"/>
        </w:numPr>
        <w:autoSpaceDE/>
        <w:autoSpaceDN/>
        <w:spacing w:line="480" w:lineRule="auto"/>
        <w:ind w:left="1571"/>
        <w:contextualSpacing/>
        <w:rPr>
          <w:sz w:val="24"/>
          <w:szCs w:val="24"/>
        </w:rPr>
      </w:pPr>
      <w:r w:rsidRPr="00370D63">
        <w:rPr>
          <w:sz w:val="24"/>
          <w:szCs w:val="24"/>
        </w:rPr>
        <w:t>Saraf Glosofaring</w:t>
      </w:r>
      <w:r>
        <w:rPr>
          <w:sz w:val="24"/>
          <w:szCs w:val="24"/>
        </w:rPr>
        <w:t>eus</w:t>
      </w:r>
      <w:r w:rsidRPr="00370D63">
        <w:rPr>
          <w:sz w:val="24"/>
          <w:szCs w:val="24"/>
        </w:rPr>
        <w:t xml:space="preserve"> dan Vagus (N.IX dan X) </w:t>
      </w:r>
    </w:p>
    <w:p w:rsidR="006C4FBE" w:rsidRDefault="006C4FBE" w:rsidP="006C4FBE">
      <w:pPr>
        <w:pStyle w:val="ListParagraph"/>
        <w:spacing w:line="480" w:lineRule="auto"/>
        <w:ind w:left="1571"/>
        <w:rPr>
          <w:sz w:val="24"/>
          <w:szCs w:val="24"/>
        </w:rPr>
      </w:pPr>
      <w:r w:rsidRPr="00370D63">
        <w:rPr>
          <w:sz w:val="24"/>
          <w:szCs w:val="24"/>
        </w:rPr>
        <w:t xml:space="preserve">Kemampuan menelan kurang baik, kesukaran membuka mulut. </w:t>
      </w:r>
    </w:p>
    <w:p w:rsidR="006C4FBE" w:rsidRPr="00370D63" w:rsidRDefault="006C4FBE" w:rsidP="008C6CE3">
      <w:pPr>
        <w:pStyle w:val="ListParagraph"/>
        <w:widowControl/>
        <w:numPr>
          <w:ilvl w:val="0"/>
          <w:numId w:val="74"/>
        </w:numPr>
        <w:autoSpaceDE/>
        <w:autoSpaceDN/>
        <w:spacing w:line="480" w:lineRule="auto"/>
        <w:ind w:left="1571"/>
        <w:contextualSpacing/>
        <w:rPr>
          <w:sz w:val="24"/>
          <w:szCs w:val="24"/>
        </w:rPr>
      </w:pPr>
      <w:r w:rsidRPr="00370D63">
        <w:rPr>
          <w:sz w:val="24"/>
          <w:szCs w:val="24"/>
        </w:rPr>
        <w:t>Saraf A</w:t>
      </w:r>
      <w:r>
        <w:rPr>
          <w:sz w:val="24"/>
          <w:szCs w:val="24"/>
        </w:rPr>
        <w:t>ccecorius</w:t>
      </w:r>
      <w:r w:rsidRPr="00370D63">
        <w:rPr>
          <w:sz w:val="24"/>
          <w:szCs w:val="24"/>
        </w:rPr>
        <w:t xml:space="preserve"> (N.XI) </w:t>
      </w:r>
    </w:p>
    <w:p w:rsidR="006C4FBE" w:rsidRPr="00370D63" w:rsidRDefault="006C4FBE" w:rsidP="006C4FBE">
      <w:pPr>
        <w:pStyle w:val="ListParagraph"/>
        <w:spacing w:line="480" w:lineRule="auto"/>
        <w:ind w:left="1571"/>
        <w:rPr>
          <w:sz w:val="24"/>
          <w:szCs w:val="24"/>
        </w:rPr>
      </w:pPr>
      <w:r w:rsidRPr="00370D63">
        <w:rPr>
          <w:sz w:val="24"/>
          <w:szCs w:val="24"/>
        </w:rPr>
        <w:t xml:space="preserve">Tidak atropi otot sternokleidomastoideus dan trapezius </w:t>
      </w:r>
    </w:p>
    <w:p w:rsidR="006C4FBE" w:rsidRPr="00370D63" w:rsidRDefault="006C4FBE" w:rsidP="008C6CE3">
      <w:pPr>
        <w:pStyle w:val="ListParagraph"/>
        <w:widowControl/>
        <w:numPr>
          <w:ilvl w:val="0"/>
          <w:numId w:val="74"/>
        </w:numPr>
        <w:autoSpaceDE/>
        <w:autoSpaceDN/>
        <w:spacing w:line="480" w:lineRule="auto"/>
        <w:ind w:left="1571"/>
        <w:contextualSpacing/>
        <w:rPr>
          <w:sz w:val="24"/>
          <w:szCs w:val="24"/>
        </w:rPr>
      </w:pPr>
      <w:r>
        <w:rPr>
          <w:sz w:val="24"/>
          <w:szCs w:val="24"/>
        </w:rPr>
        <w:t>Saraf Hipoglo</w:t>
      </w:r>
      <w:r w:rsidRPr="00370D63">
        <w:rPr>
          <w:sz w:val="24"/>
          <w:szCs w:val="24"/>
        </w:rPr>
        <w:t xml:space="preserve">sus (N.XII) </w:t>
      </w:r>
    </w:p>
    <w:p w:rsidR="006C4FBE" w:rsidRPr="00370D63" w:rsidRDefault="006C4FBE" w:rsidP="006C4FBE">
      <w:pPr>
        <w:pStyle w:val="ListParagraph"/>
        <w:spacing w:line="480" w:lineRule="auto"/>
        <w:ind w:left="1571"/>
        <w:rPr>
          <w:sz w:val="24"/>
          <w:szCs w:val="24"/>
        </w:rPr>
      </w:pPr>
      <w:r w:rsidRPr="00370D63">
        <w:rPr>
          <w:sz w:val="24"/>
          <w:szCs w:val="24"/>
        </w:rPr>
        <w:t xml:space="preserve">Lidah simetris, terdapat deviasi pada satu sisi dan fasikulasi, indra pengecapan normal. </w:t>
      </w:r>
    </w:p>
    <w:p w:rsidR="006C4FBE" w:rsidRPr="00370D63" w:rsidRDefault="006C4FBE" w:rsidP="008C6CE3">
      <w:pPr>
        <w:pStyle w:val="ListParagraph"/>
        <w:widowControl/>
        <w:numPr>
          <w:ilvl w:val="0"/>
          <w:numId w:val="74"/>
        </w:numPr>
        <w:autoSpaceDE/>
        <w:autoSpaceDN/>
        <w:spacing w:line="480" w:lineRule="auto"/>
        <w:ind w:left="1571"/>
        <w:contextualSpacing/>
        <w:rPr>
          <w:sz w:val="24"/>
          <w:szCs w:val="24"/>
        </w:rPr>
      </w:pPr>
      <w:r>
        <w:rPr>
          <w:sz w:val="24"/>
          <w:szCs w:val="24"/>
        </w:rPr>
        <w:t xml:space="preserve"> </w:t>
      </w:r>
      <w:r w:rsidRPr="00370D63">
        <w:rPr>
          <w:sz w:val="24"/>
          <w:szCs w:val="24"/>
        </w:rPr>
        <w:t xml:space="preserve">Sistem Motorik </w:t>
      </w:r>
      <w:r w:rsidR="00E535EB">
        <w:rPr>
          <w:sz w:val="24"/>
          <w:szCs w:val="24"/>
        </w:rPr>
        <w:t xml:space="preserve">Muskoleskeletal </w:t>
      </w:r>
    </w:p>
    <w:p w:rsidR="006C4FBE" w:rsidRPr="00370D63" w:rsidRDefault="00E535EB" w:rsidP="006C4FBE">
      <w:pPr>
        <w:pStyle w:val="ListParagraph"/>
        <w:spacing w:line="480" w:lineRule="auto"/>
        <w:ind w:left="1571"/>
        <w:rPr>
          <w:sz w:val="24"/>
          <w:szCs w:val="24"/>
        </w:rPr>
      </w:pPr>
      <w:r>
        <w:rPr>
          <w:sz w:val="24"/>
          <w:szCs w:val="24"/>
        </w:rPr>
        <w:t xml:space="preserve"> S</w:t>
      </w:r>
      <w:r w:rsidR="006C4FBE" w:rsidRPr="00370D63">
        <w:rPr>
          <w:sz w:val="24"/>
          <w:szCs w:val="24"/>
        </w:rPr>
        <w:t>erta koordinasi gerak, tonus, kekuatan</w:t>
      </w:r>
      <w:r>
        <w:rPr>
          <w:sz w:val="24"/>
          <w:szCs w:val="24"/>
        </w:rPr>
        <w:t xml:space="preserve"> otot</w:t>
      </w:r>
      <w:r w:rsidR="006C4FBE" w:rsidRPr="00370D63">
        <w:rPr>
          <w:sz w:val="24"/>
          <w:szCs w:val="24"/>
        </w:rPr>
        <w:t xml:space="preserve"> serta gerakan involunter. </w:t>
      </w:r>
    </w:p>
    <w:p w:rsidR="00E90910" w:rsidRPr="00A33914" w:rsidRDefault="006C4FBE" w:rsidP="00E90910">
      <w:pPr>
        <w:pStyle w:val="ListParagraph"/>
        <w:widowControl/>
        <w:numPr>
          <w:ilvl w:val="0"/>
          <w:numId w:val="74"/>
        </w:numPr>
        <w:autoSpaceDE/>
        <w:autoSpaceDN/>
        <w:spacing w:line="480" w:lineRule="auto"/>
        <w:ind w:left="1571"/>
        <w:contextualSpacing/>
        <w:rPr>
          <w:sz w:val="24"/>
          <w:szCs w:val="24"/>
        </w:rPr>
      </w:pPr>
      <w:r>
        <w:rPr>
          <w:sz w:val="24"/>
          <w:szCs w:val="24"/>
        </w:rPr>
        <w:t xml:space="preserve"> </w:t>
      </w:r>
      <w:r w:rsidRPr="00370D63">
        <w:rPr>
          <w:sz w:val="24"/>
          <w:szCs w:val="24"/>
        </w:rPr>
        <w:t xml:space="preserve">Pemeriksaan Refleks </w:t>
      </w:r>
    </w:p>
    <w:p w:rsidR="006C4FBE" w:rsidRPr="006C4FBE" w:rsidRDefault="006C4FBE" w:rsidP="008C6CE3">
      <w:pPr>
        <w:pStyle w:val="ListParagraph"/>
        <w:widowControl/>
        <w:numPr>
          <w:ilvl w:val="0"/>
          <w:numId w:val="75"/>
        </w:numPr>
        <w:autoSpaceDE/>
        <w:autoSpaceDN/>
        <w:spacing w:line="480" w:lineRule="auto"/>
        <w:ind w:left="851" w:hanging="425"/>
        <w:contextualSpacing/>
        <w:rPr>
          <w:sz w:val="24"/>
          <w:szCs w:val="24"/>
        </w:rPr>
      </w:pPr>
      <w:r w:rsidRPr="006C4FBE">
        <w:rPr>
          <w:sz w:val="24"/>
          <w:szCs w:val="24"/>
        </w:rPr>
        <w:t>B4 (</w:t>
      </w:r>
      <w:r w:rsidRPr="006C4FBE">
        <w:rPr>
          <w:i/>
          <w:sz w:val="24"/>
          <w:szCs w:val="24"/>
        </w:rPr>
        <w:t>Bladder</w:t>
      </w:r>
      <w:r w:rsidRPr="006C4FBE">
        <w:rPr>
          <w:sz w:val="24"/>
          <w:szCs w:val="24"/>
        </w:rPr>
        <w:t>)</w:t>
      </w:r>
    </w:p>
    <w:p w:rsidR="006C4FBE" w:rsidRPr="00370D63" w:rsidRDefault="006C4FBE" w:rsidP="006C4FBE">
      <w:pPr>
        <w:spacing w:line="480" w:lineRule="auto"/>
        <w:ind w:left="851" w:firstLine="709"/>
        <w:jc w:val="both"/>
        <w:rPr>
          <w:sz w:val="24"/>
          <w:szCs w:val="24"/>
        </w:rPr>
      </w:pPr>
      <w:r w:rsidRPr="00370D63">
        <w:rPr>
          <w:sz w:val="24"/>
          <w:szCs w:val="24"/>
        </w:rPr>
        <w:t xml:space="preserve">Setelah stroke klien mungkin mengalami inkontinesia urin sementara karena konfusi, ketidakmampuan mengomunikasikan kebutuhan, dan ketidakmampuan untuk mengendalikan kandung kemih karena kerusakan control motoric dan postural. Kadang control sfingter urin eksternal hilang atau berkurang. Selama periode ini, dilakukan kateterisasi intermitan dengan teknik steril. Inkontinensia urin yang belanjut menunjukkan kerusakan neurologis luas. </w:t>
      </w:r>
    </w:p>
    <w:p w:rsidR="006C4FBE" w:rsidRPr="006C4FBE" w:rsidRDefault="006C4FBE" w:rsidP="008C6CE3">
      <w:pPr>
        <w:pStyle w:val="ListParagraph"/>
        <w:widowControl/>
        <w:numPr>
          <w:ilvl w:val="0"/>
          <w:numId w:val="75"/>
        </w:numPr>
        <w:autoSpaceDE/>
        <w:autoSpaceDN/>
        <w:spacing w:line="480" w:lineRule="auto"/>
        <w:ind w:left="851" w:hanging="425"/>
        <w:contextualSpacing/>
        <w:rPr>
          <w:sz w:val="24"/>
          <w:szCs w:val="24"/>
        </w:rPr>
      </w:pPr>
      <w:r w:rsidRPr="006C4FBE">
        <w:rPr>
          <w:sz w:val="24"/>
          <w:szCs w:val="24"/>
        </w:rPr>
        <w:t>B5 (Bowel)</w:t>
      </w:r>
    </w:p>
    <w:p w:rsidR="006C4FBE" w:rsidRPr="00370D63" w:rsidRDefault="006C4FBE" w:rsidP="006C4FBE">
      <w:pPr>
        <w:spacing w:line="480" w:lineRule="auto"/>
        <w:ind w:left="720" w:firstLine="720"/>
        <w:jc w:val="both"/>
        <w:rPr>
          <w:sz w:val="24"/>
          <w:szCs w:val="24"/>
        </w:rPr>
      </w:pPr>
      <w:r w:rsidRPr="00370D63">
        <w:rPr>
          <w:sz w:val="24"/>
          <w:szCs w:val="24"/>
        </w:rPr>
        <w:t>Didapatkan adanya keluhan kesulitan menelan, nafsu makan menurun, mual muntah pada fase akut. Mual sampai munta</w:t>
      </w:r>
      <w:r>
        <w:rPr>
          <w:sz w:val="24"/>
          <w:szCs w:val="24"/>
        </w:rPr>
        <w:t>h</w:t>
      </w:r>
      <w:r w:rsidRPr="00370D63">
        <w:rPr>
          <w:sz w:val="24"/>
          <w:szCs w:val="24"/>
        </w:rPr>
        <w:t xml:space="preserve"> d</w:t>
      </w:r>
      <w:r>
        <w:rPr>
          <w:sz w:val="24"/>
          <w:szCs w:val="24"/>
        </w:rPr>
        <w:t xml:space="preserve">isebabkan </w:t>
      </w:r>
      <w:r>
        <w:rPr>
          <w:sz w:val="24"/>
          <w:szCs w:val="24"/>
        </w:rPr>
        <w:lastRenderedPageBreak/>
        <w:t>karena peningkata</w:t>
      </w:r>
      <w:r w:rsidRPr="00370D63">
        <w:rPr>
          <w:sz w:val="24"/>
          <w:szCs w:val="24"/>
        </w:rPr>
        <w:t>n produksi asam lambung sehingga menimbulkan masalah pemenuhan nutrisi. Pola defekasi biasanya terjadi konstipasi akibat penurunan peristaltic usus. Adanya inkontinensia alvi yang berlanjut menunjukkna kerusakan neurologis luas.</w:t>
      </w:r>
    </w:p>
    <w:p w:rsidR="006C4FBE" w:rsidRPr="006C4FBE" w:rsidRDefault="006C4FBE" w:rsidP="008C6CE3">
      <w:pPr>
        <w:pStyle w:val="ListParagraph"/>
        <w:widowControl/>
        <w:numPr>
          <w:ilvl w:val="0"/>
          <w:numId w:val="75"/>
        </w:numPr>
        <w:autoSpaceDE/>
        <w:autoSpaceDN/>
        <w:spacing w:line="480" w:lineRule="auto"/>
        <w:ind w:left="851" w:hanging="425"/>
        <w:contextualSpacing/>
        <w:rPr>
          <w:sz w:val="24"/>
          <w:szCs w:val="24"/>
        </w:rPr>
      </w:pPr>
      <w:r w:rsidRPr="006C4FBE">
        <w:rPr>
          <w:sz w:val="24"/>
          <w:szCs w:val="24"/>
        </w:rPr>
        <w:t>B6 (Bone)</w:t>
      </w:r>
    </w:p>
    <w:p w:rsidR="006C4FBE" w:rsidRPr="00370D63" w:rsidRDefault="006C4FBE" w:rsidP="006C4FBE">
      <w:pPr>
        <w:spacing w:line="480" w:lineRule="auto"/>
        <w:ind w:left="720" w:firstLine="720"/>
        <w:jc w:val="both"/>
        <w:rPr>
          <w:sz w:val="24"/>
          <w:szCs w:val="24"/>
        </w:rPr>
      </w:pPr>
      <w:r>
        <w:rPr>
          <w:sz w:val="24"/>
          <w:szCs w:val="24"/>
        </w:rPr>
        <w:t>CVA</w:t>
      </w:r>
      <w:r w:rsidRPr="00370D63">
        <w:rPr>
          <w:sz w:val="24"/>
          <w:szCs w:val="24"/>
        </w:rPr>
        <w:t xml:space="preserve"> adalah penyakit motorik neuron atas dan mengakibatkan kehilangan kontrol volunter terhadap gerakan motorik. Oleh karena neuron motor</w:t>
      </w:r>
      <w:r>
        <w:rPr>
          <w:sz w:val="24"/>
          <w:szCs w:val="24"/>
        </w:rPr>
        <w:t>ik</w:t>
      </w:r>
      <w:r w:rsidRPr="00370D63">
        <w:rPr>
          <w:sz w:val="24"/>
          <w:szCs w:val="24"/>
        </w:rPr>
        <w:t xml:space="preserve"> atas menyilang, gangguan control motor volunteer pada salah satu sisi tubuh dapat menunjukkan kerusakan pada neuron motor atas sisi yang berlawanan dari otak. Disfusi motoric paling umum adalah hemiplegia (paralisis pada salah satu sisi) karena lesi pada sisi otak yang berlawanan. Hemiparesis atau kelemahan sisi tubuh, adalah tanda yang lain. Pada kulit, jika klien kekurangan O2 kulit akan tampak pucat dan jika kekurangan cairan makan tugor kulit akan buruk. Selain itu, perlu juga dikaji tanda-tanda dekubitus terutama pada daerah yang menonjol karena pasien stoke mengalami masalah mobilitas fisik. </w:t>
      </w:r>
    </w:p>
    <w:p w:rsidR="00B92E31" w:rsidRPr="00E90910" w:rsidRDefault="006C4FBE" w:rsidP="00E90910">
      <w:pPr>
        <w:spacing w:line="480" w:lineRule="auto"/>
        <w:ind w:left="720" w:firstLine="720"/>
        <w:jc w:val="both"/>
        <w:rPr>
          <w:sz w:val="24"/>
          <w:szCs w:val="24"/>
        </w:rPr>
      </w:pPr>
      <w:r w:rsidRPr="00370D63">
        <w:rPr>
          <w:sz w:val="24"/>
          <w:szCs w:val="24"/>
        </w:rPr>
        <w:t>Adanya kesulitan untuk beraktifitas karena</w:t>
      </w:r>
      <w:r>
        <w:rPr>
          <w:sz w:val="24"/>
          <w:szCs w:val="24"/>
        </w:rPr>
        <w:t xml:space="preserve"> kelemahan, kehilangan sensori atau paralisis</w:t>
      </w:r>
      <w:r w:rsidRPr="00370D63">
        <w:rPr>
          <w:sz w:val="24"/>
          <w:szCs w:val="24"/>
        </w:rPr>
        <w:t xml:space="preserve"> atau hemiplegi, serta mudah lelah menyebabkan masalah pada pola aktifitas dan istirahat.</w:t>
      </w:r>
    </w:p>
    <w:p w:rsidR="00602BC1" w:rsidRDefault="00602BC1" w:rsidP="008E3487">
      <w:pPr>
        <w:pStyle w:val="ListParagraph"/>
        <w:numPr>
          <w:ilvl w:val="3"/>
          <w:numId w:val="3"/>
        </w:numPr>
        <w:tabs>
          <w:tab w:val="left" w:pos="3242"/>
        </w:tabs>
        <w:spacing w:before="1" w:line="480" w:lineRule="auto"/>
        <w:ind w:left="426" w:hanging="426"/>
        <w:rPr>
          <w:sz w:val="24"/>
        </w:rPr>
      </w:pPr>
      <w:r>
        <w:rPr>
          <w:sz w:val="24"/>
        </w:rPr>
        <w:t>Pemeriksaan Diagnostik</w:t>
      </w:r>
    </w:p>
    <w:p w:rsidR="00FF2ED0" w:rsidRPr="00FF2ED0" w:rsidRDefault="00FF2ED0" w:rsidP="008C6CE3">
      <w:pPr>
        <w:pStyle w:val="ListParagraph"/>
        <w:widowControl/>
        <w:numPr>
          <w:ilvl w:val="0"/>
          <w:numId w:val="76"/>
        </w:numPr>
        <w:autoSpaceDE/>
        <w:autoSpaceDN/>
        <w:spacing w:line="480" w:lineRule="auto"/>
        <w:contextualSpacing/>
        <w:rPr>
          <w:sz w:val="24"/>
          <w:szCs w:val="24"/>
        </w:rPr>
      </w:pPr>
      <w:r w:rsidRPr="00FF2ED0">
        <w:rPr>
          <w:sz w:val="24"/>
          <w:szCs w:val="24"/>
        </w:rPr>
        <w:t>Angiografi serebral.</w:t>
      </w:r>
    </w:p>
    <w:p w:rsidR="00FF2ED0" w:rsidRPr="00085B15" w:rsidRDefault="00FF2ED0" w:rsidP="00FF2ED0">
      <w:pPr>
        <w:spacing w:line="480" w:lineRule="auto"/>
        <w:ind w:left="709" w:firstLine="709"/>
        <w:jc w:val="both"/>
        <w:rPr>
          <w:sz w:val="24"/>
          <w:szCs w:val="24"/>
        </w:rPr>
      </w:pPr>
      <w:r w:rsidRPr="00370D63">
        <w:rPr>
          <w:sz w:val="24"/>
          <w:szCs w:val="24"/>
        </w:rPr>
        <w:tab/>
        <w:t>Angiografi digunakan untuk menjelaskan jenis, lokasi, dan keparahan penyakit oklusif vaskular serta untuk mengidentifikasi kelainan pada vaskular yang mengarah pada pendarah otak</w:t>
      </w:r>
      <w:r>
        <w:rPr>
          <w:sz w:val="24"/>
          <w:szCs w:val="24"/>
        </w:rPr>
        <w:t xml:space="preserve"> </w:t>
      </w:r>
      <w:r w:rsidRPr="00370D63">
        <w:rPr>
          <w:sz w:val="24"/>
          <w:szCs w:val="24"/>
        </w:rPr>
        <w:t>(essensial stroke, 2011).</w:t>
      </w:r>
    </w:p>
    <w:p w:rsidR="00FF2ED0" w:rsidRPr="00FF2ED0" w:rsidRDefault="00FF2ED0" w:rsidP="008C6CE3">
      <w:pPr>
        <w:pStyle w:val="ListParagraph"/>
        <w:widowControl/>
        <w:numPr>
          <w:ilvl w:val="0"/>
          <w:numId w:val="76"/>
        </w:numPr>
        <w:autoSpaceDE/>
        <w:autoSpaceDN/>
        <w:spacing w:line="480" w:lineRule="auto"/>
        <w:contextualSpacing/>
        <w:rPr>
          <w:sz w:val="24"/>
          <w:szCs w:val="24"/>
        </w:rPr>
      </w:pPr>
      <w:r w:rsidRPr="00FF2ED0">
        <w:rPr>
          <w:sz w:val="24"/>
          <w:szCs w:val="24"/>
        </w:rPr>
        <w:lastRenderedPageBreak/>
        <w:t>Pungsi lumbal.</w:t>
      </w:r>
    </w:p>
    <w:p w:rsidR="00FF2ED0" w:rsidRDefault="00FF2ED0" w:rsidP="00FF2ED0">
      <w:pPr>
        <w:spacing w:line="480" w:lineRule="auto"/>
        <w:ind w:left="709" w:firstLine="709"/>
        <w:jc w:val="both"/>
        <w:rPr>
          <w:sz w:val="24"/>
          <w:szCs w:val="24"/>
          <w:lang w:eastAsia="id-ID"/>
        </w:rPr>
      </w:pPr>
      <w:r w:rsidRPr="00370D63">
        <w:rPr>
          <w:sz w:val="24"/>
          <w:szCs w:val="24"/>
        </w:rPr>
        <w:t>Pungsi lumbal digunakan untuk mendiagnosis</w:t>
      </w:r>
      <w:r w:rsidRPr="00370D63">
        <w:rPr>
          <w:b/>
          <w:sz w:val="24"/>
          <w:szCs w:val="24"/>
          <w:lang w:eastAsia="id-ID"/>
        </w:rPr>
        <w:t xml:space="preserve"> </w:t>
      </w:r>
      <w:r w:rsidRPr="00370D63">
        <w:rPr>
          <w:sz w:val="24"/>
          <w:szCs w:val="24"/>
          <w:lang w:eastAsia="id-ID"/>
        </w:rPr>
        <w:t xml:space="preserve">pendarahan subaraknoid bila CT/MRI tidak tersedia atau bisa </w:t>
      </w:r>
      <w:r w:rsidRPr="00370D63">
        <w:rPr>
          <w:sz w:val="24"/>
          <w:szCs w:val="24"/>
        </w:rPr>
        <w:t>menunjukkan</w:t>
      </w:r>
      <w:r w:rsidRPr="00370D63">
        <w:rPr>
          <w:sz w:val="24"/>
          <w:szCs w:val="24"/>
          <w:lang w:eastAsia="id-ID"/>
        </w:rPr>
        <w:t xml:space="preserve"> hasil negatif (bila perdarahan minimal atau sudah lewat</w:t>
      </w:r>
      <w:r w:rsidRPr="00370D63">
        <w:rPr>
          <w:b/>
          <w:sz w:val="24"/>
          <w:szCs w:val="24"/>
          <w:lang w:eastAsia="id-ID"/>
        </w:rPr>
        <w:t xml:space="preserve"> </w:t>
      </w:r>
      <w:r w:rsidRPr="00370D63">
        <w:rPr>
          <w:sz w:val="24"/>
          <w:szCs w:val="24"/>
          <w:lang w:eastAsia="id-ID"/>
        </w:rPr>
        <w:t>beberapa hari); tidak adanya darah dalam cairan lumbal pungsi menyingkirkan diagnosis perdarahan subaraknoid.</w:t>
      </w:r>
    </w:p>
    <w:p w:rsidR="00FF2ED0" w:rsidRPr="00FF2ED0" w:rsidRDefault="00FF2ED0" w:rsidP="008C6CE3">
      <w:pPr>
        <w:pStyle w:val="ListParagraph"/>
        <w:widowControl/>
        <w:numPr>
          <w:ilvl w:val="0"/>
          <w:numId w:val="76"/>
        </w:numPr>
        <w:autoSpaceDE/>
        <w:autoSpaceDN/>
        <w:spacing w:line="480" w:lineRule="auto"/>
        <w:contextualSpacing/>
        <w:rPr>
          <w:sz w:val="24"/>
          <w:szCs w:val="24"/>
        </w:rPr>
      </w:pPr>
      <w:r w:rsidRPr="00FF2ED0">
        <w:rPr>
          <w:sz w:val="24"/>
          <w:szCs w:val="24"/>
        </w:rPr>
        <w:t>MRA (</w:t>
      </w:r>
      <w:r w:rsidRPr="00FF2ED0">
        <w:rPr>
          <w:i/>
          <w:sz w:val="24"/>
          <w:szCs w:val="24"/>
        </w:rPr>
        <w:t>Magnetic Resonance Angiography</w:t>
      </w:r>
      <w:r w:rsidRPr="00FF2ED0">
        <w:rPr>
          <w:sz w:val="24"/>
          <w:szCs w:val="24"/>
        </w:rPr>
        <w:t>).</w:t>
      </w:r>
    </w:p>
    <w:p w:rsidR="00FF2ED0" w:rsidRPr="00370D63" w:rsidRDefault="00FF2ED0" w:rsidP="00FF2ED0">
      <w:pPr>
        <w:spacing w:line="480" w:lineRule="auto"/>
        <w:ind w:left="709" w:firstLine="709"/>
        <w:jc w:val="both"/>
        <w:rPr>
          <w:sz w:val="24"/>
          <w:szCs w:val="24"/>
        </w:rPr>
      </w:pPr>
      <w:r w:rsidRPr="00370D63">
        <w:rPr>
          <w:sz w:val="24"/>
          <w:szCs w:val="24"/>
        </w:rPr>
        <w:t xml:space="preserve">MRA </w:t>
      </w:r>
      <w:r w:rsidRPr="00370D63">
        <w:rPr>
          <w:sz w:val="24"/>
          <w:szCs w:val="24"/>
          <w:lang w:eastAsia="id-ID"/>
        </w:rPr>
        <w:t>digunakan</w:t>
      </w:r>
      <w:r w:rsidRPr="00370D63">
        <w:rPr>
          <w:sz w:val="24"/>
          <w:szCs w:val="24"/>
        </w:rPr>
        <w:t xml:space="preserve"> untuk menemukan adannya penyakit oklusif berat pada arteri ekstrakranial dan arteri intrakranial yang besar.</w:t>
      </w:r>
    </w:p>
    <w:p w:rsidR="00FF2ED0" w:rsidRPr="00FF2ED0" w:rsidRDefault="00FF2ED0" w:rsidP="008C6CE3">
      <w:pPr>
        <w:pStyle w:val="ListParagraph"/>
        <w:widowControl/>
        <w:numPr>
          <w:ilvl w:val="0"/>
          <w:numId w:val="76"/>
        </w:numPr>
        <w:autoSpaceDE/>
        <w:autoSpaceDN/>
        <w:spacing w:line="480" w:lineRule="auto"/>
        <w:contextualSpacing/>
        <w:rPr>
          <w:sz w:val="24"/>
          <w:szCs w:val="24"/>
        </w:rPr>
      </w:pPr>
      <w:r w:rsidRPr="00FF2ED0">
        <w:rPr>
          <w:sz w:val="24"/>
          <w:szCs w:val="24"/>
        </w:rPr>
        <w:t>EEG.</w:t>
      </w:r>
    </w:p>
    <w:p w:rsidR="00E90910" w:rsidRPr="00A33914" w:rsidRDefault="00FF2ED0" w:rsidP="00A33914">
      <w:pPr>
        <w:spacing w:line="480" w:lineRule="auto"/>
        <w:ind w:left="709" w:firstLine="709"/>
        <w:jc w:val="both"/>
        <w:rPr>
          <w:sz w:val="24"/>
          <w:szCs w:val="24"/>
        </w:rPr>
      </w:pPr>
      <w:r w:rsidRPr="00370D63">
        <w:rPr>
          <w:sz w:val="24"/>
          <w:szCs w:val="24"/>
        </w:rPr>
        <w:t xml:space="preserve">Pemeriksaan ini </w:t>
      </w:r>
      <w:r w:rsidRPr="00FF2ED0">
        <w:rPr>
          <w:sz w:val="24"/>
          <w:szCs w:val="24"/>
          <w:lang w:eastAsia="id-ID"/>
        </w:rPr>
        <w:t>bertujuan</w:t>
      </w:r>
      <w:r w:rsidRPr="00370D63">
        <w:rPr>
          <w:sz w:val="24"/>
          <w:szCs w:val="24"/>
        </w:rPr>
        <w:t xml:space="preserve"> untuk kecurigaan kejang namun tidak untuk mengklarifikasi subtipe atau keparahan stroke.</w:t>
      </w:r>
    </w:p>
    <w:p w:rsidR="00EA1673" w:rsidRPr="00EA1673" w:rsidRDefault="00EA1673" w:rsidP="00EA1673">
      <w:pPr>
        <w:pStyle w:val="ListParagraph"/>
        <w:numPr>
          <w:ilvl w:val="3"/>
          <w:numId w:val="3"/>
        </w:numPr>
        <w:tabs>
          <w:tab w:val="left" w:pos="3242"/>
        </w:tabs>
        <w:spacing w:before="1" w:line="480" w:lineRule="auto"/>
        <w:ind w:left="426" w:hanging="426"/>
        <w:rPr>
          <w:sz w:val="24"/>
          <w:szCs w:val="24"/>
        </w:rPr>
      </w:pPr>
      <w:r w:rsidRPr="00EA1673">
        <w:rPr>
          <w:sz w:val="24"/>
          <w:szCs w:val="24"/>
        </w:rPr>
        <w:t>Pemeriksaan Laboratorium</w:t>
      </w:r>
    </w:p>
    <w:p w:rsidR="00EA1673" w:rsidRPr="004874E6" w:rsidRDefault="00EA1673" w:rsidP="008C6CE3">
      <w:pPr>
        <w:pStyle w:val="ListParagraph"/>
        <w:widowControl/>
        <w:numPr>
          <w:ilvl w:val="0"/>
          <w:numId w:val="77"/>
        </w:numPr>
        <w:autoSpaceDE/>
        <w:autoSpaceDN/>
        <w:spacing w:line="480" w:lineRule="auto"/>
        <w:ind w:left="851" w:hanging="425"/>
        <w:contextualSpacing/>
        <w:rPr>
          <w:sz w:val="24"/>
          <w:szCs w:val="24"/>
        </w:rPr>
      </w:pPr>
      <w:r>
        <w:rPr>
          <w:sz w:val="24"/>
          <w:szCs w:val="24"/>
        </w:rPr>
        <w:t>H</w:t>
      </w:r>
      <w:r w:rsidRPr="00370D63">
        <w:rPr>
          <w:sz w:val="24"/>
          <w:szCs w:val="24"/>
        </w:rPr>
        <w:t>itung darah lengkap untuk mengidentifikasi kemungkinan penyebab stroke : hematokrit lebih dari 60%, leukosit lebih dari 150.000/mm, trombosit lebih dari 1.000.000/mm atau kurang dari 20.000/mm, adanya anemia sel sabit atau hemoglobinopati lain.</w:t>
      </w:r>
    </w:p>
    <w:p w:rsidR="00EA1673" w:rsidRPr="004874E6" w:rsidRDefault="00EA1673" w:rsidP="008C6CE3">
      <w:pPr>
        <w:pStyle w:val="ListParagraph"/>
        <w:widowControl/>
        <w:numPr>
          <w:ilvl w:val="0"/>
          <w:numId w:val="77"/>
        </w:numPr>
        <w:autoSpaceDE/>
        <w:autoSpaceDN/>
        <w:spacing w:line="480" w:lineRule="auto"/>
        <w:ind w:left="851" w:hanging="425"/>
        <w:contextualSpacing/>
        <w:rPr>
          <w:sz w:val="24"/>
          <w:szCs w:val="24"/>
        </w:rPr>
      </w:pPr>
      <w:r w:rsidRPr="004874E6">
        <w:rPr>
          <w:sz w:val="24"/>
          <w:szCs w:val="24"/>
        </w:rPr>
        <w:t>Laju endap darah (meningkat pada tumor, infeksi, vaskulitis).</w:t>
      </w:r>
    </w:p>
    <w:p w:rsidR="00EA1673" w:rsidRPr="004874E6" w:rsidRDefault="00EA1673" w:rsidP="008C6CE3">
      <w:pPr>
        <w:pStyle w:val="ListParagraph"/>
        <w:widowControl/>
        <w:numPr>
          <w:ilvl w:val="0"/>
          <w:numId w:val="77"/>
        </w:numPr>
        <w:autoSpaceDE/>
        <w:autoSpaceDN/>
        <w:spacing w:line="480" w:lineRule="auto"/>
        <w:ind w:left="851" w:hanging="425"/>
        <w:contextualSpacing/>
        <w:rPr>
          <w:sz w:val="24"/>
          <w:szCs w:val="24"/>
        </w:rPr>
      </w:pPr>
      <w:r w:rsidRPr="004874E6">
        <w:rPr>
          <w:sz w:val="24"/>
          <w:szCs w:val="24"/>
        </w:rPr>
        <w:t>glukosa serum (hiperglikemia sendiri dapat memperburuk akhir kodisi akut).</w:t>
      </w:r>
    </w:p>
    <w:p w:rsidR="00EA1673" w:rsidRPr="004874E6" w:rsidRDefault="00EA1673" w:rsidP="008C6CE3">
      <w:pPr>
        <w:pStyle w:val="ListParagraph"/>
        <w:widowControl/>
        <w:numPr>
          <w:ilvl w:val="0"/>
          <w:numId w:val="77"/>
        </w:numPr>
        <w:autoSpaceDE/>
        <w:autoSpaceDN/>
        <w:spacing w:line="480" w:lineRule="auto"/>
        <w:ind w:left="851" w:hanging="425"/>
        <w:contextualSpacing/>
        <w:rPr>
          <w:sz w:val="24"/>
          <w:szCs w:val="24"/>
        </w:rPr>
      </w:pPr>
      <w:r w:rsidRPr="004874E6">
        <w:rPr>
          <w:sz w:val="24"/>
          <w:szCs w:val="24"/>
        </w:rPr>
        <w:t>Elektrolit</w:t>
      </w:r>
    </w:p>
    <w:p w:rsidR="00EA1673" w:rsidRPr="004874E6" w:rsidRDefault="00EA1673" w:rsidP="008C6CE3">
      <w:pPr>
        <w:pStyle w:val="ListParagraph"/>
        <w:widowControl/>
        <w:numPr>
          <w:ilvl w:val="0"/>
          <w:numId w:val="77"/>
        </w:numPr>
        <w:autoSpaceDE/>
        <w:autoSpaceDN/>
        <w:spacing w:line="480" w:lineRule="auto"/>
        <w:ind w:left="851" w:hanging="425"/>
        <w:contextualSpacing/>
        <w:rPr>
          <w:sz w:val="24"/>
          <w:szCs w:val="24"/>
        </w:rPr>
      </w:pPr>
      <w:r w:rsidRPr="004874E6">
        <w:rPr>
          <w:sz w:val="24"/>
          <w:szCs w:val="24"/>
        </w:rPr>
        <w:t>Profilipit dan fibrinogen</w:t>
      </w:r>
    </w:p>
    <w:p w:rsidR="00EA1673" w:rsidRPr="004874E6" w:rsidRDefault="00EA1673" w:rsidP="008C6CE3">
      <w:pPr>
        <w:pStyle w:val="ListParagraph"/>
        <w:widowControl/>
        <w:numPr>
          <w:ilvl w:val="0"/>
          <w:numId w:val="77"/>
        </w:numPr>
        <w:autoSpaceDE/>
        <w:autoSpaceDN/>
        <w:spacing w:line="480" w:lineRule="auto"/>
        <w:ind w:left="851" w:hanging="425"/>
        <w:contextualSpacing/>
        <w:rPr>
          <w:sz w:val="24"/>
          <w:szCs w:val="24"/>
        </w:rPr>
      </w:pPr>
      <w:r w:rsidRPr="004874E6">
        <w:rPr>
          <w:sz w:val="24"/>
          <w:szCs w:val="24"/>
        </w:rPr>
        <w:t>PT, PTT, dan INR untuk mendeteksi koagulopati dan sebagai patokan dalam terapi anti koagulasi.</w:t>
      </w:r>
    </w:p>
    <w:p w:rsidR="00EA1673" w:rsidRPr="004874E6" w:rsidRDefault="00EA1673" w:rsidP="008C6CE3">
      <w:pPr>
        <w:pStyle w:val="ListParagraph"/>
        <w:widowControl/>
        <w:numPr>
          <w:ilvl w:val="0"/>
          <w:numId w:val="77"/>
        </w:numPr>
        <w:autoSpaceDE/>
        <w:autoSpaceDN/>
        <w:spacing w:line="480" w:lineRule="auto"/>
        <w:ind w:left="851" w:hanging="425"/>
        <w:contextualSpacing/>
        <w:rPr>
          <w:sz w:val="24"/>
          <w:szCs w:val="24"/>
        </w:rPr>
      </w:pPr>
      <w:r w:rsidRPr="004874E6">
        <w:rPr>
          <w:sz w:val="24"/>
          <w:szCs w:val="24"/>
        </w:rPr>
        <w:lastRenderedPageBreak/>
        <w:t>Antibodi anti kardiolipin</w:t>
      </w:r>
    </w:p>
    <w:p w:rsidR="00EA1673" w:rsidRPr="004874E6" w:rsidRDefault="00EA1673" w:rsidP="008C6CE3">
      <w:pPr>
        <w:pStyle w:val="ListParagraph"/>
        <w:widowControl/>
        <w:numPr>
          <w:ilvl w:val="0"/>
          <w:numId w:val="77"/>
        </w:numPr>
        <w:autoSpaceDE/>
        <w:autoSpaceDN/>
        <w:spacing w:line="480" w:lineRule="auto"/>
        <w:ind w:left="851" w:hanging="425"/>
        <w:contextualSpacing/>
        <w:rPr>
          <w:sz w:val="24"/>
          <w:szCs w:val="24"/>
        </w:rPr>
      </w:pPr>
      <w:r w:rsidRPr="004874E6">
        <w:rPr>
          <w:sz w:val="24"/>
          <w:szCs w:val="24"/>
        </w:rPr>
        <w:t>RPR untuk neurofilis.</w:t>
      </w:r>
    </w:p>
    <w:p w:rsidR="00EA1673" w:rsidRPr="00085B15" w:rsidRDefault="00EA1673" w:rsidP="008C6CE3">
      <w:pPr>
        <w:pStyle w:val="ListParagraph"/>
        <w:widowControl/>
        <w:numPr>
          <w:ilvl w:val="0"/>
          <w:numId w:val="77"/>
        </w:numPr>
        <w:autoSpaceDE/>
        <w:autoSpaceDN/>
        <w:spacing w:line="480" w:lineRule="auto"/>
        <w:ind w:left="851" w:hanging="425"/>
        <w:contextualSpacing/>
        <w:rPr>
          <w:sz w:val="24"/>
          <w:szCs w:val="24"/>
        </w:rPr>
      </w:pPr>
      <w:r w:rsidRPr="004874E6">
        <w:rPr>
          <w:sz w:val="24"/>
          <w:szCs w:val="24"/>
        </w:rPr>
        <w:t>Skrining urin untuk kokain, jika terdapat kecurigaan pada pasien.</w:t>
      </w:r>
    </w:p>
    <w:p w:rsidR="00B445E6" w:rsidRDefault="00B445E6" w:rsidP="008E3487">
      <w:pPr>
        <w:pStyle w:val="ListParagraph"/>
        <w:numPr>
          <w:ilvl w:val="3"/>
          <w:numId w:val="3"/>
        </w:numPr>
        <w:tabs>
          <w:tab w:val="left" w:pos="3242"/>
        </w:tabs>
        <w:spacing w:before="1" w:line="480" w:lineRule="auto"/>
        <w:ind w:left="426" w:hanging="426"/>
        <w:rPr>
          <w:sz w:val="24"/>
        </w:rPr>
      </w:pPr>
      <w:r>
        <w:rPr>
          <w:sz w:val="24"/>
        </w:rPr>
        <w:t>Pengkajian</w:t>
      </w:r>
      <w:r>
        <w:rPr>
          <w:spacing w:val="-3"/>
          <w:sz w:val="24"/>
        </w:rPr>
        <w:t xml:space="preserve"> </w:t>
      </w:r>
      <w:r>
        <w:rPr>
          <w:sz w:val="24"/>
        </w:rPr>
        <w:t>psikososiospiritual</w:t>
      </w:r>
    </w:p>
    <w:p w:rsidR="00E90910" w:rsidRDefault="00B445E6" w:rsidP="0089227D">
      <w:pPr>
        <w:pStyle w:val="BodyText"/>
        <w:spacing w:line="480" w:lineRule="auto"/>
        <w:ind w:left="426" w:firstLine="720"/>
        <w:jc w:val="both"/>
      </w:pPr>
      <w:r>
        <w:t>Pengkajian psikologis klien stroke meliputi beberapa dimensi</w:t>
      </w:r>
      <w:r>
        <w:rPr>
          <w:spacing w:val="1"/>
        </w:rPr>
        <w:t xml:space="preserve"> </w:t>
      </w:r>
      <w:r>
        <w:t>yang memungkinkan perawat untuk rnemperoleh persepsi yang jelas</w:t>
      </w:r>
      <w:r>
        <w:rPr>
          <w:spacing w:val="1"/>
        </w:rPr>
        <w:t xml:space="preserve"> </w:t>
      </w:r>
      <w:r>
        <w:t>mengenai</w:t>
      </w:r>
      <w:r>
        <w:rPr>
          <w:spacing w:val="1"/>
        </w:rPr>
        <w:t xml:space="preserve"> </w:t>
      </w:r>
      <w:r>
        <w:t>status</w:t>
      </w:r>
      <w:r>
        <w:rPr>
          <w:spacing w:val="1"/>
        </w:rPr>
        <w:t xml:space="preserve"> </w:t>
      </w:r>
      <w:r>
        <w:t>emosi,</w:t>
      </w:r>
      <w:r>
        <w:rPr>
          <w:spacing w:val="1"/>
        </w:rPr>
        <w:t xml:space="preserve"> </w:t>
      </w:r>
      <w:r>
        <w:t>kognitif</w:t>
      </w:r>
      <w:r>
        <w:rPr>
          <w:spacing w:val="1"/>
        </w:rPr>
        <w:t xml:space="preserve"> </w:t>
      </w:r>
      <w:r>
        <w:t>dan</w:t>
      </w:r>
      <w:r>
        <w:rPr>
          <w:spacing w:val="1"/>
        </w:rPr>
        <w:t xml:space="preserve"> </w:t>
      </w:r>
      <w:r>
        <w:t>perilaku</w:t>
      </w:r>
      <w:r>
        <w:rPr>
          <w:spacing w:val="1"/>
        </w:rPr>
        <w:t xml:space="preserve"> </w:t>
      </w:r>
      <w:r>
        <w:t>klien.</w:t>
      </w:r>
      <w:r>
        <w:rPr>
          <w:spacing w:val="1"/>
        </w:rPr>
        <w:t xml:space="preserve"> </w:t>
      </w:r>
      <w:r>
        <w:t>Pengkajian</w:t>
      </w:r>
      <w:r>
        <w:rPr>
          <w:spacing w:val="1"/>
        </w:rPr>
        <w:t xml:space="preserve"> </w:t>
      </w:r>
      <w:r>
        <w:t>mekanisme koping yang digunakan klien juga penting untuk menilai</w:t>
      </w:r>
      <w:r>
        <w:rPr>
          <w:spacing w:val="1"/>
        </w:rPr>
        <w:t xml:space="preserve"> </w:t>
      </w:r>
      <w:r>
        <w:t>respons</w:t>
      </w:r>
      <w:r>
        <w:rPr>
          <w:spacing w:val="1"/>
        </w:rPr>
        <w:t xml:space="preserve"> </w:t>
      </w:r>
      <w:r>
        <w:t>emosi</w:t>
      </w:r>
      <w:r>
        <w:rPr>
          <w:spacing w:val="1"/>
        </w:rPr>
        <w:t xml:space="preserve"> </w:t>
      </w:r>
      <w:r>
        <w:t>klien</w:t>
      </w:r>
      <w:r>
        <w:rPr>
          <w:spacing w:val="1"/>
        </w:rPr>
        <w:t xml:space="preserve"> </w:t>
      </w:r>
      <w:r>
        <w:t>terhadap</w:t>
      </w:r>
      <w:r>
        <w:rPr>
          <w:spacing w:val="1"/>
        </w:rPr>
        <w:t xml:space="preserve"> </w:t>
      </w:r>
      <w:r>
        <w:t>penyakit</w:t>
      </w:r>
      <w:r>
        <w:rPr>
          <w:spacing w:val="1"/>
        </w:rPr>
        <w:t xml:space="preserve"> </w:t>
      </w:r>
      <w:r>
        <w:t>yang</w:t>
      </w:r>
      <w:r>
        <w:rPr>
          <w:spacing w:val="1"/>
        </w:rPr>
        <w:t xml:space="preserve"> </w:t>
      </w:r>
      <w:r>
        <w:t>dideritanya</w:t>
      </w:r>
      <w:r>
        <w:rPr>
          <w:spacing w:val="61"/>
        </w:rPr>
        <w:t xml:space="preserve"> </w:t>
      </w:r>
      <w:r>
        <w:t>dan</w:t>
      </w:r>
      <w:r>
        <w:rPr>
          <w:spacing w:val="1"/>
        </w:rPr>
        <w:t xml:space="preserve"> </w:t>
      </w:r>
      <w:r>
        <w:t>perubahan peran klien dalam keluarga dan masyarakat serta respons</w:t>
      </w:r>
      <w:r>
        <w:rPr>
          <w:spacing w:val="1"/>
        </w:rPr>
        <w:t xml:space="preserve"> </w:t>
      </w:r>
      <w:r>
        <w:t>atau</w:t>
      </w:r>
      <w:r>
        <w:rPr>
          <w:spacing w:val="1"/>
        </w:rPr>
        <w:t xml:space="preserve"> </w:t>
      </w:r>
      <w:r>
        <w:t>pengaruhnya</w:t>
      </w:r>
      <w:r>
        <w:rPr>
          <w:spacing w:val="1"/>
        </w:rPr>
        <w:t xml:space="preserve"> </w:t>
      </w:r>
      <w:r>
        <w:t>dalam</w:t>
      </w:r>
      <w:r>
        <w:rPr>
          <w:spacing w:val="1"/>
        </w:rPr>
        <w:t xml:space="preserve"> </w:t>
      </w:r>
      <w:r>
        <w:t>kehidupan</w:t>
      </w:r>
      <w:r>
        <w:rPr>
          <w:spacing w:val="1"/>
        </w:rPr>
        <w:t xml:space="preserve"> </w:t>
      </w:r>
      <w:r>
        <w:t>sehari-harinya,</w:t>
      </w:r>
      <w:r>
        <w:rPr>
          <w:spacing w:val="1"/>
        </w:rPr>
        <w:t xml:space="preserve"> </w:t>
      </w:r>
      <w:r>
        <w:t>baik</w:t>
      </w:r>
      <w:r>
        <w:rPr>
          <w:spacing w:val="1"/>
        </w:rPr>
        <w:t xml:space="preserve"> </w:t>
      </w:r>
      <w:r>
        <w:t>dalam</w:t>
      </w:r>
      <w:r>
        <w:rPr>
          <w:spacing w:val="1"/>
        </w:rPr>
        <w:t xml:space="preserve"> </w:t>
      </w:r>
      <w:r>
        <w:t>keluarga ataupun dalam</w:t>
      </w:r>
      <w:r>
        <w:rPr>
          <w:spacing w:val="2"/>
        </w:rPr>
        <w:t xml:space="preserve"> </w:t>
      </w:r>
      <w:r w:rsidR="0089227D">
        <w:t>masyarakat.</w:t>
      </w:r>
    </w:p>
    <w:p w:rsidR="007D3986" w:rsidRDefault="007D3986" w:rsidP="00AF0492">
      <w:pPr>
        <w:pStyle w:val="ListParagraph"/>
        <w:tabs>
          <w:tab w:val="left" w:pos="1307"/>
        </w:tabs>
        <w:spacing w:before="1"/>
        <w:ind w:left="586"/>
        <w:rPr>
          <w:sz w:val="24"/>
        </w:rPr>
      </w:pPr>
    </w:p>
    <w:p w:rsidR="00EA1673" w:rsidRPr="00767AB0" w:rsidRDefault="00EA1673" w:rsidP="00EA1673">
      <w:pPr>
        <w:pStyle w:val="Heading1"/>
        <w:numPr>
          <w:ilvl w:val="2"/>
          <w:numId w:val="3"/>
        </w:numPr>
        <w:spacing w:line="480" w:lineRule="auto"/>
        <w:ind w:left="709" w:hanging="740"/>
      </w:pPr>
      <w:r>
        <w:t>Analisa Data</w:t>
      </w:r>
    </w:p>
    <w:p w:rsidR="00CB1701" w:rsidRDefault="008F07EA" w:rsidP="00E90910">
      <w:pPr>
        <w:pStyle w:val="BodyText"/>
        <w:spacing w:before="8" w:line="480" w:lineRule="auto"/>
        <w:ind w:firstLine="709"/>
        <w:jc w:val="both"/>
      </w:pPr>
      <w:r w:rsidRPr="00370D63">
        <w:t>Analisa data adalah kemampuan untuk mengkaitkan data dan menghubungkan data tersebut dengan konsep, teori dan prinsip yang relevan untuk membuat kesimpulan dalam memnentukan masalah kesehatan dan keperawatan pasien</w:t>
      </w:r>
    </w:p>
    <w:p w:rsidR="00A8436D" w:rsidRPr="00767AB0" w:rsidRDefault="00377A6B" w:rsidP="008E3487">
      <w:pPr>
        <w:pStyle w:val="Heading1"/>
        <w:numPr>
          <w:ilvl w:val="2"/>
          <w:numId w:val="3"/>
        </w:numPr>
        <w:spacing w:line="480" w:lineRule="auto"/>
        <w:ind w:left="709" w:hanging="740"/>
      </w:pPr>
      <w:bookmarkStart w:id="64" w:name="2.3.2_Diagnosa_Keperawatan"/>
      <w:bookmarkStart w:id="65" w:name="_bookmark47"/>
      <w:bookmarkEnd w:id="64"/>
      <w:bookmarkEnd w:id="65"/>
      <w:r w:rsidRPr="00767AB0">
        <w:t>Diagnosa</w:t>
      </w:r>
      <w:r w:rsidRPr="00767AB0">
        <w:rPr>
          <w:spacing w:val="1"/>
        </w:rPr>
        <w:t xml:space="preserve"> </w:t>
      </w:r>
      <w:r w:rsidRPr="00767AB0">
        <w:t>Keperawatan</w:t>
      </w:r>
    </w:p>
    <w:p w:rsidR="00D9430D" w:rsidRDefault="00D9430D" w:rsidP="00D9430D">
      <w:pPr>
        <w:pStyle w:val="BodyText"/>
        <w:spacing w:before="8" w:line="480" w:lineRule="auto"/>
        <w:ind w:firstLine="709"/>
        <w:jc w:val="both"/>
      </w:pPr>
      <w:r>
        <w:t>Diagnosis keperawatan merupakan suatu penilaian klinis mengenai</w:t>
      </w:r>
      <w:r>
        <w:rPr>
          <w:spacing w:val="-57"/>
        </w:rPr>
        <w:t xml:space="preserve"> </w:t>
      </w:r>
      <w:r>
        <w:t>respons</w:t>
      </w:r>
      <w:r>
        <w:rPr>
          <w:spacing w:val="1"/>
        </w:rPr>
        <w:t xml:space="preserve"> </w:t>
      </w:r>
      <w:r>
        <w:t>klien</w:t>
      </w:r>
      <w:r>
        <w:rPr>
          <w:spacing w:val="1"/>
        </w:rPr>
        <w:t xml:space="preserve"> </w:t>
      </w:r>
      <w:r>
        <w:t>terhadap</w:t>
      </w:r>
      <w:r>
        <w:rPr>
          <w:spacing w:val="1"/>
        </w:rPr>
        <w:t xml:space="preserve"> </w:t>
      </w:r>
      <w:r>
        <w:t>masalah</w:t>
      </w:r>
      <w:r>
        <w:rPr>
          <w:spacing w:val="1"/>
        </w:rPr>
        <w:t xml:space="preserve"> </w:t>
      </w:r>
      <w:r>
        <w:t>kesehatan</w:t>
      </w:r>
      <w:r>
        <w:rPr>
          <w:spacing w:val="1"/>
        </w:rPr>
        <w:t xml:space="preserve"> </w:t>
      </w:r>
      <w:r>
        <w:t>atau</w:t>
      </w:r>
      <w:r>
        <w:rPr>
          <w:spacing w:val="1"/>
        </w:rPr>
        <w:t xml:space="preserve"> </w:t>
      </w:r>
      <w:r>
        <w:t>proses</w:t>
      </w:r>
      <w:r>
        <w:rPr>
          <w:spacing w:val="1"/>
        </w:rPr>
        <w:t xml:space="preserve"> </w:t>
      </w:r>
      <w:r>
        <w:t>kehidupan</w:t>
      </w:r>
      <w:r>
        <w:rPr>
          <w:spacing w:val="1"/>
        </w:rPr>
        <w:t xml:space="preserve"> </w:t>
      </w:r>
      <w:r>
        <w:t>yang</w:t>
      </w:r>
      <w:r>
        <w:rPr>
          <w:spacing w:val="-57"/>
        </w:rPr>
        <w:t xml:space="preserve"> </w:t>
      </w:r>
      <w:r>
        <w:t>dialaminya</w:t>
      </w:r>
      <w:r>
        <w:rPr>
          <w:spacing w:val="1"/>
        </w:rPr>
        <w:t xml:space="preserve"> </w:t>
      </w:r>
      <w:r>
        <w:t>baik</w:t>
      </w:r>
      <w:r>
        <w:rPr>
          <w:spacing w:val="1"/>
        </w:rPr>
        <w:t xml:space="preserve"> </w:t>
      </w:r>
      <w:r>
        <w:t>yang</w:t>
      </w:r>
      <w:r>
        <w:rPr>
          <w:spacing w:val="1"/>
        </w:rPr>
        <w:t xml:space="preserve"> </w:t>
      </w:r>
      <w:r>
        <w:t>berlangsung</w:t>
      </w:r>
      <w:r>
        <w:rPr>
          <w:spacing w:val="1"/>
        </w:rPr>
        <w:t xml:space="preserve"> </w:t>
      </w:r>
      <w:r>
        <w:t>aktual</w:t>
      </w:r>
      <w:r>
        <w:rPr>
          <w:spacing w:val="1"/>
        </w:rPr>
        <w:t xml:space="preserve"> </w:t>
      </w:r>
      <w:r>
        <w:t>maupun</w:t>
      </w:r>
      <w:r>
        <w:rPr>
          <w:spacing w:val="1"/>
        </w:rPr>
        <w:t xml:space="preserve"> </w:t>
      </w:r>
      <w:r>
        <w:t>potensial.</w:t>
      </w:r>
      <w:r>
        <w:rPr>
          <w:spacing w:val="1"/>
        </w:rPr>
        <w:t xml:space="preserve"> </w:t>
      </w:r>
      <w:r>
        <w:t>Diagnosis</w:t>
      </w:r>
      <w:r>
        <w:rPr>
          <w:spacing w:val="-57"/>
        </w:rPr>
        <w:t xml:space="preserve"> </w:t>
      </w:r>
      <w:r>
        <w:t>keperawatan</w:t>
      </w:r>
      <w:r>
        <w:rPr>
          <w:spacing w:val="1"/>
        </w:rPr>
        <w:t xml:space="preserve"> </w:t>
      </w:r>
      <w:r>
        <w:t>bertujuan</w:t>
      </w:r>
      <w:r>
        <w:rPr>
          <w:spacing w:val="1"/>
        </w:rPr>
        <w:t xml:space="preserve"> </w:t>
      </w:r>
      <w:r>
        <w:t>untuk</w:t>
      </w:r>
      <w:r>
        <w:rPr>
          <w:spacing w:val="1"/>
        </w:rPr>
        <w:t xml:space="preserve"> </w:t>
      </w:r>
      <w:r>
        <w:t>mengidentifikasi</w:t>
      </w:r>
      <w:r>
        <w:rPr>
          <w:spacing w:val="1"/>
        </w:rPr>
        <w:t xml:space="preserve"> </w:t>
      </w:r>
      <w:r>
        <w:t>respons</w:t>
      </w:r>
      <w:r>
        <w:rPr>
          <w:spacing w:val="1"/>
        </w:rPr>
        <w:t xml:space="preserve"> </w:t>
      </w:r>
      <w:r>
        <w:t>klien</w:t>
      </w:r>
      <w:r>
        <w:rPr>
          <w:spacing w:val="1"/>
        </w:rPr>
        <w:t xml:space="preserve"> </w:t>
      </w:r>
      <w:r>
        <w:t>individu,</w:t>
      </w:r>
      <w:r>
        <w:rPr>
          <w:spacing w:val="1"/>
        </w:rPr>
        <w:t xml:space="preserve"> </w:t>
      </w:r>
      <w:r>
        <w:t xml:space="preserve">keluarga dan komunitas terhadap situasi yang berkaitan dengan kesehatan. </w:t>
      </w:r>
      <w:r>
        <w:fldChar w:fldCharType="begin" w:fldLock="1"/>
      </w:r>
      <w:r w:rsidR="00685958">
        <w:instrText>ADDIN CSL_CITATION {"citationItems":[{"id":"ITEM-1","itemData":{"author":[{"dropping-particle":"","family":"PPNI","given":"","non-dropping-particle":"","parse-names":false,"suffix":""}],"id":"ITEM-1","issued":{"date-parts":[["2017"]]},"title":"Standar Diagnosis Keperawatan Indonesia","type":"book"},"uris":["http://www.mendeley.com/documents/?uuid=c567d0a8-e2dd-479f-892d-0477bc4e2f2d"]}],"mendeley":{"formattedCitation":"(PPNI, 2017)","plainTextFormattedCitation":"(PPNI, 2017)","previouslyFormattedCitation":"(PPNI, 2017)"},"properties":{"noteIndex":0},"schema":"https://github.com/citation-style-language/schema/raw/master/csl-citation.json"}</w:instrText>
      </w:r>
      <w:r>
        <w:fldChar w:fldCharType="separate"/>
      </w:r>
      <w:r w:rsidRPr="00D9430D">
        <w:rPr>
          <w:noProof/>
        </w:rPr>
        <w:t>(PPNI, 2017)</w:t>
      </w:r>
      <w:r>
        <w:fldChar w:fldCharType="end"/>
      </w:r>
    </w:p>
    <w:p w:rsidR="00D9430D" w:rsidRDefault="00D9430D" w:rsidP="00D9430D">
      <w:pPr>
        <w:pStyle w:val="BodyText"/>
        <w:spacing w:before="8" w:line="480" w:lineRule="auto"/>
        <w:ind w:firstLine="709"/>
        <w:jc w:val="both"/>
      </w:pPr>
      <w:r>
        <w:t>Diagnosa</w:t>
      </w:r>
      <w:r>
        <w:rPr>
          <w:spacing w:val="1"/>
        </w:rPr>
        <w:t xml:space="preserve"> </w:t>
      </w:r>
      <w:r>
        <w:t>yang</w:t>
      </w:r>
      <w:r>
        <w:rPr>
          <w:spacing w:val="1"/>
        </w:rPr>
        <w:t xml:space="preserve"> </w:t>
      </w:r>
      <w:r>
        <w:t>akan</w:t>
      </w:r>
      <w:r>
        <w:rPr>
          <w:spacing w:val="1"/>
        </w:rPr>
        <w:t xml:space="preserve"> </w:t>
      </w:r>
      <w:r>
        <w:t>muncul</w:t>
      </w:r>
      <w:r>
        <w:rPr>
          <w:spacing w:val="1"/>
        </w:rPr>
        <w:t xml:space="preserve"> </w:t>
      </w:r>
      <w:r>
        <w:t>pada</w:t>
      </w:r>
      <w:r>
        <w:rPr>
          <w:spacing w:val="1"/>
        </w:rPr>
        <w:t xml:space="preserve"> </w:t>
      </w:r>
      <w:r>
        <w:t>kasus</w:t>
      </w:r>
      <w:r>
        <w:rPr>
          <w:spacing w:val="1"/>
        </w:rPr>
        <w:t xml:space="preserve"> </w:t>
      </w:r>
      <w:r>
        <w:t>stroke</w:t>
      </w:r>
      <w:r>
        <w:rPr>
          <w:spacing w:val="1"/>
        </w:rPr>
        <w:t xml:space="preserve"> </w:t>
      </w:r>
      <w:r>
        <w:t>non</w:t>
      </w:r>
      <w:r>
        <w:rPr>
          <w:spacing w:val="1"/>
        </w:rPr>
        <w:t xml:space="preserve"> </w:t>
      </w:r>
      <w:r>
        <w:t>hemoragik</w:t>
      </w:r>
      <w:r>
        <w:rPr>
          <w:spacing w:val="-57"/>
        </w:rPr>
        <w:t xml:space="preserve"> </w:t>
      </w:r>
      <w:r>
        <w:t>dengan menggunakan Standar Diagnosis Keperawatan Indonesia dalam</w:t>
      </w:r>
      <w:r>
        <w:rPr>
          <w:spacing w:val="1"/>
        </w:rPr>
        <w:t xml:space="preserve"> </w:t>
      </w:r>
      <w:r>
        <w:t>Tim</w:t>
      </w:r>
      <w:r>
        <w:rPr>
          <w:spacing w:val="-1"/>
        </w:rPr>
        <w:t xml:space="preserve"> </w:t>
      </w:r>
      <w:r>
        <w:t>Pokja SDKI</w:t>
      </w:r>
      <w:r>
        <w:rPr>
          <w:spacing w:val="-6"/>
        </w:rPr>
        <w:t xml:space="preserve"> </w:t>
      </w:r>
      <w:r>
        <w:lastRenderedPageBreak/>
        <w:t>DPP</w:t>
      </w:r>
      <w:r>
        <w:rPr>
          <w:spacing w:val="1"/>
        </w:rPr>
        <w:t xml:space="preserve"> </w:t>
      </w:r>
      <w:r>
        <w:t>PPNI Tahun 2017 yaitu:</w:t>
      </w:r>
    </w:p>
    <w:p w:rsidR="00E42010" w:rsidRPr="00E42010" w:rsidRDefault="00E42010" w:rsidP="008C6CE3">
      <w:pPr>
        <w:pStyle w:val="ListParagraph"/>
        <w:numPr>
          <w:ilvl w:val="0"/>
          <w:numId w:val="25"/>
        </w:numPr>
        <w:tabs>
          <w:tab w:val="left" w:pos="3386"/>
        </w:tabs>
        <w:spacing w:line="480" w:lineRule="auto"/>
        <w:ind w:left="426" w:hanging="426"/>
        <w:rPr>
          <w:sz w:val="24"/>
        </w:rPr>
      </w:pPr>
      <w:r w:rsidRPr="00E42010">
        <w:rPr>
          <w:sz w:val="24"/>
        </w:rPr>
        <w:t>Risiko</w:t>
      </w:r>
      <w:r w:rsidRPr="00E42010">
        <w:rPr>
          <w:spacing w:val="-3"/>
          <w:sz w:val="24"/>
        </w:rPr>
        <w:t xml:space="preserve"> </w:t>
      </w:r>
      <w:r w:rsidRPr="00E42010">
        <w:rPr>
          <w:sz w:val="24"/>
        </w:rPr>
        <w:t>perfusi</w:t>
      </w:r>
      <w:r w:rsidRPr="00E42010">
        <w:rPr>
          <w:spacing w:val="-2"/>
          <w:sz w:val="24"/>
        </w:rPr>
        <w:t xml:space="preserve"> </w:t>
      </w:r>
      <w:r w:rsidRPr="00E42010">
        <w:rPr>
          <w:sz w:val="24"/>
        </w:rPr>
        <w:t>serebral</w:t>
      </w:r>
      <w:r w:rsidRPr="00E42010">
        <w:rPr>
          <w:spacing w:val="-2"/>
          <w:sz w:val="24"/>
        </w:rPr>
        <w:t xml:space="preserve"> </w:t>
      </w:r>
      <w:r w:rsidRPr="00E42010">
        <w:rPr>
          <w:sz w:val="24"/>
        </w:rPr>
        <w:t>tidak</w:t>
      </w:r>
      <w:r w:rsidRPr="00E42010">
        <w:rPr>
          <w:spacing w:val="-2"/>
          <w:sz w:val="24"/>
        </w:rPr>
        <w:t xml:space="preserve"> </w:t>
      </w:r>
      <w:r w:rsidRPr="00E42010">
        <w:rPr>
          <w:sz w:val="24"/>
        </w:rPr>
        <w:t>efektif</w:t>
      </w:r>
      <w:r w:rsidRPr="00E42010">
        <w:rPr>
          <w:spacing w:val="-2"/>
          <w:sz w:val="24"/>
        </w:rPr>
        <w:t xml:space="preserve"> </w:t>
      </w:r>
      <w:r w:rsidRPr="00E42010">
        <w:rPr>
          <w:sz w:val="24"/>
        </w:rPr>
        <w:t>dibuktikan</w:t>
      </w:r>
      <w:r w:rsidRPr="00E42010">
        <w:rPr>
          <w:spacing w:val="-2"/>
          <w:sz w:val="24"/>
        </w:rPr>
        <w:t xml:space="preserve"> </w:t>
      </w:r>
      <w:r w:rsidR="00856505">
        <w:rPr>
          <w:sz w:val="24"/>
        </w:rPr>
        <w:t>dengan embolisme (D.0017)</w:t>
      </w:r>
    </w:p>
    <w:p w:rsidR="00E42010" w:rsidRDefault="00E42010" w:rsidP="008C6CE3">
      <w:pPr>
        <w:pStyle w:val="ListParagraph"/>
        <w:numPr>
          <w:ilvl w:val="0"/>
          <w:numId w:val="25"/>
        </w:numPr>
        <w:tabs>
          <w:tab w:val="left" w:pos="3386"/>
        </w:tabs>
        <w:spacing w:line="480" w:lineRule="auto"/>
        <w:ind w:left="426" w:hanging="426"/>
        <w:rPr>
          <w:sz w:val="24"/>
        </w:rPr>
      </w:pPr>
      <w:r>
        <w:rPr>
          <w:sz w:val="24"/>
        </w:rPr>
        <w:t>Nyeri</w:t>
      </w:r>
      <w:r>
        <w:rPr>
          <w:spacing w:val="-3"/>
          <w:sz w:val="24"/>
        </w:rPr>
        <w:t xml:space="preserve"> </w:t>
      </w:r>
      <w:r>
        <w:rPr>
          <w:sz w:val="24"/>
        </w:rPr>
        <w:t>akut</w:t>
      </w:r>
      <w:r>
        <w:rPr>
          <w:spacing w:val="-2"/>
          <w:sz w:val="24"/>
        </w:rPr>
        <w:t xml:space="preserve"> </w:t>
      </w:r>
      <w:r>
        <w:rPr>
          <w:sz w:val="24"/>
        </w:rPr>
        <w:t>berhubungan dengan</w:t>
      </w:r>
      <w:r>
        <w:rPr>
          <w:spacing w:val="-2"/>
          <w:sz w:val="24"/>
        </w:rPr>
        <w:t xml:space="preserve"> </w:t>
      </w:r>
      <w:r>
        <w:rPr>
          <w:sz w:val="24"/>
        </w:rPr>
        <w:t>agen</w:t>
      </w:r>
      <w:r>
        <w:rPr>
          <w:spacing w:val="-2"/>
          <w:sz w:val="24"/>
        </w:rPr>
        <w:t xml:space="preserve"> </w:t>
      </w:r>
      <w:r>
        <w:rPr>
          <w:sz w:val="24"/>
        </w:rPr>
        <w:t>pencedera</w:t>
      </w:r>
      <w:r>
        <w:rPr>
          <w:spacing w:val="-3"/>
          <w:sz w:val="24"/>
        </w:rPr>
        <w:t xml:space="preserve"> </w:t>
      </w:r>
      <w:r>
        <w:rPr>
          <w:sz w:val="24"/>
        </w:rPr>
        <w:t>fisiologis</w:t>
      </w:r>
      <w:r>
        <w:rPr>
          <w:spacing w:val="-2"/>
          <w:sz w:val="24"/>
        </w:rPr>
        <w:t xml:space="preserve"> </w:t>
      </w:r>
      <w:r>
        <w:rPr>
          <w:sz w:val="24"/>
        </w:rPr>
        <w:t>(iskemia).</w:t>
      </w:r>
      <w:r w:rsidR="00856505">
        <w:rPr>
          <w:sz w:val="24"/>
        </w:rPr>
        <w:t xml:space="preserve"> (D.0077)</w:t>
      </w:r>
    </w:p>
    <w:p w:rsidR="00E42010" w:rsidRDefault="00E42010" w:rsidP="008C6CE3">
      <w:pPr>
        <w:pStyle w:val="ListParagraph"/>
        <w:numPr>
          <w:ilvl w:val="0"/>
          <w:numId w:val="25"/>
        </w:numPr>
        <w:tabs>
          <w:tab w:val="left" w:pos="3386"/>
        </w:tabs>
        <w:spacing w:line="480" w:lineRule="auto"/>
        <w:ind w:left="426" w:hanging="426"/>
        <w:rPr>
          <w:sz w:val="24"/>
        </w:rPr>
      </w:pPr>
      <w:r>
        <w:rPr>
          <w:sz w:val="24"/>
        </w:rPr>
        <w:t>Defisit</w:t>
      </w:r>
      <w:r>
        <w:rPr>
          <w:spacing w:val="13"/>
          <w:sz w:val="24"/>
        </w:rPr>
        <w:t xml:space="preserve"> </w:t>
      </w:r>
      <w:r>
        <w:rPr>
          <w:sz w:val="24"/>
        </w:rPr>
        <w:t>nutrisi</w:t>
      </w:r>
      <w:r>
        <w:rPr>
          <w:spacing w:val="13"/>
          <w:sz w:val="24"/>
        </w:rPr>
        <w:t xml:space="preserve"> </w:t>
      </w:r>
      <w:r>
        <w:rPr>
          <w:sz w:val="24"/>
        </w:rPr>
        <w:t>berhubungan</w:t>
      </w:r>
      <w:r>
        <w:rPr>
          <w:spacing w:val="12"/>
          <w:sz w:val="24"/>
        </w:rPr>
        <w:t xml:space="preserve"> </w:t>
      </w:r>
      <w:r>
        <w:rPr>
          <w:sz w:val="24"/>
        </w:rPr>
        <w:t>dengan</w:t>
      </w:r>
      <w:r>
        <w:rPr>
          <w:spacing w:val="12"/>
          <w:sz w:val="24"/>
        </w:rPr>
        <w:t xml:space="preserve"> </w:t>
      </w:r>
      <w:r>
        <w:rPr>
          <w:sz w:val="24"/>
        </w:rPr>
        <w:t>ketidakmampuan</w:t>
      </w:r>
      <w:r>
        <w:rPr>
          <w:spacing w:val="12"/>
          <w:sz w:val="24"/>
        </w:rPr>
        <w:t xml:space="preserve"> </w:t>
      </w:r>
      <w:r>
        <w:rPr>
          <w:sz w:val="24"/>
        </w:rPr>
        <w:t>menelan</w:t>
      </w:r>
      <w:r>
        <w:rPr>
          <w:spacing w:val="-57"/>
          <w:sz w:val="24"/>
        </w:rPr>
        <w:t xml:space="preserve"> </w:t>
      </w:r>
      <w:r w:rsidR="00C80A9F">
        <w:rPr>
          <w:sz w:val="24"/>
        </w:rPr>
        <w:t>makanan (D.0019)</w:t>
      </w:r>
    </w:p>
    <w:p w:rsidR="00E42010" w:rsidRDefault="00E42010" w:rsidP="008C6CE3">
      <w:pPr>
        <w:pStyle w:val="ListParagraph"/>
        <w:numPr>
          <w:ilvl w:val="0"/>
          <w:numId w:val="25"/>
        </w:numPr>
        <w:tabs>
          <w:tab w:val="left" w:pos="3386"/>
        </w:tabs>
        <w:spacing w:before="1" w:line="480" w:lineRule="auto"/>
        <w:ind w:left="426" w:hanging="426"/>
        <w:rPr>
          <w:sz w:val="24"/>
        </w:rPr>
      </w:pPr>
      <w:r>
        <w:rPr>
          <w:sz w:val="24"/>
        </w:rPr>
        <w:t>Gangguan</w:t>
      </w:r>
      <w:r>
        <w:rPr>
          <w:spacing w:val="1"/>
          <w:sz w:val="24"/>
        </w:rPr>
        <w:t xml:space="preserve"> </w:t>
      </w:r>
      <w:r>
        <w:rPr>
          <w:sz w:val="24"/>
        </w:rPr>
        <w:t>persepsi</w:t>
      </w:r>
      <w:r>
        <w:rPr>
          <w:spacing w:val="1"/>
          <w:sz w:val="24"/>
        </w:rPr>
        <w:t xml:space="preserve"> </w:t>
      </w:r>
      <w:r>
        <w:rPr>
          <w:sz w:val="24"/>
        </w:rPr>
        <w:t>sensori</w:t>
      </w:r>
      <w:r>
        <w:rPr>
          <w:spacing w:val="1"/>
          <w:sz w:val="24"/>
        </w:rPr>
        <w:t xml:space="preserve"> </w:t>
      </w:r>
      <w:r>
        <w:rPr>
          <w:sz w:val="24"/>
        </w:rPr>
        <w:t>berhubungan</w:t>
      </w:r>
      <w:r>
        <w:rPr>
          <w:spacing w:val="1"/>
          <w:sz w:val="24"/>
        </w:rPr>
        <w:t xml:space="preserve"> </w:t>
      </w:r>
      <w:r>
        <w:rPr>
          <w:sz w:val="24"/>
        </w:rPr>
        <w:t>dengan</w:t>
      </w:r>
      <w:r>
        <w:rPr>
          <w:spacing w:val="4"/>
          <w:sz w:val="24"/>
        </w:rPr>
        <w:t xml:space="preserve"> </w:t>
      </w:r>
      <w:r>
        <w:rPr>
          <w:sz w:val="24"/>
        </w:rPr>
        <w:t>ketidakmampuan</w:t>
      </w:r>
      <w:r>
        <w:rPr>
          <w:spacing w:val="-57"/>
          <w:sz w:val="24"/>
        </w:rPr>
        <w:t xml:space="preserve"> </w:t>
      </w:r>
      <w:r>
        <w:rPr>
          <w:sz w:val="24"/>
        </w:rPr>
        <w:t>menghidu</w:t>
      </w:r>
      <w:r>
        <w:rPr>
          <w:spacing w:val="-1"/>
          <w:sz w:val="24"/>
        </w:rPr>
        <w:t xml:space="preserve"> </w:t>
      </w:r>
      <w:r>
        <w:rPr>
          <w:sz w:val="24"/>
        </w:rPr>
        <w:t>dan  melihat.</w:t>
      </w:r>
      <w:r w:rsidR="00C84A99">
        <w:rPr>
          <w:sz w:val="24"/>
        </w:rPr>
        <w:t xml:space="preserve"> (D.0085)</w:t>
      </w:r>
    </w:p>
    <w:p w:rsidR="00E42010" w:rsidRDefault="00E42010" w:rsidP="008C6CE3">
      <w:pPr>
        <w:pStyle w:val="ListParagraph"/>
        <w:numPr>
          <w:ilvl w:val="0"/>
          <w:numId w:val="25"/>
        </w:numPr>
        <w:tabs>
          <w:tab w:val="left" w:pos="3386"/>
          <w:tab w:val="left" w:pos="4663"/>
          <w:tab w:val="left" w:pos="5853"/>
          <w:tab w:val="left" w:pos="6575"/>
          <w:tab w:val="left" w:pos="8122"/>
          <w:tab w:val="left" w:pos="9111"/>
        </w:tabs>
        <w:spacing w:line="480" w:lineRule="auto"/>
        <w:ind w:left="426" w:hanging="426"/>
        <w:rPr>
          <w:sz w:val="24"/>
        </w:rPr>
      </w:pPr>
      <w:r>
        <w:rPr>
          <w:sz w:val="24"/>
        </w:rPr>
        <w:t xml:space="preserve">Gangguan mobilitas fisik berhubungan dengan </w:t>
      </w:r>
      <w:r>
        <w:rPr>
          <w:spacing w:val="-1"/>
          <w:sz w:val="24"/>
        </w:rPr>
        <w:t>gangguan</w:t>
      </w:r>
      <w:r>
        <w:rPr>
          <w:spacing w:val="-57"/>
          <w:sz w:val="24"/>
        </w:rPr>
        <w:t xml:space="preserve"> </w:t>
      </w:r>
      <w:r>
        <w:rPr>
          <w:sz w:val="24"/>
        </w:rPr>
        <w:t>neuromuskular.</w:t>
      </w:r>
      <w:r w:rsidR="00C84A99">
        <w:rPr>
          <w:sz w:val="24"/>
        </w:rPr>
        <w:t xml:space="preserve"> (D.0054)</w:t>
      </w:r>
    </w:p>
    <w:p w:rsidR="00D9430D" w:rsidRPr="00E42010" w:rsidRDefault="00E42010" w:rsidP="008C6CE3">
      <w:pPr>
        <w:pStyle w:val="ListParagraph"/>
        <w:numPr>
          <w:ilvl w:val="0"/>
          <w:numId w:val="25"/>
        </w:numPr>
        <w:tabs>
          <w:tab w:val="left" w:pos="3386"/>
          <w:tab w:val="left" w:pos="4663"/>
          <w:tab w:val="left" w:pos="5853"/>
          <w:tab w:val="left" w:pos="6575"/>
          <w:tab w:val="left" w:pos="8122"/>
          <w:tab w:val="left" w:pos="9111"/>
        </w:tabs>
        <w:spacing w:line="480" w:lineRule="auto"/>
        <w:ind w:left="426" w:hanging="426"/>
        <w:rPr>
          <w:b/>
          <w:sz w:val="23"/>
        </w:rPr>
      </w:pPr>
      <w:r>
        <w:rPr>
          <w:sz w:val="24"/>
        </w:rPr>
        <w:t>Gangguan</w:t>
      </w:r>
      <w:r>
        <w:rPr>
          <w:spacing w:val="42"/>
          <w:sz w:val="24"/>
        </w:rPr>
        <w:t xml:space="preserve"> </w:t>
      </w:r>
      <w:r>
        <w:rPr>
          <w:sz w:val="24"/>
        </w:rPr>
        <w:t>integritas</w:t>
      </w:r>
      <w:r>
        <w:rPr>
          <w:spacing w:val="42"/>
          <w:sz w:val="24"/>
        </w:rPr>
        <w:t xml:space="preserve"> </w:t>
      </w:r>
      <w:r>
        <w:rPr>
          <w:sz w:val="24"/>
        </w:rPr>
        <w:t>kulit/jaringan</w:t>
      </w:r>
      <w:r>
        <w:rPr>
          <w:spacing w:val="42"/>
          <w:sz w:val="24"/>
        </w:rPr>
        <w:t xml:space="preserve"> </w:t>
      </w:r>
      <w:r>
        <w:rPr>
          <w:sz w:val="24"/>
        </w:rPr>
        <w:t>berhubungan</w:t>
      </w:r>
      <w:r>
        <w:rPr>
          <w:spacing w:val="46"/>
          <w:sz w:val="24"/>
        </w:rPr>
        <w:t xml:space="preserve"> </w:t>
      </w:r>
      <w:r>
        <w:rPr>
          <w:sz w:val="24"/>
        </w:rPr>
        <w:t>dengan</w:t>
      </w:r>
      <w:r w:rsidR="00C84A99">
        <w:rPr>
          <w:sz w:val="24"/>
        </w:rPr>
        <w:t xml:space="preserve"> penurunan mobilitas</w:t>
      </w:r>
      <w:r>
        <w:rPr>
          <w:sz w:val="24"/>
        </w:rPr>
        <w:t>.</w:t>
      </w:r>
      <w:r w:rsidR="00C84A99" w:rsidRPr="00C84A99">
        <w:rPr>
          <w:sz w:val="24"/>
        </w:rPr>
        <w:t xml:space="preserve"> </w:t>
      </w:r>
      <w:r w:rsidR="00C84A99">
        <w:rPr>
          <w:sz w:val="24"/>
        </w:rPr>
        <w:t>(D.0129)</w:t>
      </w:r>
    </w:p>
    <w:p w:rsidR="00E42010" w:rsidRPr="00E42010" w:rsidRDefault="00E42010" w:rsidP="008C6CE3">
      <w:pPr>
        <w:pStyle w:val="ListParagraph"/>
        <w:numPr>
          <w:ilvl w:val="0"/>
          <w:numId w:val="25"/>
        </w:numPr>
        <w:tabs>
          <w:tab w:val="left" w:pos="3386"/>
          <w:tab w:val="left" w:pos="4663"/>
          <w:tab w:val="left" w:pos="5853"/>
          <w:tab w:val="left" w:pos="6575"/>
          <w:tab w:val="left" w:pos="8122"/>
          <w:tab w:val="left" w:pos="9111"/>
        </w:tabs>
        <w:spacing w:line="480" w:lineRule="auto"/>
        <w:ind w:left="426" w:hanging="426"/>
        <w:rPr>
          <w:b/>
          <w:sz w:val="23"/>
        </w:rPr>
      </w:pPr>
      <w:r>
        <w:rPr>
          <w:sz w:val="24"/>
        </w:rPr>
        <w:t>Risiko</w:t>
      </w:r>
      <w:r>
        <w:rPr>
          <w:spacing w:val="22"/>
          <w:sz w:val="24"/>
        </w:rPr>
        <w:t xml:space="preserve"> </w:t>
      </w:r>
      <w:r>
        <w:rPr>
          <w:sz w:val="24"/>
        </w:rPr>
        <w:t>jatuh</w:t>
      </w:r>
      <w:r>
        <w:rPr>
          <w:spacing w:val="22"/>
          <w:sz w:val="24"/>
        </w:rPr>
        <w:t xml:space="preserve"> </w:t>
      </w:r>
      <w:r>
        <w:rPr>
          <w:sz w:val="24"/>
        </w:rPr>
        <w:t>dibuktikan</w:t>
      </w:r>
      <w:r>
        <w:rPr>
          <w:spacing w:val="22"/>
          <w:sz w:val="24"/>
        </w:rPr>
        <w:t xml:space="preserve"> </w:t>
      </w:r>
      <w:r>
        <w:rPr>
          <w:sz w:val="24"/>
        </w:rPr>
        <w:t>dengan</w:t>
      </w:r>
      <w:r>
        <w:rPr>
          <w:spacing w:val="25"/>
          <w:sz w:val="24"/>
        </w:rPr>
        <w:t xml:space="preserve"> </w:t>
      </w:r>
      <w:r>
        <w:rPr>
          <w:sz w:val="24"/>
        </w:rPr>
        <w:t>gangguan</w:t>
      </w:r>
      <w:r>
        <w:rPr>
          <w:spacing w:val="22"/>
          <w:sz w:val="24"/>
        </w:rPr>
        <w:t xml:space="preserve"> </w:t>
      </w:r>
      <w:r>
        <w:rPr>
          <w:sz w:val="24"/>
        </w:rPr>
        <w:t>pengelihatan</w:t>
      </w:r>
      <w:r>
        <w:rPr>
          <w:spacing w:val="22"/>
          <w:sz w:val="24"/>
        </w:rPr>
        <w:t xml:space="preserve"> </w:t>
      </w:r>
      <w:r>
        <w:rPr>
          <w:sz w:val="24"/>
        </w:rPr>
        <w:t>(mis.ablasio retina)</w:t>
      </w:r>
      <w:r w:rsidR="00C84A99" w:rsidRPr="00C84A99">
        <w:rPr>
          <w:sz w:val="24"/>
        </w:rPr>
        <w:t xml:space="preserve"> </w:t>
      </w:r>
      <w:r w:rsidR="00C84A99">
        <w:rPr>
          <w:sz w:val="24"/>
        </w:rPr>
        <w:t>(D.0143)</w:t>
      </w:r>
    </w:p>
    <w:p w:rsidR="008F07EA" w:rsidRPr="00E90910" w:rsidRDefault="00E42010" w:rsidP="008C6CE3">
      <w:pPr>
        <w:pStyle w:val="ListParagraph"/>
        <w:numPr>
          <w:ilvl w:val="0"/>
          <w:numId w:val="25"/>
        </w:numPr>
        <w:tabs>
          <w:tab w:val="left" w:pos="3386"/>
          <w:tab w:val="left" w:pos="4663"/>
          <w:tab w:val="left" w:pos="5853"/>
          <w:tab w:val="left" w:pos="6575"/>
          <w:tab w:val="left" w:pos="8122"/>
          <w:tab w:val="left" w:pos="9111"/>
        </w:tabs>
        <w:spacing w:line="480" w:lineRule="auto"/>
        <w:ind w:left="426" w:hanging="426"/>
        <w:rPr>
          <w:b/>
          <w:sz w:val="23"/>
        </w:rPr>
      </w:pPr>
      <w:r>
        <w:rPr>
          <w:sz w:val="24"/>
        </w:rPr>
        <w:t>Gangguan komunikasi verbal berhubungan dengan penurunan sirkulasi serebral</w:t>
      </w:r>
      <w:r w:rsidR="00C84A99">
        <w:rPr>
          <w:sz w:val="24"/>
        </w:rPr>
        <w:t xml:space="preserve"> (D.0119)</w:t>
      </w:r>
    </w:p>
    <w:p w:rsidR="00C82030" w:rsidRDefault="00C82030" w:rsidP="00C82030">
      <w:pPr>
        <w:pStyle w:val="BodyText"/>
        <w:spacing w:before="8" w:line="480" w:lineRule="auto"/>
        <w:ind w:firstLine="709"/>
        <w:jc w:val="both"/>
      </w:pPr>
      <w:r>
        <w:t>Berikut adalah uraian dari diagnosa yang timbul bagi klien stroke</w:t>
      </w:r>
      <w:r>
        <w:rPr>
          <w:spacing w:val="1"/>
        </w:rPr>
        <w:t xml:space="preserve"> </w:t>
      </w:r>
      <w:r>
        <w:t>non hemoragik dengan</w:t>
      </w:r>
      <w:r>
        <w:rPr>
          <w:spacing w:val="1"/>
        </w:rPr>
        <w:t xml:space="preserve"> </w:t>
      </w:r>
      <w:r>
        <w:t>menggunakan Standar</w:t>
      </w:r>
      <w:r>
        <w:rPr>
          <w:spacing w:val="1"/>
        </w:rPr>
        <w:t xml:space="preserve"> </w:t>
      </w:r>
      <w:r>
        <w:t>Diagnosis Keperawatan</w:t>
      </w:r>
      <w:r>
        <w:rPr>
          <w:spacing w:val="1"/>
        </w:rPr>
        <w:t xml:space="preserve"> </w:t>
      </w:r>
      <w:r>
        <w:t>Indonesia</w:t>
      </w:r>
      <w:r>
        <w:rPr>
          <w:spacing w:val="-1"/>
        </w:rPr>
        <w:t xml:space="preserve"> </w:t>
      </w:r>
      <w:r>
        <w:t>dalam Tim Pokja SDKI</w:t>
      </w:r>
      <w:r>
        <w:rPr>
          <w:spacing w:val="-4"/>
        </w:rPr>
        <w:t xml:space="preserve"> </w:t>
      </w:r>
      <w:r>
        <w:t>DPP</w:t>
      </w:r>
      <w:r>
        <w:rPr>
          <w:spacing w:val="1"/>
        </w:rPr>
        <w:t xml:space="preserve"> </w:t>
      </w:r>
      <w:r>
        <w:t>PPNI</w:t>
      </w:r>
      <w:r>
        <w:rPr>
          <w:spacing w:val="-6"/>
        </w:rPr>
        <w:t xml:space="preserve"> </w:t>
      </w:r>
      <w:r>
        <w:t>2017</w:t>
      </w:r>
    </w:p>
    <w:p w:rsidR="00C82030" w:rsidRDefault="00E53048" w:rsidP="008E3487">
      <w:pPr>
        <w:pStyle w:val="BodyText"/>
        <w:numPr>
          <w:ilvl w:val="3"/>
          <w:numId w:val="3"/>
        </w:numPr>
        <w:spacing w:before="8" w:line="480" w:lineRule="auto"/>
        <w:ind w:left="284" w:hanging="284"/>
        <w:jc w:val="both"/>
        <w:rPr>
          <w:sz w:val="23"/>
        </w:rPr>
      </w:pPr>
      <w:r w:rsidRPr="00E42010">
        <w:t>Risiko</w:t>
      </w:r>
      <w:r w:rsidRPr="00E42010">
        <w:rPr>
          <w:spacing w:val="-3"/>
        </w:rPr>
        <w:t xml:space="preserve"> </w:t>
      </w:r>
      <w:r w:rsidRPr="00E42010">
        <w:t>perfusi</w:t>
      </w:r>
      <w:r w:rsidRPr="00E42010">
        <w:rPr>
          <w:spacing w:val="-2"/>
        </w:rPr>
        <w:t xml:space="preserve"> </w:t>
      </w:r>
      <w:r w:rsidRPr="00E42010">
        <w:t>serebral</w:t>
      </w:r>
      <w:r w:rsidRPr="00E42010">
        <w:rPr>
          <w:spacing w:val="-2"/>
        </w:rPr>
        <w:t xml:space="preserve"> </w:t>
      </w:r>
      <w:r w:rsidRPr="00E42010">
        <w:t>tidak</w:t>
      </w:r>
      <w:r w:rsidRPr="00E42010">
        <w:rPr>
          <w:spacing w:val="-2"/>
        </w:rPr>
        <w:t xml:space="preserve"> </w:t>
      </w:r>
      <w:r w:rsidRPr="00E42010">
        <w:t>efektif</w:t>
      </w:r>
      <w:r w:rsidRPr="00E42010">
        <w:rPr>
          <w:spacing w:val="-2"/>
        </w:rPr>
        <w:t xml:space="preserve"> </w:t>
      </w:r>
      <w:r w:rsidRPr="00E42010">
        <w:t>dibuktikan</w:t>
      </w:r>
      <w:r w:rsidRPr="00E42010">
        <w:rPr>
          <w:spacing w:val="-2"/>
        </w:rPr>
        <w:t xml:space="preserve"> </w:t>
      </w:r>
      <w:r>
        <w:t>dengan embolisme (D.0017)</w:t>
      </w:r>
      <w:r w:rsidRPr="00E53048">
        <w:rPr>
          <w:sz w:val="23"/>
        </w:rPr>
        <w:t xml:space="preserve"> </w:t>
      </w:r>
    </w:p>
    <w:p w:rsidR="00E53048" w:rsidRDefault="00E53048" w:rsidP="008C6CE3">
      <w:pPr>
        <w:pStyle w:val="BodyText"/>
        <w:numPr>
          <w:ilvl w:val="3"/>
          <w:numId w:val="24"/>
        </w:numPr>
        <w:spacing w:before="8" w:line="480" w:lineRule="auto"/>
        <w:ind w:left="709" w:hanging="425"/>
        <w:jc w:val="both"/>
        <w:rPr>
          <w:sz w:val="23"/>
        </w:rPr>
      </w:pPr>
      <w:r>
        <w:rPr>
          <w:sz w:val="23"/>
        </w:rPr>
        <w:t>Definisi</w:t>
      </w:r>
    </w:p>
    <w:p w:rsidR="00BE49F2" w:rsidRDefault="00BE49F2" w:rsidP="00BE49F2">
      <w:pPr>
        <w:pStyle w:val="BodyText"/>
        <w:spacing w:before="8" w:line="480" w:lineRule="auto"/>
        <w:ind w:left="709"/>
        <w:jc w:val="both"/>
        <w:rPr>
          <w:sz w:val="23"/>
        </w:rPr>
      </w:pPr>
      <w:r>
        <w:t>Berisiko</w:t>
      </w:r>
      <w:r>
        <w:rPr>
          <w:spacing w:val="-2"/>
        </w:rPr>
        <w:t xml:space="preserve"> </w:t>
      </w:r>
      <w:r>
        <w:t>mengalami</w:t>
      </w:r>
      <w:r>
        <w:rPr>
          <w:spacing w:val="-1"/>
        </w:rPr>
        <w:t xml:space="preserve"> </w:t>
      </w:r>
      <w:r>
        <w:t>penurunan</w:t>
      </w:r>
      <w:r>
        <w:rPr>
          <w:spacing w:val="-1"/>
        </w:rPr>
        <w:t xml:space="preserve"> </w:t>
      </w:r>
      <w:r>
        <w:t>sirkulasi</w:t>
      </w:r>
      <w:r>
        <w:rPr>
          <w:spacing w:val="-1"/>
        </w:rPr>
        <w:t xml:space="preserve"> </w:t>
      </w:r>
      <w:r>
        <w:t>darah</w:t>
      </w:r>
      <w:r>
        <w:rPr>
          <w:spacing w:val="-1"/>
        </w:rPr>
        <w:t xml:space="preserve"> </w:t>
      </w:r>
      <w:r>
        <w:t>ke otak</w:t>
      </w:r>
    </w:p>
    <w:p w:rsidR="00E53048" w:rsidRDefault="00E53048" w:rsidP="008C6CE3">
      <w:pPr>
        <w:pStyle w:val="BodyText"/>
        <w:numPr>
          <w:ilvl w:val="3"/>
          <w:numId w:val="24"/>
        </w:numPr>
        <w:spacing w:before="8" w:line="480" w:lineRule="auto"/>
        <w:ind w:left="709" w:hanging="425"/>
        <w:jc w:val="both"/>
        <w:rPr>
          <w:sz w:val="23"/>
        </w:rPr>
      </w:pPr>
      <w:r>
        <w:rPr>
          <w:sz w:val="23"/>
        </w:rPr>
        <w:t>Faktor risiko</w:t>
      </w:r>
    </w:p>
    <w:p w:rsidR="00BE49F2" w:rsidRPr="00BE49F2" w:rsidRDefault="00BE49F2" w:rsidP="008C6CE3">
      <w:pPr>
        <w:pStyle w:val="ListParagraph"/>
        <w:numPr>
          <w:ilvl w:val="0"/>
          <w:numId w:val="26"/>
        </w:numPr>
        <w:spacing w:line="480" w:lineRule="auto"/>
        <w:ind w:left="993"/>
        <w:rPr>
          <w:sz w:val="24"/>
        </w:rPr>
      </w:pPr>
      <w:r w:rsidRPr="00BE49F2">
        <w:rPr>
          <w:sz w:val="24"/>
        </w:rPr>
        <w:t>Embolisme</w:t>
      </w:r>
    </w:p>
    <w:p w:rsidR="00BE49F2" w:rsidRDefault="00BE49F2" w:rsidP="008C6CE3">
      <w:pPr>
        <w:pStyle w:val="ListParagraph"/>
        <w:numPr>
          <w:ilvl w:val="0"/>
          <w:numId w:val="26"/>
        </w:numPr>
        <w:spacing w:line="480" w:lineRule="auto"/>
        <w:ind w:left="993"/>
        <w:rPr>
          <w:sz w:val="24"/>
        </w:rPr>
      </w:pPr>
      <w:r>
        <w:rPr>
          <w:sz w:val="24"/>
        </w:rPr>
        <w:lastRenderedPageBreak/>
        <w:t>Hipertensi</w:t>
      </w:r>
    </w:p>
    <w:p w:rsidR="00E53048" w:rsidRDefault="00E53048" w:rsidP="008C6CE3">
      <w:pPr>
        <w:pStyle w:val="BodyText"/>
        <w:numPr>
          <w:ilvl w:val="3"/>
          <w:numId w:val="24"/>
        </w:numPr>
        <w:spacing w:before="8" w:line="480" w:lineRule="auto"/>
        <w:ind w:left="709" w:hanging="425"/>
        <w:jc w:val="both"/>
        <w:rPr>
          <w:sz w:val="23"/>
        </w:rPr>
      </w:pPr>
      <w:r>
        <w:rPr>
          <w:sz w:val="23"/>
        </w:rPr>
        <w:t>Kondisi klinis terkait</w:t>
      </w:r>
    </w:p>
    <w:p w:rsidR="00E53048" w:rsidRDefault="00BE49F2" w:rsidP="008C6CE3">
      <w:pPr>
        <w:pStyle w:val="BodyText"/>
        <w:numPr>
          <w:ilvl w:val="0"/>
          <w:numId w:val="27"/>
        </w:numPr>
        <w:spacing w:before="8" w:line="480" w:lineRule="auto"/>
        <w:ind w:left="993" w:hanging="284"/>
        <w:jc w:val="both"/>
        <w:rPr>
          <w:sz w:val="23"/>
        </w:rPr>
      </w:pPr>
      <w:r>
        <w:rPr>
          <w:sz w:val="23"/>
        </w:rPr>
        <w:t>Stroke</w:t>
      </w:r>
    </w:p>
    <w:p w:rsidR="008E7DEE" w:rsidRDefault="008E7DEE" w:rsidP="008E3487">
      <w:pPr>
        <w:pStyle w:val="BodyText"/>
        <w:numPr>
          <w:ilvl w:val="3"/>
          <w:numId w:val="3"/>
        </w:numPr>
        <w:spacing w:before="8" w:line="480" w:lineRule="auto"/>
        <w:ind w:left="284" w:hanging="284"/>
        <w:jc w:val="both"/>
        <w:rPr>
          <w:sz w:val="23"/>
        </w:rPr>
      </w:pPr>
      <w:r>
        <w:t>Nyeri Akut (D.0077)</w:t>
      </w:r>
      <w:r w:rsidRPr="00E53048">
        <w:rPr>
          <w:sz w:val="23"/>
        </w:rPr>
        <w:t xml:space="preserve"> </w:t>
      </w:r>
    </w:p>
    <w:p w:rsidR="008E7DEE" w:rsidRPr="00D27E6D" w:rsidRDefault="008E7DEE" w:rsidP="008C6CE3">
      <w:pPr>
        <w:pStyle w:val="BodyText"/>
        <w:numPr>
          <w:ilvl w:val="0"/>
          <w:numId w:val="28"/>
        </w:numPr>
        <w:spacing w:before="8" w:line="480" w:lineRule="auto"/>
        <w:ind w:left="709" w:hanging="425"/>
        <w:jc w:val="both"/>
      </w:pPr>
      <w:r w:rsidRPr="00D27E6D">
        <w:t>Definisi</w:t>
      </w:r>
    </w:p>
    <w:p w:rsidR="008E7DEE" w:rsidRPr="00D27E6D" w:rsidRDefault="008E7DEE" w:rsidP="008E7DEE">
      <w:pPr>
        <w:pStyle w:val="BodyText"/>
        <w:spacing w:before="8" w:line="480" w:lineRule="auto"/>
        <w:ind w:left="709"/>
        <w:jc w:val="both"/>
      </w:pPr>
      <w:r w:rsidRPr="00D27E6D">
        <w:t>Pengalaman sensorik</w:t>
      </w:r>
      <w:r w:rsidRPr="00D27E6D">
        <w:tab/>
        <w:t>atau emosional yang berkaitan dengan kerusakan jaringan aktual atau fungsional dengan onset mendadak</w:t>
      </w:r>
      <w:r w:rsidRPr="00D27E6D">
        <w:rPr>
          <w:spacing w:val="1"/>
        </w:rPr>
        <w:t xml:space="preserve"> </w:t>
      </w:r>
      <w:r w:rsidRPr="00D27E6D">
        <w:t>atau lambat dan berintensitas ringan hingga berat yang berlangsung</w:t>
      </w:r>
      <w:r w:rsidRPr="00D27E6D">
        <w:rPr>
          <w:spacing w:val="1"/>
        </w:rPr>
        <w:t xml:space="preserve"> </w:t>
      </w:r>
      <w:r w:rsidRPr="00D27E6D">
        <w:t>kurang</w:t>
      </w:r>
      <w:r w:rsidRPr="00D27E6D">
        <w:rPr>
          <w:spacing w:val="-4"/>
        </w:rPr>
        <w:t xml:space="preserve"> </w:t>
      </w:r>
      <w:r w:rsidRPr="00D27E6D">
        <w:t>dari 3 bulan</w:t>
      </w:r>
    </w:p>
    <w:p w:rsidR="008E7DEE" w:rsidRPr="00D27E6D" w:rsidRDefault="008E7DEE" w:rsidP="008C6CE3">
      <w:pPr>
        <w:pStyle w:val="BodyText"/>
        <w:numPr>
          <w:ilvl w:val="0"/>
          <w:numId w:val="28"/>
        </w:numPr>
        <w:spacing w:before="8" w:line="480" w:lineRule="auto"/>
        <w:ind w:left="709" w:hanging="425"/>
        <w:jc w:val="both"/>
      </w:pPr>
      <w:r w:rsidRPr="00D27E6D">
        <w:t xml:space="preserve">Penyebab </w:t>
      </w:r>
    </w:p>
    <w:p w:rsidR="008E7DEE" w:rsidRPr="00D27E6D" w:rsidRDefault="008E7DEE" w:rsidP="008E7DEE">
      <w:pPr>
        <w:pStyle w:val="BodyText"/>
        <w:spacing w:before="8" w:line="480" w:lineRule="auto"/>
        <w:ind w:left="709"/>
        <w:jc w:val="both"/>
      </w:pPr>
      <w:r w:rsidRPr="00D27E6D">
        <w:t>Agen pencedera fisiologis (iskemia)</w:t>
      </w:r>
    </w:p>
    <w:p w:rsidR="008E7DEE" w:rsidRPr="00D27E6D" w:rsidRDefault="00071D19" w:rsidP="008C6CE3">
      <w:pPr>
        <w:pStyle w:val="BodyText"/>
        <w:numPr>
          <w:ilvl w:val="0"/>
          <w:numId w:val="28"/>
        </w:numPr>
        <w:spacing w:before="8" w:line="480" w:lineRule="auto"/>
        <w:ind w:left="709" w:hanging="425"/>
        <w:jc w:val="both"/>
      </w:pPr>
      <w:r w:rsidRPr="00D27E6D">
        <w:t>Batasan Karakteristik</w:t>
      </w:r>
    </w:p>
    <w:tbl>
      <w:tblPr>
        <w:tblW w:w="748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8"/>
        <w:gridCol w:w="2347"/>
        <w:gridCol w:w="2856"/>
      </w:tblGrid>
      <w:tr w:rsidR="005C0305" w:rsidTr="00CB1701">
        <w:trPr>
          <w:trHeight w:val="77"/>
          <w:tblHeader/>
        </w:trPr>
        <w:tc>
          <w:tcPr>
            <w:tcW w:w="2278" w:type="dxa"/>
            <w:tcBorders>
              <w:top w:val="single" w:sz="4" w:space="0" w:color="000000"/>
              <w:left w:val="single" w:sz="4" w:space="0" w:color="000000"/>
              <w:bottom w:val="single" w:sz="4" w:space="0" w:color="000000"/>
              <w:right w:val="single" w:sz="4" w:space="0" w:color="000000"/>
            </w:tcBorders>
            <w:shd w:val="clear" w:color="auto" w:fill="BEBEBE"/>
            <w:hideMark/>
          </w:tcPr>
          <w:p w:rsidR="005C0305" w:rsidRDefault="005C0305" w:rsidP="00CB1701">
            <w:pPr>
              <w:pStyle w:val="TableParagraph"/>
              <w:ind w:left="398"/>
              <w:rPr>
                <w:b/>
                <w:sz w:val="20"/>
              </w:rPr>
            </w:pPr>
            <w:r>
              <w:rPr>
                <w:b/>
                <w:sz w:val="20"/>
              </w:rPr>
              <w:t>Gejala</w:t>
            </w:r>
            <w:r>
              <w:rPr>
                <w:b/>
                <w:spacing w:val="-1"/>
                <w:sz w:val="20"/>
              </w:rPr>
              <w:t xml:space="preserve"> </w:t>
            </w:r>
            <w:r>
              <w:rPr>
                <w:b/>
                <w:sz w:val="20"/>
              </w:rPr>
              <w:t>dan</w:t>
            </w:r>
            <w:r>
              <w:rPr>
                <w:b/>
                <w:spacing w:val="-2"/>
                <w:sz w:val="20"/>
              </w:rPr>
              <w:t xml:space="preserve"> </w:t>
            </w:r>
            <w:r>
              <w:rPr>
                <w:b/>
                <w:sz w:val="20"/>
              </w:rPr>
              <w:t>tanda</w:t>
            </w:r>
          </w:p>
        </w:tc>
        <w:tc>
          <w:tcPr>
            <w:tcW w:w="2347" w:type="dxa"/>
            <w:tcBorders>
              <w:top w:val="single" w:sz="4" w:space="0" w:color="000000"/>
              <w:left w:val="single" w:sz="4" w:space="0" w:color="000000"/>
              <w:bottom w:val="single" w:sz="4" w:space="0" w:color="000000"/>
              <w:right w:val="single" w:sz="4" w:space="0" w:color="000000"/>
            </w:tcBorders>
            <w:shd w:val="clear" w:color="auto" w:fill="BEBEBE"/>
            <w:hideMark/>
          </w:tcPr>
          <w:p w:rsidR="005C0305" w:rsidRDefault="005C0305" w:rsidP="00CB1701">
            <w:pPr>
              <w:pStyle w:val="TableParagraph"/>
              <w:ind w:left="777"/>
              <w:rPr>
                <w:b/>
                <w:sz w:val="20"/>
              </w:rPr>
            </w:pPr>
            <w:r>
              <w:rPr>
                <w:b/>
                <w:sz w:val="20"/>
              </w:rPr>
              <w:t>Subjektif</w:t>
            </w:r>
          </w:p>
        </w:tc>
        <w:tc>
          <w:tcPr>
            <w:tcW w:w="2856" w:type="dxa"/>
            <w:tcBorders>
              <w:top w:val="single" w:sz="4" w:space="0" w:color="000000"/>
              <w:left w:val="single" w:sz="4" w:space="0" w:color="000000"/>
              <w:bottom w:val="single" w:sz="4" w:space="0" w:color="000000"/>
              <w:right w:val="single" w:sz="4" w:space="0" w:color="000000"/>
            </w:tcBorders>
            <w:shd w:val="clear" w:color="auto" w:fill="BEBEBE"/>
            <w:hideMark/>
          </w:tcPr>
          <w:p w:rsidR="005C0305" w:rsidRDefault="005C0305" w:rsidP="00CB1701">
            <w:pPr>
              <w:pStyle w:val="TableParagraph"/>
              <w:ind w:left="1044" w:right="1038"/>
              <w:jc w:val="center"/>
              <w:rPr>
                <w:b/>
                <w:sz w:val="20"/>
              </w:rPr>
            </w:pPr>
            <w:r>
              <w:rPr>
                <w:b/>
                <w:sz w:val="20"/>
              </w:rPr>
              <w:t>Objektif</w:t>
            </w:r>
          </w:p>
        </w:tc>
      </w:tr>
      <w:tr w:rsidR="005C0305" w:rsidTr="005C0305">
        <w:trPr>
          <w:trHeight w:val="1334"/>
        </w:trPr>
        <w:tc>
          <w:tcPr>
            <w:tcW w:w="2278" w:type="dxa"/>
            <w:tcBorders>
              <w:top w:val="single" w:sz="4" w:space="0" w:color="000000"/>
              <w:left w:val="single" w:sz="4" w:space="0" w:color="000000"/>
              <w:bottom w:val="single" w:sz="4" w:space="0" w:color="000000"/>
              <w:right w:val="single" w:sz="4" w:space="0" w:color="000000"/>
            </w:tcBorders>
            <w:hideMark/>
          </w:tcPr>
          <w:p w:rsidR="005C0305" w:rsidRDefault="005C0305">
            <w:pPr>
              <w:pStyle w:val="TableParagraph"/>
              <w:spacing w:line="225" w:lineRule="exact"/>
              <w:ind w:left="107"/>
              <w:rPr>
                <w:sz w:val="20"/>
              </w:rPr>
            </w:pPr>
            <w:r>
              <w:rPr>
                <w:sz w:val="20"/>
              </w:rPr>
              <w:t>Mayor</w:t>
            </w:r>
          </w:p>
        </w:tc>
        <w:tc>
          <w:tcPr>
            <w:tcW w:w="2347" w:type="dxa"/>
            <w:tcBorders>
              <w:top w:val="single" w:sz="4" w:space="0" w:color="000000"/>
              <w:left w:val="single" w:sz="4" w:space="0" w:color="000000"/>
              <w:bottom w:val="single" w:sz="4" w:space="0" w:color="000000"/>
              <w:right w:val="single" w:sz="4" w:space="0" w:color="000000"/>
            </w:tcBorders>
            <w:hideMark/>
          </w:tcPr>
          <w:p w:rsidR="005C0305" w:rsidRDefault="005C0305">
            <w:pPr>
              <w:pStyle w:val="TableParagraph"/>
              <w:spacing w:line="225" w:lineRule="exact"/>
              <w:ind w:left="107"/>
              <w:rPr>
                <w:sz w:val="20"/>
              </w:rPr>
            </w:pPr>
            <w:r>
              <w:rPr>
                <w:sz w:val="20"/>
              </w:rPr>
              <w:t>Mengeluh</w:t>
            </w:r>
            <w:r>
              <w:rPr>
                <w:spacing w:val="-4"/>
                <w:sz w:val="20"/>
              </w:rPr>
              <w:t xml:space="preserve"> </w:t>
            </w:r>
            <w:r>
              <w:rPr>
                <w:sz w:val="20"/>
              </w:rPr>
              <w:t>nyeri</w:t>
            </w:r>
          </w:p>
        </w:tc>
        <w:tc>
          <w:tcPr>
            <w:tcW w:w="2856" w:type="dxa"/>
            <w:tcBorders>
              <w:top w:val="single" w:sz="4" w:space="0" w:color="000000"/>
              <w:left w:val="single" w:sz="4" w:space="0" w:color="000000"/>
              <w:bottom w:val="single" w:sz="4" w:space="0" w:color="000000"/>
              <w:right w:val="single" w:sz="4" w:space="0" w:color="000000"/>
            </w:tcBorders>
            <w:hideMark/>
          </w:tcPr>
          <w:p w:rsidR="005C0305" w:rsidRDefault="005C0305" w:rsidP="008C6CE3">
            <w:pPr>
              <w:pStyle w:val="TableParagraph"/>
              <w:numPr>
                <w:ilvl w:val="0"/>
                <w:numId w:val="29"/>
              </w:numPr>
              <w:tabs>
                <w:tab w:val="left" w:pos="469"/>
              </w:tabs>
              <w:spacing w:line="225" w:lineRule="exact"/>
              <w:ind w:hanging="361"/>
              <w:rPr>
                <w:sz w:val="20"/>
              </w:rPr>
            </w:pPr>
            <w:r>
              <w:rPr>
                <w:sz w:val="20"/>
              </w:rPr>
              <w:t>Tampak</w:t>
            </w:r>
            <w:r>
              <w:rPr>
                <w:spacing w:val="-2"/>
                <w:sz w:val="20"/>
              </w:rPr>
              <w:t xml:space="preserve"> </w:t>
            </w:r>
            <w:r>
              <w:rPr>
                <w:sz w:val="20"/>
              </w:rPr>
              <w:t>meringis</w:t>
            </w:r>
          </w:p>
          <w:p w:rsidR="005C0305" w:rsidRDefault="005C0305" w:rsidP="008C6CE3">
            <w:pPr>
              <w:pStyle w:val="TableParagraph"/>
              <w:numPr>
                <w:ilvl w:val="0"/>
                <w:numId w:val="29"/>
              </w:numPr>
              <w:tabs>
                <w:tab w:val="left" w:pos="469"/>
              </w:tabs>
              <w:spacing w:before="34" w:line="276" w:lineRule="auto"/>
              <w:ind w:right="118"/>
              <w:rPr>
                <w:sz w:val="20"/>
              </w:rPr>
            </w:pPr>
            <w:r>
              <w:rPr>
                <w:sz w:val="20"/>
              </w:rPr>
              <w:t>Bersikap protektif (mis.</w:t>
            </w:r>
            <w:r>
              <w:rPr>
                <w:spacing w:val="1"/>
                <w:sz w:val="20"/>
              </w:rPr>
              <w:t xml:space="preserve"> </w:t>
            </w:r>
            <w:r>
              <w:rPr>
                <w:sz w:val="20"/>
              </w:rPr>
              <w:t>Waspada,</w:t>
            </w:r>
            <w:r>
              <w:rPr>
                <w:spacing w:val="-9"/>
                <w:sz w:val="20"/>
              </w:rPr>
              <w:t xml:space="preserve"> </w:t>
            </w:r>
            <w:r>
              <w:rPr>
                <w:sz w:val="20"/>
              </w:rPr>
              <w:t>posisi</w:t>
            </w:r>
            <w:r>
              <w:rPr>
                <w:spacing w:val="-8"/>
                <w:sz w:val="20"/>
              </w:rPr>
              <w:t xml:space="preserve"> </w:t>
            </w:r>
            <w:r>
              <w:rPr>
                <w:sz w:val="20"/>
              </w:rPr>
              <w:t>mengindari</w:t>
            </w:r>
            <w:r>
              <w:rPr>
                <w:spacing w:val="-47"/>
                <w:sz w:val="20"/>
              </w:rPr>
              <w:t xml:space="preserve"> </w:t>
            </w:r>
            <w:r>
              <w:rPr>
                <w:sz w:val="20"/>
              </w:rPr>
              <w:t>nyeri)</w:t>
            </w:r>
          </w:p>
          <w:p w:rsidR="005C0305" w:rsidRDefault="005C0305" w:rsidP="008C6CE3">
            <w:pPr>
              <w:pStyle w:val="TableParagraph"/>
              <w:numPr>
                <w:ilvl w:val="0"/>
                <w:numId w:val="29"/>
              </w:numPr>
              <w:tabs>
                <w:tab w:val="left" w:pos="469"/>
              </w:tabs>
              <w:spacing w:before="1" w:line="276" w:lineRule="auto"/>
              <w:ind w:right="530"/>
              <w:rPr>
                <w:sz w:val="20"/>
              </w:rPr>
            </w:pPr>
            <w:r>
              <w:rPr>
                <w:sz w:val="20"/>
              </w:rPr>
              <w:t>Gelisah,</w:t>
            </w:r>
            <w:r>
              <w:rPr>
                <w:spacing w:val="-10"/>
                <w:sz w:val="20"/>
              </w:rPr>
              <w:t xml:space="preserve"> </w:t>
            </w:r>
            <w:r>
              <w:rPr>
                <w:sz w:val="20"/>
              </w:rPr>
              <w:t>frekuensi</w:t>
            </w:r>
            <w:r>
              <w:rPr>
                <w:spacing w:val="-8"/>
                <w:sz w:val="20"/>
              </w:rPr>
              <w:t xml:space="preserve"> </w:t>
            </w:r>
            <w:r>
              <w:rPr>
                <w:sz w:val="20"/>
              </w:rPr>
              <w:t>nadi</w:t>
            </w:r>
            <w:r>
              <w:rPr>
                <w:spacing w:val="-47"/>
                <w:sz w:val="20"/>
              </w:rPr>
              <w:t xml:space="preserve"> </w:t>
            </w:r>
            <w:r>
              <w:rPr>
                <w:sz w:val="20"/>
              </w:rPr>
              <w:t>meningkat</w:t>
            </w:r>
          </w:p>
          <w:p w:rsidR="005C0305" w:rsidRDefault="005C0305" w:rsidP="008C6CE3">
            <w:pPr>
              <w:pStyle w:val="TableParagraph"/>
              <w:numPr>
                <w:ilvl w:val="0"/>
                <w:numId w:val="29"/>
              </w:numPr>
              <w:tabs>
                <w:tab w:val="left" w:pos="469"/>
              </w:tabs>
              <w:spacing w:line="229" w:lineRule="exact"/>
              <w:ind w:hanging="361"/>
              <w:rPr>
                <w:sz w:val="20"/>
              </w:rPr>
            </w:pPr>
            <w:r>
              <w:rPr>
                <w:sz w:val="20"/>
              </w:rPr>
              <w:t>Sulit</w:t>
            </w:r>
            <w:r>
              <w:rPr>
                <w:spacing w:val="-4"/>
                <w:sz w:val="20"/>
              </w:rPr>
              <w:t xml:space="preserve"> </w:t>
            </w:r>
            <w:r>
              <w:rPr>
                <w:sz w:val="20"/>
              </w:rPr>
              <w:t>tidur.</w:t>
            </w:r>
          </w:p>
        </w:tc>
      </w:tr>
      <w:tr w:rsidR="005C0305" w:rsidTr="005C0305">
        <w:trPr>
          <w:trHeight w:val="1850"/>
        </w:trPr>
        <w:tc>
          <w:tcPr>
            <w:tcW w:w="2278" w:type="dxa"/>
            <w:tcBorders>
              <w:top w:val="single" w:sz="4" w:space="0" w:color="000000"/>
              <w:left w:val="single" w:sz="4" w:space="0" w:color="000000"/>
              <w:bottom w:val="single" w:sz="4" w:space="0" w:color="000000"/>
              <w:right w:val="single" w:sz="4" w:space="0" w:color="000000"/>
            </w:tcBorders>
            <w:hideMark/>
          </w:tcPr>
          <w:p w:rsidR="005C0305" w:rsidRDefault="005C0305">
            <w:pPr>
              <w:pStyle w:val="TableParagraph"/>
              <w:spacing w:line="225" w:lineRule="exact"/>
              <w:ind w:left="107"/>
              <w:rPr>
                <w:sz w:val="20"/>
              </w:rPr>
            </w:pPr>
            <w:r>
              <w:rPr>
                <w:sz w:val="20"/>
              </w:rPr>
              <w:t>Minor</w:t>
            </w:r>
          </w:p>
        </w:tc>
        <w:tc>
          <w:tcPr>
            <w:tcW w:w="2347" w:type="dxa"/>
            <w:tcBorders>
              <w:top w:val="single" w:sz="4" w:space="0" w:color="000000"/>
              <w:left w:val="single" w:sz="4" w:space="0" w:color="000000"/>
              <w:bottom w:val="single" w:sz="4" w:space="0" w:color="000000"/>
              <w:right w:val="single" w:sz="4" w:space="0" w:color="000000"/>
            </w:tcBorders>
            <w:hideMark/>
          </w:tcPr>
          <w:p w:rsidR="005C0305" w:rsidRDefault="005C0305">
            <w:pPr>
              <w:pStyle w:val="TableParagraph"/>
              <w:spacing w:line="225" w:lineRule="exact"/>
              <w:ind w:left="107"/>
              <w:rPr>
                <w:sz w:val="20"/>
              </w:rPr>
            </w:pPr>
            <w:r>
              <w:rPr>
                <w:sz w:val="20"/>
              </w:rPr>
              <w:t>Tidak</w:t>
            </w:r>
            <w:r>
              <w:rPr>
                <w:spacing w:val="-2"/>
                <w:sz w:val="20"/>
              </w:rPr>
              <w:t xml:space="preserve"> </w:t>
            </w:r>
            <w:r>
              <w:rPr>
                <w:sz w:val="20"/>
              </w:rPr>
              <w:t>tersedia</w:t>
            </w:r>
          </w:p>
        </w:tc>
        <w:tc>
          <w:tcPr>
            <w:tcW w:w="2856" w:type="dxa"/>
            <w:tcBorders>
              <w:top w:val="single" w:sz="4" w:space="0" w:color="000000"/>
              <w:left w:val="single" w:sz="4" w:space="0" w:color="000000"/>
              <w:bottom w:val="single" w:sz="4" w:space="0" w:color="000000"/>
              <w:right w:val="single" w:sz="4" w:space="0" w:color="000000"/>
            </w:tcBorders>
            <w:hideMark/>
          </w:tcPr>
          <w:p w:rsidR="005C0305" w:rsidRDefault="005C0305" w:rsidP="008C6CE3">
            <w:pPr>
              <w:pStyle w:val="TableParagraph"/>
              <w:numPr>
                <w:ilvl w:val="0"/>
                <w:numId w:val="30"/>
              </w:numPr>
              <w:tabs>
                <w:tab w:val="left" w:pos="469"/>
              </w:tabs>
              <w:spacing w:line="225" w:lineRule="exact"/>
              <w:ind w:hanging="361"/>
              <w:rPr>
                <w:sz w:val="20"/>
              </w:rPr>
            </w:pPr>
            <w:r>
              <w:rPr>
                <w:sz w:val="20"/>
              </w:rPr>
              <w:t>Tekanan</w:t>
            </w:r>
            <w:r>
              <w:rPr>
                <w:spacing w:val="-4"/>
                <w:sz w:val="20"/>
              </w:rPr>
              <w:t xml:space="preserve"> </w:t>
            </w:r>
            <w:r>
              <w:rPr>
                <w:sz w:val="20"/>
              </w:rPr>
              <w:t>darah</w:t>
            </w:r>
            <w:r>
              <w:rPr>
                <w:spacing w:val="-2"/>
                <w:sz w:val="20"/>
              </w:rPr>
              <w:t xml:space="preserve"> </w:t>
            </w:r>
            <w:r>
              <w:rPr>
                <w:sz w:val="20"/>
              </w:rPr>
              <w:t>meningkat</w:t>
            </w:r>
          </w:p>
          <w:p w:rsidR="005C0305" w:rsidRDefault="005C0305" w:rsidP="008C6CE3">
            <w:pPr>
              <w:pStyle w:val="TableParagraph"/>
              <w:numPr>
                <w:ilvl w:val="0"/>
                <w:numId w:val="30"/>
              </w:numPr>
              <w:tabs>
                <w:tab w:val="left" w:pos="469"/>
              </w:tabs>
              <w:spacing w:before="34" w:line="276" w:lineRule="auto"/>
              <w:ind w:right="290"/>
              <w:rPr>
                <w:sz w:val="20"/>
              </w:rPr>
            </w:pPr>
            <w:r>
              <w:rPr>
                <w:sz w:val="20"/>
              </w:rPr>
              <w:t>Pola</w:t>
            </w:r>
            <w:r>
              <w:rPr>
                <w:spacing w:val="-6"/>
                <w:sz w:val="20"/>
              </w:rPr>
              <w:t xml:space="preserve"> </w:t>
            </w:r>
            <w:r>
              <w:rPr>
                <w:sz w:val="20"/>
              </w:rPr>
              <w:t>napas</w:t>
            </w:r>
            <w:r>
              <w:rPr>
                <w:spacing w:val="-7"/>
                <w:sz w:val="20"/>
              </w:rPr>
              <w:t xml:space="preserve"> </w:t>
            </w:r>
            <w:r>
              <w:rPr>
                <w:sz w:val="20"/>
              </w:rPr>
              <w:t>berubah,</w:t>
            </w:r>
            <w:r>
              <w:rPr>
                <w:spacing w:val="-5"/>
                <w:sz w:val="20"/>
              </w:rPr>
              <w:t xml:space="preserve"> </w:t>
            </w:r>
            <w:r>
              <w:rPr>
                <w:sz w:val="20"/>
              </w:rPr>
              <w:t>nafsu</w:t>
            </w:r>
            <w:r>
              <w:rPr>
                <w:spacing w:val="-47"/>
                <w:sz w:val="20"/>
              </w:rPr>
              <w:t xml:space="preserve"> </w:t>
            </w:r>
            <w:r>
              <w:rPr>
                <w:sz w:val="20"/>
              </w:rPr>
              <w:t>makan berubah, proses</w:t>
            </w:r>
            <w:r>
              <w:rPr>
                <w:spacing w:val="1"/>
                <w:sz w:val="20"/>
              </w:rPr>
              <w:t xml:space="preserve"> </w:t>
            </w:r>
            <w:r>
              <w:rPr>
                <w:sz w:val="20"/>
              </w:rPr>
              <w:t>berpikir</w:t>
            </w:r>
            <w:r>
              <w:rPr>
                <w:spacing w:val="-1"/>
                <w:sz w:val="20"/>
              </w:rPr>
              <w:t xml:space="preserve"> </w:t>
            </w:r>
            <w:r>
              <w:rPr>
                <w:sz w:val="20"/>
              </w:rPr>
              <w:t>terganggu</w:t>
            </w:r>
          </w:p>
          <w:p w:rsidR="005C0305" w:rsidRDefault="005C0305" w:rsidP="008C6CE3">
            <w:pPr>
              <w:pStyle w:val="TableParagraph"/>
              <w:numPr>
                <w:ilvl w:val="0"/>
                <w:numId w:val="30"/>
              </w:numPr>
              <w:tabs>
                <w:tab w:val="left" w:pos="469"/>
              </w:tabs>
              <w:spacing w:before="1"/>
              <w:ind w:hanging="361"/>
              <w:rPr>
                <w:sz w:val="20"/>
              </w:rPr>
            </w:pPr>
            <w:r>
              <w:rPr>
                <w:sz w:val="20"/>
              </w:rPr>
              <w:t>Menarik</w:t>
            </w:r>
            <w:r>
              <w:rPr>
                <w:spacing w:val="-4"/>
                <w:sz w:val="20"/>
              </w:rPr>
              <w:t xml:space="preserve"> </w:t>
            </w:r>
            <w:r>
              <w:rPr>
                <w:sz w:val="20"/>
              </w:rPr>
              <w:t>diri</w:t>
            </w:r>
          </w:p>
          <w:p w:rsidR="005C0305" w:rsidRDefault="005C0305" w:rsidP="008C6CE3">
            <w:pPr>
              <w:pStyle w:val="TableParagraph"/>
              <w:numPr>
                <w:ilvl w:val="0"/>
                <w:numId w:val="30"/>
              </w:numPr>
              <w:tabs>
                <w:tab w:val="left" w:pos="469"/>
              </w:tabs>
              <w:spacing w:before="4" w:line="260" w:lineRule="atLeast"/>
              <w:ind w:right="294"/>
              <w:rPr>
                <w:sz w:val="20"/>
              </w:rPr>
            </w:pPr>
            <w:r>
              <w:rPr>
                <w:sz w:val="20"/>
              </w:rPr>
              <w:t>Berfokus</w:t>
            </w:r>
            <w:r>
              <w:rPr>
                <w:spacing w:val="-6"/>
                <w:sz w:val="20"/>
              </w:rPr>
              <w:t xml:space="preserve"> </w:t>
            </w:r>
            <w:r>
              <w:rPr>
                <w:sz w:val="20"/>
              </w:rPr>
              <w:t>pada</w:t>
            </w:r>
            <w:r>
              <w:rPr>
                <w:spacing w:val="-5"/>
                <w:sz w:val="20"/>
              </w:rPr>
              <w:t xml:space="preserve"> </w:t>
            </w:r>
            <w:r>
              <w:rPr>
                <w:sz w:val="20"/>
              </w:rPr>
              <w:t>diri</w:t>
            </w:r>
            <w:r>
              <w:rPr>
                <w:spacing w:val="-6"/>
                <w:sz w:val="20"/>
              </w:rPr>
              <w:t xml:space="preserve"> </w:t>
            </w:r>
            <w:r>
              <w:rPr>
                <w:sz w:val="20"/>
              </w:rPr>
              <w:t>sendiri</w:t>
            </w:r>
            <w:r>
              <w:rPr>
                <w:spacing w:val="-47"/>
                <w:sz w:val="20"/>
              </w:rPr>
              <w:t xml:space="preserve"> </w:t>
            </w:r>
            <w:r>
              <w:rPr>
                <w:sz w:val="20"/>
              </w:rPr>
              <w:t>dan</w:t>
            </w:r>
            <w:r>
              <w:rPr>
                <w:spacing w:val="-2"/>
                <w:sz w:val="20"/>
              </w:rPr>
              <w:t xml:space="preserve"> </w:t>
            </w:r>
            <w:r>
              <w:rPr>
                <w:sz w:val="20"/>
              </w:rPr>
              <w:t>diaforesis.</w:t>
            </w:r>
          </w:p>
        </w:tc>
      </w:tr>
    </w:tbl>
    <w:p w:rsidR="00486FF1" w:rsidRDefault="00486FF1" w:rsidP="00E90910">
      <w:pPr>
        <w:pStyle w:val="BodyText"/>
        <w:spacing w:line="480" w:lineRule="auto"/>
        <w:jc w:val="both"/>
      </w:pPr>
    </w:p>
    <w:p w:rsidR="009903CC" w:rsidRPr="00D27E6D" w:rsidRDefault="005C0305" w:rsidP="008C6CE3">
      <w:pPr>
        <w:pStyle w:val="BodyText"/>
        <w:numPr>
          <w:ilvl w:val="0"/>
          <w:numId w:val="28"/>
        </w:numPr>
        <w:spacing w:line="480" w:lineRule="auto"/>
        <w:ind w:left="709" w:hanging="425"/>
        <w:jc w:val="both"/>
      </w:pPr>
      <w:r w:rsidRPr="00D27E6D">
        <w:t>Kondisi Klinis Terkait</w:t>
      </w:r>
    </w:p>
    <w:p w:rsidR="009903CC" w:rsidRPr="00D27E6D" w:rsidRDefault="009903CC" w:rsidP="008C6CE3">
      <w:pPr>
        <w:pStyle w:val="BodyText"/>
        <w:numPr>
          <w:ilvl w:val="0"/>
          <w:numId w:val="31"/>
        </w:numPr>
        <w:spacing w:line="480" w:lineRule="auto"/>
        <w:jc w:val="both"/>
      </w:pPr>
      <w:r w:rsidRPr="00D27E6D">
        <w:t>Kondisi pembedahan</w:t>
      </w:r>
    </w:p>
    <w:p w:rsidR="009903CC" w:rsidRPr="00D27E6D" w:rsidRDefault="009903CC" w:rsidP="008C6CE3">
      <w:pPr>
        <w:pStyle w:val="BodyText"/>
        <w:numPr>
          <w:ilvl w:val="0"/>
          <w:numId w:val="31"/>
        </w:numPr>
        <w:spacing w:line="480" w:lineRule="auto"/>
        <w:jc w:val="both"/>
      </w:pPr>
      <w:r w:rsidRPr="00D27E6D">
        <w:t>Cedera traumatis</w:t>
      </w:r>
    </w:p>
    <w:p w:rsidR="009903CC" w:rsidRPr="00D27E6D" w:rsidRDefault="009903CC" w:rsidP="008C6CE3">
      <w:pPr>
        <w:pStyle w:val="BodyText"/>
        <w:numPr>
          <w:ilvl w:val="0"/>
          <w:numId w:val="31"/>
        </w:numPr>
        <w:spacing w:line="480" w:lineRule="auto"/>
        <w:jc w:val="both"/>
      </w:pPr>
      <w:r w:rsidRPr="00D27E6D">
        <w:t>Sindrom Koroner Akut</w:t>
      </w:r>
    </w:p>
    <w:p w:rsidR="005C0305" w:rsidRPr="00D27E6D" w:rsidRDefault="009903CC" w:rsidP="008C6CE3">
      <w:pPr>
        <w:pStyle w:val="BodyText"/>
        <w:numPr>
          <w:ilvl w:val="0"/>
          <w:numId w:val="31"/>
        </w:numPr>
        <w:spacing w:line="480" w:lineRule="auto"/>
        <w:jc w:val="both"/>
      </w:pPr>
      <w:r w:rsidRPr="00D27E6D">
        <w:t>Glaukoma</w:t>
      </w:r>
      <w:r w:rsidR="005C0305" w:rsidRPr="00D27E6D">
        <w:t xml:space="preserve"> </w:t>
      </w:r>
    </w:p>
    <w:p w:rsidR="00D27E6D" w:rsidRDefault="00D27E6D" w:rsidP="008E3487">
      <w:pPr>
        <w:pStyle w:val="BodyText"/>
        <w:numPr>
          <w:ilvl w:val="3"/>
          <w:numId w:val="3"/>
        </w:numPr>
        <w:spacing w:before="8" w:line="480" w:lineRule="auto"/>
        <w:ind w:left="284" w:hanging="284"/>
        <w:jc w:val="both"/>
        <w:rPr>
          <w:sz w:val="23"/>
        </w:rPr>
      </w:pPr>
      <w:r>
        <w:lastRenderedPageBreak/>
        <w:t>Defisit Nutrisi  (D.0019)</w:t>
      </w:r>
      <w:r w:rsidRPr="00E53048">
        <w:rPr>
          <w:sz w:val="23"/>
        </w:rPr>
        <w:t xml:space="preserve"> </w:t>
      </w:r>
    </w:p>
    <w:p w:rsidR="00D27E6D" w:rsidRPr="00D27E6D" w:rsidRDefault="00D27E6D" w:rsidP="008C6CE3">
      <w:pPr>
        <w:pStyle w:val="BodyText"/>
        <w:numPr>
          <w:ilvl w:val="0"/>
          <w:numId w:val="32"/>
        </w:numPr>
        <w:spacing w:before="8" w:line="480" w:lineRule="auto"/>
        <w:ind w:left="709" w:hanging="425"/>
        <w:jc w:val="both"/>
      </w:pPr>
      <w:r w:rsidRPr="00D27E6D">
        <w:t>Definisi</w:t>
      </w:r>
    </w:p>
    <w:p w:rsidR="00D27E6D" w:rsidRPr="00D27E6D" w:rsidRDefault="00664300" w:rsidP="00D27E6D">
      <w:pPr>
        <w:pStyle w:val="BodyText"/>
        <w:spacing w:before="8" w:line="480" w:lineRule="auto"/>
        <w:ind w:left="709"/>
        <w:jc w:val="both"/>
      </w:pPr>
      <w:r>
        <w:t>Asupan</w:t>
      </w:r>
      <w:r>
        <w:rPr>
          <w:spacing w:val="-4"/>
        </w:rPr>
        <w:t xml:space="preserve"> </w:t>
      </w:r>
      <w:r>
        <w:t>nutrisi</w:t>
      </w:r>
      <w:r>
        <w:rPr>
          <w:spacing w:val="-3"/>
        </w:rPr>
        <w:t xml:space="preserve"> </w:t>
      </w:r>
      <w:r>
        <w:t>tidak</w:t>
      </w:r>
      <w:r>
        <w:rPr>
          <w:spacing w:val="-3"/>
        </w:rPr>
        <w:t xml:space="preserve"> </w:t>
      </w:r>
      <w:r>
        <w:t>cukup</w:t>
      </w:r>
      <w:r>
        <w:rPr>
          <w:spacing w:val="-3"/>
        </w:rPr>
        <w:t xml:space="preserve"> </w:t>
      </w:r>
      <w:r>
        <w:t>untuk</w:t>
      </w:r>
      <w:r>
        <w:rPr>
          <w:spacing w:val="-3"/>
        </w:rPr>
        <w:t xml:space="preserve"> </w:t>
      </w:r>
      <w:r>
        <w:t>memenuhi</w:t>
      </w:r>
      <w:r>
        <w:rPr>
          <w:spacing w:val="-3"/>
        </w:rPr>
        <w:t xml:space="preserve"> </w:t>
      </w:r>
      <w:r>
        <w:t>kebutuhan</w:t>
      </w:r>
      <w:r>
        <w:rPr>
          <w:spacing w:val="-57"/>
        </w:rPr>
        <w:t xml:space="preserve">  </w:t>
      </w:r>
      <w:r>
        <w:t>metabolisme</w:t>
      </w:r>
    </w:p>
    <w:p w:rsidR="00D27E6D" w:rsidRPr="00D27E6D" w:rsidRDefault="00D27E6D" w:rsidP="008C6CE3">
      <w:pPr>
        <w:pStyle w:val="BodyText"/>
        <w:numPr>
          <w:ilvl w:val="0"/>
          <w:numId w:val="32"/>
        </w:numPr>
        <w:spacing w:before="8" w:line="480" w:lineRule="auto"/>
        <w:ind w:left="709" w:hanging="425"/>
        <w:jc w:val="both"/>
      </w:pPr>
      <w:r w:rsidRPr="00D27E6D">
        <w:t xml:space="preserve">Penyebab </w:t>
      </w:r>
    </w:p>
    <w:p w:rsidR="00D27E6D" w:rsidRDefault="00664300" w:rsidP="00664300">
      <w:pPr>
        <w:tabs>
          <w:tab w:val="left" w:pos="3669"/>
        </w:tabs>
        <w:spacing w:line="480" w:lineRule="auto"/>
        <w:ind w:left="709"/>
        <w:rPr>
          <w:sz w:val="24"/>
        </w:rPr>
      </w:pPr>
      <w:r w:rsidRPr="00664300">
        <w:rPr>
          <w:sz w:val="24"/>
        </w:rPr>
        <w:t>Kurangnya</w:t>
      </w:r>
      <w:r w:rsidRPr="00664300">
        <w:rPr>
          <w:spacing w:val="-1"/>
          <w:sz w:val="24"/>
        </w:rPr>
        <w:t xml:space="preserve"> </w:t>
      </w:r>
      <w:r w:rsidRPr="00664300">
        <w:rPr>
          <w:sz w:val="24"/>
        </w:rPr>
        <w:t>asupan</w:t>
      </w:r>
      <w:r w:rsidRPr="00664300">
        <w:rPr>
          <w:spacing w:val="-3"/>
          <w:sz w:val="24"/>
        </w:rPr>
        <w:t xml:space="preserve"> </w:t>
      </w:r>
      <w:r w:rsidRPr="00664300">
        <w:rPr>
          <w:sz w:val="24"/>
        </w:rPr>
        <w:t>makanan</w:t>
      </w:r>
      <w:r>
        <w:rPr>
          <w:sz w:val="24"/>
        </w:rPr>
        <w:t>, Ketidakmampuan</w:t>
      </w:r>
      <w:r>
        <w:rPr>
          <w:spacing w:val="-3"/>
          <w:sz w:val="24"/>
        </w:rPr>
        <w:t xml:space="preserve"> </w:t>
      </w:r>
      <w:r>
        <w:rPr>
          <w:sz w:val="24"/>
        </w:rPr>
        <w:t>menelan</w:t>
      </w:r>
      <w:r>
        <w:rPr>
          <w:spacing w:val="-2"/>
          <w:sz w:val="24"/>
        </w:rPr>
        <w:t xml:space="preserve"> </w:t>
      </w:r>
      <w:r>
        <w:rPr>
          <w:sz w:val="24"/>
        </w:rPr>
        <w:t>makanan</w:t>
      </w:r>
    </w:p>
    <w:p w:rsidR="00D27E6D" w:rsidRPr="00D27E6D" w:rsidRDefault="00D27E6D" w:rsidP="008C6CE3">
      <w:pPr>
        <w:pStyle w:val="BodyText"/>
        <w:numPr>
          <w:ilvl w:val="0"/>
          <w:numId w:val="32"/>
        </w:numPr>
        <w:spacing w:before="8" w:line="480" w:lineRule="auto"/>
        <w:ind w:left="709" w:hanging="425"/>
        <w:jc w:val="both"/>
      </w:pPr>
      <w:r w:rsidRPr="00D27E6D">
        <w:t>Batasan Karakteristik</w:t>
      </w:r>
    </w:p>
    <w:tbl>
      <w:tblPr>
        <w:tblW w:w="748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8"/>
        <w:gridCol w:w="2347"/>
        <w:gridCol w:w="2856"/>
      </w:tblGrid>
      <w:tr w:rsidR="00D27E6D" w:rsidTr="00C261D1">
        <w:trPr>
          <w:trHeight w:val="465"/>
        </w:trPr>
        <w:tc>
          <w:tcPr>
            <w:tcW w:w="2278" w:type="dxa"/>
            <w:tcBorders>
              <w:top w:val="single" w:sz="4" w:space="0" w:color="000000"/>
              <w:left w:val="single" w:sz="4" w:space="0" w:color="000000"/>
              <w:bottom w:val="single" w:sz="4" w:space="0" w:color="000000"/>
              <w:right w:val="single" w:sz="4" w:space="0" w:color="000000"/>
            </w:tcBorders>
            <w:shd w:val="clear" w:color="auto" w:fill="BEBEBE"/>
            <w:hideMark/>
          </w:tcPr>
          <w:p w:rsidR="00D27E6D" w:rsidRDefault="00D27E6D" w:rsidP="00C261D1">
            <w:pPr>
              <w:pStyle w:val="TableParagraph"/>
              <w:ind w:left="398"/>
              <w:rPr>
                <w:b/>
                <w:sz w:val="20"/>
              </w:rPr>
            </w:pPr>
            <w:r>
              <w:rPr>
                <w:b/>
                <w:sz w:val="20"/>
              </w:rPr>
              <w:t>Gejala</w:t>
            </w:r>
            <w:r>
              <w:rPr>
                <w:b/>
                <w:spacing w:val="-1"/>
                <w:sz w:val="20"/>
              </w:rPr>
              <w:t xml:space="preserve"> </w:t>
            </w:r>
            <w:r>
              <w:rPr>
                <w:b/>
                <w:sz w:val="20"/>
              </w:rPr>
              <w:t>dan</w:t>
            </w:r>
            <w:r>
              <w:rPr>
                <w:b/>
                <w:spacing w:val="-2"/>
                <w:sz w:val="20"/>
              </w:rPr>
              <w:t xml:space="preserve"> </w:t>
            </w:r>
            <w:r>
              <w:rPr>
                <w:b/>
                <w:sz w:val="20"/>
              </w:rPr>
              <w:t>tanda</w:t>
            </w:r>
          </w:p>
        </w:tc>
        <w:tc>
          <w:tcPr>
            <w:tcW w:w="2347" w:type="dxa"/>
            <w:tcBorders>
              <w:top w:val="single" w:sz="4" w:space="0" w:color="000000"/>
              <w:left w:val="single" w:sz="4" w:space="0" w:color="000000"/>
              <w:bottom w:val="single" w:sz="4" w:space="0" w:color="000000"/>
              <w:right w:val="single" w:sz="4" w:space="0" w:color="000000"/>
            </w:tcBorders>
            <w:shd w:val="clear" w:color="auto" w:fill="BEBEBE"/>
            <w:hideMark/>
          </w:tcPr>
          <w:p w:rsidR="00D27E6D" w:rsidRDefault="00D27E6D" w:rsidP="00C261D1">
            <w:pPr>
              <w:pStyle w:val="TableParagraph"/>
              <w:ind w:left="777"/>
              <w:rPr>
                <w:b/>
                <w:sz w:val="20"/>
              </w:rPr>
            </w:pPr>
            <w:r>
              <w:rPr>
                <w:b/>
                <w:sz w:val="20"/>
              </w:rPr>
              <w:t>Subjektif</w:t>
            </w:r>
          </w:p>
        </w:tc>
        <w:tc>
          <w:tcPr>
            <w:tcW w:w="2856" w:type="dxa"/>
            <w:tcBorders>
              <w:top w:val="single" w:sz="4" w:space="0" w:color="000000"/>
              <w:left w:val="single" w:sz="4" w:space="0" w:color="000000"/>
              <w:bottom w:val="single" w:sz="4" w:space="0" w:color="000000"/>
              <w:right w:val="single" w:sz="4" w:space="0" w:color="000000"/>
            </w:tcBorders>
            <w:shd w:val="clear" w:color="auto" w:fill="BEBEBE"/>
            <w:hideMark/>
          </w:tcPr>
          <w:p w:rsidR="00D27E6D" w:rsidRDefault="00D27E6D" w:rsidP="00C261D1">
            <w:pPr>
              <w:pStyle w:val="TableParagraph"/>
              <w:ind w:left="1044" w:right="1038"/>
              <w:jc w:val="center"/>
              <w:rPr>
                <w:b/>
                <w:sz w:val="20"/>
              </w:rPr>
            </w:pPr>
            <w:r>
              <w:rPr>
                <w:b/>
                <w:sz w:val="20"/>
              </w:rPr>
              <w:t>Objektif</w:t>
            </w:r>
          </w:p>
        </w:tc>
      </w:tr>
      <w:tr w:rsidR="00664300" w:rsidTr="00C261D1">
        <w:trPr>
          <w:trHeight w:val="1334"/>
        </w:trPr>
        <w:tc>
          <w:tcPr>
            <w:tcW w:w="2278" w:type="dxa"/>
            <w:tcBorders>
              <w:top w:val="single" w:sz="4" w:space="0" w:color="000000"/>
              <w:left w:val="single" w:sz="4" w:space="0" w:color="000000"/>
              <w:bottom w:val="single" w:sz="4" w:space="0" w:color="000000"/>
              <w:right w:val="single" w:sz="4" w:space="0" w:color="000000"/>
            </w:tcBorders>
            <w:hideMark/>
          </w:tcPr>
          <w:p w:rsidR="00664300" w:rsidRDefault="00664300" w:rsidP="00664300">
            <w:pPr>
              <w:pStyle w:val="TableParagraph"/>
              <w:spacing w:line="225" w:lineRule="exact"/>
              <w:ind w:left="107"/>
              <w:rPr>
                <w:sz w:val="20"/>
              </w:rPr>
            </w:pPr>
            <w:r>
              <w:rPr>
                <w:sz w:val="20"/>
              </w:rPr>
              <w:t>Mayor</w:t>
            </w:r>
          </w:p>
        </w:tc>
        <w:tc>
          <w:tcPr>
            <w:tcW w:w="2347" w:type="dxa"/>
            <w:tcBorders>
              <w:top w:val="single" w:sz="4" w:space="0" w:color="000000"/>
              <w:left w:val="single" w:sz="4" w:space="0" w:color="000000"/>
              <w:bottom w:val="single" w:sz="4" w:space="0" w:color="000000"/>
              <w:right w:val="single" w:sz="4" w:space="0" w:color="000000"/>
            </w:tcBorders>
            <w:hideMark/>
          </w:tcPr>
          <w:p w:rsidR="00664300" w:rsidRDefault="00664300" w:rsidP="00664300">
            <w:pPr>
              <w:pStyle w:val="TableParagraph"/>
              <w:spacing w:line="225" w:lineRule="exact"/>
              <w:ind w:left="108"/>
              <w:rPr>
                <w:sz w:val="20"/>
              </w:rPr>
            </w:pPr>
            <w:r>
              <w:rPr>
                <w:sz w:val="20"/>
              </w:rPr>
              <w:t>Tidak</w:t>
            </w:r>
            <w:r>
              <w:rPr>
                <w:spacing w:val="-2"/>
                <w:sz w:val="20"/>
              </w:rPr>
              <w:t xml:space="preserve"> </w:t>
            </w:r>
            <w:r>
              <w:rPr>
                <w:sz w:val="20"/>
              </w:rPr>
              <w:t>tersedia</w:t>
            </w:r>
          </w:p>
        </w:tc>
        <w:tc>
          <w:tcPr>
            <w:tcW w:w="2856" w:type="dxa"/>
            <w:tcBorders>
              <w:top w:val="single" w:sz="4" w:space="0" w:color="000000"/>
              <w:left w:val="single" w:sz="4" w:space="0" w:color="000000"/>
              <w:bottom w:val="single" w:sz="4" w:space="0" w:color="000000"/>
              <w:right w:val="single" w:sz="4" w:space="0" w:color="000000"/>
            </w:tcBorders>
            <w:hideMark/>
          </w:tcPr>
          <w:p w:rsidR="00664300" w:rsidRDefault="00664300" w:rsidP="00664300">
            <w:pPr>
              <w:pStyle w:val="TableParagraph"/>
              <w:tabs>
                <w:tab w:val="left" w:pos="468"/>
              </w:tabs>
              <w:spacing w:line="276" w:lineRule="auto"/>
              <w:ind w:left="468" w:right="518" w:hanging="360"/>
              <w:rPr>
                <w:sz w:val="20"/>
              </w:rPr>
            </w:pPr>
            <w:r>
              <w:rPr>
                <w:sz w:val="20"/>
              </w:rPr>
              <w:t>1.</w:t>
            </w:r>
            <w:r>
              <w:rPr>
                <w:sz w:val="20"/>
              </w:rPr>
              <w:tab/>
              <w:t>Berat badan menurun</w:t>
            </w:r>
            <w:r>
              <w:rPr>
                <w:spacing w:val="1"/>
                <w:sz w:val="20"/>
              </w:rPr>
              <w:t xml:space="preserve"> </w:t>
            </w:r>
            <w:r>
              <w:rPr>
                <w:sz w:val="20"/>
              </w:rPr>
              <w:t>minimal</w:t>
            </w:r>
            <w:r>
              <w:rPr>
                <w:spacing w:val="-6"/>
                <w:sz w:val="20"/>
              </w:rPr>
              <w:t xml:space="preserve"> </w:t>
            </w:r>
            <w:r>
              <w:rPr>
                <w:sz w:val="20"/>
              </w:rPr>
              <w:t>10%</w:t>
            </w:r>
            <w:r>
              <w:rPr>
                <w:spacing w:val="-7"/>
                <w:sz w:val="20"/>
              </w:rPr>
              <w:t xml:space="preserve"> </w:t>
            </w:r>
            <w:r>
              <w:rPr>
                <w:sz w:val="20"/>
              </w:rPr>
              <w:t>di</w:t>
            </w:r>
            <w:r>
              <w:rPr>
                <w:spacing w:val="-6"/>
                <w:sz w:val="20"/>
              </w:rPr>
              <w:t xml:space="preserve"> </w:t>
            </w:r>
            <w:r>
              <w:rPr>
                <w:sz w:val="20"/>
              </w:rPr>
              <w:t>bawah</w:t>
            </w:r>
            <w:r>
              <w:rPr>
                <w:spacing w:val="-47"/>
                <w:sz w:val="20"/>
              </w:rPr>
              <w:t xml:space="preserve"> </w:t>
            </w:r>
            <w:r>
              <w:rPr>
                <w:sz w:val="20"/>
              </w:rPr>
              <w:t>rentang</w:t>
            </w:r>
            <w:r>
              <w:rPr>
                <w:spacing w:val="-2"/>
                <w:sz w:val="20"/>
              </w:rPr>
              <w:t xml:space="preserve"> </w:t>
            </w:r>
            <w:r>
              <w:rPr>
                <w:sz w:val="20"/>
              </w:rPr>
              <w:t>ideal.</w:t>
            </w:r>
          </w:p>
        </w:tc>
      </w:tr>
      <w:tr w:rsidR="00664300" w:rsidTr="00C261D1">
        <w:trPr>
          <w:trHeight w:val="1850"/>
        </w:trPr>
        <w:tc>
          <w:tcPr>
            <w:tcW w:w="2278" w:type="dxa"/>
            <w:tcBorders>
              <w:top w:val="single" w:sz="4" w:space="0" w:color="000000"/>
              <w:left w:val="single" w:sz="4" w:space="0" w:color="000000"/>
              <w:bottom w:val="single" w:sz="4" w:space="0" w:color="000000"/>
              <w:right w:val="single" w:sz="4" w:space="0" w:color="000000"/>
            </w:tcBorders>
            <w:hideMark/>
          </w:tcPr>
          <w:p w:rsidR="00664300" w:rsidRDefault="00664300" w:rsidP="00664300">
            <w:pPr>
              <w:pStyle w:val="TableParagraph"/>
              <w:spacing w:line="225" w:lineRule="exact"/>
              <w:ind w:left="107"/>
              <w:rPr>
                <w:sz w:val="20"/>
              </w:rPr>
            </w:pPr>
            <w:r>
              <w:rPr>
                <w:sz w:val="20"/>
              </w:rPr>
              <w:t>Minor</w:t>
            </w:r>
          </w:p>
        </w:tc>
        <w:tc>
          <w:tcPr>
            <w:tcW w:w="2347" w:type="dxa"/>
            <w:tcBorders>
              <w:top w:val="single" w:sz="4" w:space="0" w:color="000000"/>
              <w:left w:val="single" w:sz="4" w:space="0" w:color="000000"/>
              <w:bottom w:val="single" w:sz="4" w:space="0" w:color="000000"/>
              <w:right w:val="single" w:sz="4" w:space="0" w:color="000000"/>
            </w:tcBorders>
            <w:hideMark/>
          </w:tcPr>
          <w:p w:rsidR="00664300" w:rsidRDefault="00664300" w:rsidP="008C6CE3">
            <w:pPr>
              <w:pStyle w:val="TableParagraph"/>
              <w:numPr>
                <w:ilvl w:val="0"/>
                <w:numId w:val="33"/>
              </w:numPr>
              <w:tabs>
                <w:tab w:val="left" w:pos="555"/>
              </w:tabs>
              <w:spacing w:line="276" w:lineRule="auto"/>
              <w:ind w:right="587"/>
              <w:rPr>
                <w:sz w:val="20"/>
              </w:rPr>
            </w:pPr>
            <w:r>
              <w:rPr>
                <w:spacing w:val="-1"/>
                <w:sz w:val="20"/>
              </w:rPr>
              <w:t xml:space="preserve">Cepat </w:t>
            </w:r>
            <w:r>
              <w:rPr>
                <w:sz w:val="20"/>
              </w:rPr>
              <w:t>kenyang</w:t>
            </w:r>
            <w:r>
              <w:rPr>
                <w:spacing w:val="-47"/>
                <w:sz w:val="20"/>
              </w:rPr>
              <w:t xml:space="preserve"> </w:t>
            </w:r>
            <w:r>
              <w:rPr>
                <w:sz w:val="20"/>
              </w:rPr>
              <w:t>setelah</w:t>
            </w:r>
            <w:r>
              <w:rPr>
                <w:spacing w:val="-3"/>
                <w:sz w:val="20"/>
              </w:rPr>
              <w:t xml:space="preserve"> </w:t>
            </w:r>
            <w:r>
              <w:rPr>
                <w:sz w:val="20"/>
              </w:rPr>
              <w:t>makan</w:t>
            </w:r>
          </w:p>
          <w:p w:rsidR="00664300" w:rsidRDefault="00664300" w:rsidP="008C6CE3">
            <w:pPr>
              <w:pStyle w:val="TableParagraph"/>
              <w:numPr>
                <w:ilvl w:val="0"/>
                <w:numId w:val="33"/>
              </w:numPr>
              <w:tabs>
                <w:tab w:val="left" w:pos="555"/>
              </w:tabs>
              <w:spacing w:line="276" w:lineRule="auto"/>
              <w:ind w:right="862"/>
              <w:rPr>
                <w:sz w:val="20"/>
              </w:rPr>
            </w:pPr>
            <w:r>
              <w:rPr>
                <w:spacing w:val="-1"/>
                <w:sz w:val="20"/>
              </w:rPr>
              <w:t>Kram/nyeri</w:t>
            </w:r>
            <w:r>
              <w:rPr>
                <w:spacing w:val="-47"/>
                <w:sz w:val="20"/>
              </w:rPr>
              <w:t xml:space="preserve"> </w:t>
            </w:r>
            <w:r>
              <w:rPr>
                <w:sz w:val="20"/>
              </w:rPr>
              <w:t>abdomen</w:t>
            </w:r>
          </w:p>
          <w:p w:rsidR="00664300" w:rsidRDefault="00664300" w:rsidP="008C6CE3">
            <w:pPr>
              <w:pStyle w:val="TableParagraph"/>
              <w:numPr>
                <w:ilvl w:val="0"/>
                <w:numId w:val="33"/>
              </w:numPr>
              <w:tabs>
                <w:tab w:val="left" w:pos="555"/>
              </w:tabs>
              <w:spacing w:line="229" w:lineRule="exact"/>
              <w:ind w:hanging="361"/>
              <w:rPr>
                <w:sz w:val="20"/>
              </w:rPr>
            </w:pPr>
            <w:r>
              <w:rPr>
                <w:sz w:val="20"/>
              </w:rPr>
              <w:t>Nafsu</w:t>
            </w:r>
            <w:r>
              <w:rPr>
                <w:spacing w:val="-2"/>
                <w:sz w:val="20"/>
              </w:rPr>
              <w:t xml:space="preserve"> </w:t>
            </w:r>
            <w:r>
              <w:rPr>
                <w:sz w:val="20"/>
              </w:rPr>
              <w:t>makan</w:t>
            </w:r>
          </w:p>
          <w:p w:rsidR="00664300" w:rsidRDefault="00664300" w:rsidP="00664300">
            <w:pPr>
              <w:pStyle w:val="TableParagraph"/>
              <w:spacing w:before="31"/>
              <w:ind w:left="554"/>
              <w:rPr>
                <w:sz w:val="20"/>
              </w:rPr>
            </w:pPr>
            <w:r>
              <w:rPr>
                <w:sz w:val="20"/>
              </w:rPr>
              <w:t>menurun</w:t>
            </w:r>
          </w:p>
        </w:tc>
        <w:tc>
          <w:tcPr>
            <w:tcW w:w="2856" w:type="dxa"/>
            <w:tcBorders>
              <w:top w:val="single" w:sz="4" w:space="0" w:color="000000"/>
              <w:left w:val="single" w:sz="4" w:space="0" w:color="000000"/>
              <w:bottom w:val="single" w:sz="4" w:space="0" w:color="000000"/>
              <w:right w:val="single" w:sz="4" w:space="0" w:color="000000"/>
            </w:tcBorders>
            <w:hideMark/>
          </w:tcPr>
          <w:p w:rsidR="00664300" w:rsidRDefault="00664300" w:rsidP="008C6CE3">
            <w:pPr>
              <w:pStyle w:val="TableParagraph"/>
              <w:numPr>
                <w:ilvl w:val="0"/>
                <w:numId w:val="34"/>
              </w:numPr>
              <w:tabs>
                <w:tab w:val="left" w:pos="469"/>
              </w:tabs>
              <w:spacing w:line="225" w:lineRule="exact"/>
              <w:ind w:hanging="361"/>
              <w:rPr>
                <w:sz w:val="20"/>
              </w:rPr>
            </w:pPr>
            <w:r>
              <w:rPr>
                <w:sz w:val="20"/>
              </w:rPr>
              <w:t>Bising</w:t>
            </w:r>
            <w:r>
              <w:rPr>
                <w:spacing w:val="-4"/>
                <w:sz w:val="20"/>
              </w:rPr>
              <w:t xml:space="preserve"> </w:t>
            </w:r>
            <w:r>
              <w:rPr>
                <w:sz w:val="20"/>
              </w:rPr>
              <w:t>usus</w:t>
            </w:r>
            <w:r>
              <w:rPr>
                <w:spacing w:val="-3"/>
                <w:sz w:val="20"/>
              </w:rPr>
              <w:t xml:space="preserve"> </w:t>
            </w:r>
            <w:r>
              <w:rPr>
                <w:sz w:val="20"/>
              </w:rPr>
              <w:t>hiperaktif</w:t>
            </w:r>
          </w:p>
          <w:p w:rsidR="00664300" w:rsidRDefault="00664300" w:rsidP="008C6CE3">
            <w:pPr>
              <w:pStyle w:val="TableParagraph"/>
              <w:numPr>
                <w:ilvl w:val="0"/>
                <w:numId w:val="34"/>
              </w:numPr>
              <w:tabs>
                <w:tab w:val="left" w:pos="469"/>
              </w:tabs>
              <w:spacing w:before="34"/>
              <w:ind w:hanging="361"/>
              <w:rPr>
                <w:sz w:val="20"/>
              </w:rPr>
            </w:pPr>
            <w:r>
              <w:rPr>
                <w:sz w:val="20"/>
              </w:rPr>
              <w:t>otot</w:t>
            </w:r>
            <w:r>
              <w:rPr>
                <w:spacing w:val="-4"/>
                <w:sz w:val="20"/>
              </w:rPr>
              <w:t xml:space="preserve"> </w:t>
            </w:r>
            <w:r>
              <w:rPr>
                <w:sz w:val="20"/>
              </w:rPr>
              <w:t>pengunyah</w:t>
            </w:r>
            <w:r>
              <w:rPr>
                <w:spacing w:val="-4"/>
                <w:sz w:val="20"/>
              </w:rPr>
              <w:t xml:space="preserve"> </w:t>
            </w:r>
            <w:r>
              <w:rPr>
                <w:sz w:val="20"/>
              </w:rPr>
              <w:t>lemah</w:t>
            </w:r>
          </w:p>
          <w:p w:rsidR="00664300" w:rsidRDefault="00664300" w:rsidP="008C6CE3">
            <w:pPr>
              <w:pStyle w:val="TableParagraph"/>
              <w:numPr>
                <w:ilvl w:val="0"/>
                <w:numId w:val="34"/>
              </w:numPr>
              <w:tabs>
                <w:tab w:val="left" w:pos="469"/>
              </w:tabs>
              <w:spacing w:before="37"/>
              <w:ind w:hanging="361"/>
              <w:rPr>
                <w:sz w:val="20"/>
              </w:rPr>
            </w:pPr>
            <w:r>
              <w:rPr>
                <w:sz w:val="20"/>
              </w:rPr>
              <w:t>otot</w:t>
            </w:r>
            <w:r>
              <w:rPr>
                <w:spacing w:val="-4"/>
                <w:sz w:val="20"/>
              </w:rPr>
              <w:t xml:space="preserve"> </w:t>
            </w:r>
            <w:r>
              <w:rPr>
                <w:sz w:val="20"/>
              </w:rPr>
              <w:t>menelan</w:t>
            </w:r>
            <w:r>
              <w:rPr>
                <w:spacing w:val="-3"/>
                <w:sz w:val="20"/>
              </w:rPr>
              <w:t xml:space="preserve"> </w:t>
            </w:r>
            <w:r>
              <w:rPr>
                <w:sz w:val="20"/>
              </w:rPr>
              <w:t>lemah</w:t>
            </w:r>
          </w:p>
          <w:p w:rsidR="00664300" w:rsidRDefault="00664300" w:rsidP="008C6CE3">
            <w:pPr>
              <w:pStyle w:val="TableParagraph"/>
              <w:numPr>
                <w:ilvl w:val="0"/>
                <w:numId w:val="34"/>
              </w:numPr>
              <w:tabs>
                <w:tab w:val="left" w:pos="469"/>
              </w:tabs>
              <w:spacing w:before="34"/>
              <w:ind w:hanging="361"/>
              <w:rPr>
                <w:sz w:val="20"/>
              </w:rPr>
            </w:pPr>
            <w:r>
              <w:rPr>
                <w:sz w:val="20"/>
              </w:rPr>
              <w:t>membran</w:t>
            </w:r>
            <w:r>
              <w:rPr>
                <w:spacing w:val="-3"/>
                <w:sz w:val="20"/>
              </w:rPr>
              <w:t xml:space="preserve"> </w:t>
            </w:r>
            <w:r>
              <w:rPr>
                <w:sz w:val="20"/>
              </w:rPr>
              <w:t>mukosa</w:t>
            </w:r>
            <w:r>
              <w:rPr>
                <w:spacing w:val="-4"/>
                <w:sz w:val="20"/>
              </w:rPr>
              <w:t xml:space="preserve"> </w:t>
            </w:r>
            <w:r>
              <w:rPr>
                <w:sz w:val="20"/>
              </w:rPr>
              <w:t>pucat.</w:t>
            </w:r>
          </w:p>
          <w:p w:rsidR="00664300" w:rsidRDefault="00664300" w:rsidP="00664300">
            <w:pPr>
              <w:pStyle w:val="TableParagraph"/>
              <w:spacing w:before="34"/>
              <w:ind w:left="108"/>
              <w:rPr>
                <w:sz w:val="20"/>
              </w:rPr>
            </w:pPr>
            <w:r>
              <w:rPr>
                <w:w w:val="99"/>
                <w:sz w:val="20"/>
              </w:rPr>
              <w:t>.</w:t>
            </w:r>
          </w:p>
        </w:tc>
      </w:tr>
    </w:tbl>
    <w:p w:rsidR="00CB1701" w:rsidRDefault="00CB1701" w:rsidP="00E90910">
      <w:pPr>
        <w:pStyle w:val="BodyText"/>
        <w:spacing w:line="480" w:lineRule="auto"/>
        <w:jc w:val="both"/>
      </w:pPr>
    </w:p>
    <w:p w:rsidR="00D27E6D" w:rsidRPr="00D27E6D" w:rsidRDefault="00D27E6D" w:rsidP="008C6CE3">
      <w:pPr>
        <w:pStyle w:val="BodyText"/>
        <w:numPr>
          <w:ilvl w:val="0"/>
          <w:numId w:val="32"/>
        </w:numPr>
        <w:spacing w:line="480" w:lineRule="auto"/>
        <w:ind w:left="709" w:hanging="425"/>
        <w:jc w:val="both"/>
      </w:pPr>
      <w:r w:rsidRPr="00D27E6D">
        <w:t>Kondisi Klinis Terkait</w:t>
      </w:r>
    </w:p>
    <w:p w:rsidR="00D27E6D" w:rsidRDefault="00664300" w:rsidP="00664300">
      <w:pPr>
        <w:pStyle w:val="BodyText"/>
        <w:spacing w:before="8" w:line="480" w:lineRule="auto"/>
        <w:ind w:left="709"/>
        <w:jc w:val="both"/>
      </w:pPr>
      <w:r>
        <w:t xml:space="preserve">Stroke  </w:t>
      </w:r>
    </w:p>
    <w:p w:rsidR="001D0EC9" w:rsidRDefault="001D0EC9" w:rsidP="008E3487">
      <w:pPr>
        <w:pStyle w:val="BodyText"/>
        <w:numPr>
          <w:ilvl w:val="3"/>
          <w:numId w:val="3"/>
        </w:numPr>
        <w:spacing w:before="8" w:line="480" w:lineRule="auto"/>
        <w:ind w:left="284" w:hanging="284"/>
        <w:jc w:val="both"/>
        <w:rPr>
          <w:sz w:val="23"/>
        </w:rPr>
      </w:pPr>
      <w:r>
        <w:t>Gangguan Persepsi Sensori  (D.0085)</w:t>
      </w:r>
      <w:r w:rsidRPr="00E53048">
        <w:rPr>
          <w:sz w:val="23"/>
        </w:rPr>
        <w:t xml:space="preserve"> </w:t>
      </w:r>
    </w:p>
    <w:p w:rsidR="001D0EC9" w:rsidRPr="00D27E6D" w:rsidRDefault="001D0EC9" w:rsidP="008C6CE3">
      <w:pPr>
        <w:pStyle w:val="BodyText"/>
        <w:numPr>
          <w:ilvl w:val="0"/>
          <w:numId w:val="35"/>
        </w:numPr>
        <w:spacing w:before="8" w:line="480" w:lineRule="auto"/>
        <w:ind w:left="709" w:hanging="425"/>
        <w:jc w:val="both"/>
      </w:pPr>
      <w:r w:rsidRPr="00D27E6D">
        <w:t>Definisi</w:t>
      </w:r>
    </w:p>
    <w:p w:rsidR="001D0EC9" w:rsidRPr="00D27E6D" w:rsidRDefault="00AA36C4" w:rsidP="001D0EC9">
      <w:pPr>
        <w:pStyle w:val="BodyText"/>
        <w:spacing w:before="8" w:line="480" w:lineRule="auto"/>
        <w:ind w:left="709"/>
        <w:jc w:val="both"/>
      </w:pPr>
      <w:r>
        <w:t>Perubahan persepsi terhadap stimulus baik internal maupun eksternal</w:t>
      </w:r>
      <w:r>
        <w:rPr>
          <w:spacing w:val="-57"/>
        </w:rPr>
        <w:t xml:space="preserve"> </w:t>
      </w:r>
      <w:r>
        <w:t>yang</w:t>
      </w:r>
      <w:r>
        <w:rPr>
          <w:spacing w:val="1"/>
        </w:rPr>
        <w:t xml:space="preserve"> </w:t>
      </w:r>
      <w:r>
        <w:t>disertai</w:t>
      </w:r>
      <w:r>
        <w:rPr>
          <w:spacing w:val="1"/>
        </w:rPr>
        <w:t xml:space="preserve"> </w:t>
      </w:r>
      <w:r>
        <w:t>dengan</w:t>
      </w:r>
      <w:r>
        <w:rPr>
          <w:spacing w:val="1"/>
        </w:rPr>
        <w:t xml:space="preserve"> </w:t>
      </w:r>
      <w:r>
        <w:t>respon</w:t>
      </w:r>
      <w:r>
        <w:rPr>
          <w:spacing w:val="1"/>
        </w:rPr>
        <w:t xml:space="preserve"> </w:t>
      </w:r>
      <w:r>
        <w:t>yang</w:t>
      </w:r>
      <w:r>
        <w:rPr>
          <w:spacing w:val="1"/>
        </w:rPr>
        <w:t xml:space="preserve"> </w:t>
      </w:r>
      <w:r>
        <w:t>berkurang,</w:t>
      </w:r>
      <w:r>
        <w:rPr>
          <w:spacing w:val="1"/>
        </w:rPr>
        <w:t xml:space="preserve"> </w:t>
      </w:r>
      <w:r>
        <w:t>berlebihan</w:t>
      </w:r>
      <w:r>
        <w:rPr>
          <w:spacing w:val="1"/>
        </w:rPr>
        <w:t xml:space="preserve"> </w:t>
      </w:r>
      <w:r>
        <w:t>atau</w:t>
      </w:r>
      <w:r>
        <w:rPr>
          <w:spacing w:val="1"/>
        </w:rPr>
        <w:t xml:space="preserve"> </w:t>
      </w:r>
      <w:r>
        <w:t>terdistorsi</w:t>
      </w:r>
    </w:p>
    <w:p w:rsidR="001D0EC9" w:rsidRPr="00D27E6D" w:rsidRDefault="001D0EC9" w:rsidP="008C6CE3">
      <w:pPr>
        <w:pStyle w:val="BodyText"/>
        <w:numPr>
          <w:ilvl w:val="0"/>
          <w:numId w:val="35"/>
        </w:numPr>
        <w:spacing w:before="8" w:line="480" w:lineRule="auto"/>
        <w:ind w:left="709" w:hanging="425"/>
        <w:jc w:val="both"/>
      </w:pPr>
      <w:r w:rsidRPr="00D27E6D">
        <w:t xml:space="preserve">Penyebab </w:t>
      </w:r>
    </w:p>
    <w:p w:rsidR="001D0EC9" w:rsidRDefault="00AA36C4" w:rsidP="008C6CE3">
      <w:pPr>
        <w:pStyle w:val="ListParagraph"/>
        <w:numPr>
          <w:ilvl w:val="0"/>
          <w:numId w:val="36"/>
        </w:numPr>
        <w:tabs>
          <w:tab w:val="left" w:pos="3669"/>
        </w:tabs>
        <w:spacing w:line="480" w:lineRule="auto"/>
        <w:rPr>
          <w:sz w:val="24"/>
        </w:rPr>
      </w:pPr>
      <w:r>
        <w:rPr>
          <w:sz w:val="24"/>
        </w:rPr>
        <w:t>Gangguan Penglihatan</w:t>
      </w:r>
    </w:p>
    <w:p w:rsidR="00AA36C4" w:rsidRDefault="00AA36C4" w:rsidP="008C6CE3">
      <w:pPr>
        <w:pStyle w:val="ListParagraph"/>
        <w:numPr>
          <w:ilvl w:val="0"/>
          <w:numId w:val="36"/>
        </w:numPr>
        <w:tabs>
          <w:tab w:val="left" w:pos="3669"/>
        </w:tabs>
        <w:spacing w:line="480" w:lineRule="auto"/>
        <w:rPr>
          <w:sz w:val="24"/>
        </w:rPr>
      </w:pPr>
      <w:r>
        <w:rPr>
          <w:sz w:val="24"/>
        </w:rPr>
        <w:t>Gangguan Pendengaran</w:t>
      </w:r>
    </w:p>
    <w:p w:rsidR="00AA36C4" w:rsidRDefault="00AA36C4" w:rsidP="008C6CE3">
      <w:pPr>
        <w:pStyle w:val="ListParagraph"/>
        <w:numPr>
          <w:ilvl w:val="0"/>
          <w:numId w:val="36"/>
        </w:numPr>
        <w:tabs>
          <w:tab w:val="left" w:pos="3669"/>
        </w:tabs>
        <w:spacing w:line="480" w:lineRule="auto"/>
        <w:rPr>
          <w:sz w:val="24"/>
        </w:rPr>
      </w:pPr>
      <w:r>
        <w:rPr>
          <w:sz w:val="24"/>
        </w:rPr>
        <w:t>Gangguan penghiduan</w:t>
      </w:r>
    </w:p>
    <w:p w:rsidR="00AA36C4" w:rsidRDefault="00AA36C4" w:rsidP="008C6CE3">
      <w:pPr>
        <w:pStyle w:val="ListParagraph"/>
        <w:numPr>
          <w:ilvl w:val="0"/>
          <w:numId w:val="36"/>
        </w:numPr>
        <w:tabs>
          <w:tab w:val="left" w:pos="3669"/>
        </w:tabs>
        <w:spacing w:line="480" w:lineRule="auto"/>
        <w:rPr>
          <w:sz w:val="24"/>
        </w:rPr>
      </w:pPr>
      <w:r>
        <w:rPr>
          <w:sz w:val="24"/>
        </w:rPr>
        <w:t>Gangguan perabaan</w:t>
      </w:r>
    </w:p>
    <w:p w:rsidR="00AA36C4" w:rsidRDefault="00AA36C4" w:rsidP="008C6CE3">
      <w:pPr>
        <w:pStyle w:val="ListParagraph"/>
        <w:numPr>
          <w:ilvl w:val="0"/>
          <w:numId w:val="36"/>
        </w:numPr>
        <w:tabs>
          <w:tab w:val="left" w:pos="3669"/>
        </w:tabs>
        <w:spacing w:line="480" w:lineRule="auto"/>
        <w:rPr>
          <w:sz w:val="24"/>
        </w:rPr>
      </w:pPr>
      <w:r>
        <w:rPr>
          <w:sz w:val="24"/>
        </w:rPr>
        <w:lastRenderedPageBreak/>
        <w:t>Hipoksia serebral</w:t>
      </w:r>
    </w:p>
    <w:p w:rsidR="00AA36C4" w:rsidRDefault="00AA36C4" w:rsidP="008C6CE3">
      <w:pPr>
        <w:pStyle w:val="ListParagraph"/>
        <w:numPr>
          <w:ilvl w:val="0"/>
          <w:numId w:val="36"/>
        </w:numPr>
        <w:tabs>
          <w:tab w:val="left" w:pos="3669"/>
        </w:tabs>
        <w:spacing w:line="480" w:lineRule="auto"/>
        <w:rPr>
          <w:sz w:val="24"/>
        </w:rPr>
      </w:pPr>
      <w:r>
        <w:rPr>
          <w:sz w:val="24"/>
        </w:rPr>
        <w:t>Penyalahgunaan zat</w:t>
      </w:r>
    </w:p>
    <w:p w:rsidR="00AA36C4" w:rsidRDefault="00AA36C4" w:rsidP="008C6CE3">
      <w:pPr>
        <w:pStyle w:val="ListParagraph"/>
        <w:numPr>
          <w:ilvl w:val="0"/>
          <w:numId w:val="36"/>
        </w:numPr>
        <w:tabs>
          <w:tab w:val="left" w:pos="3669"/>
        </w:tabs>
        <w:spacing w:line="480" w:lineRule="auto"/>
        <w:rPr>
          <w:sz w:val="24"/>
        </w:rPr>
      </w:pPr>
      <w:r>
        <w:rPr>
          <w:sz w:val="24"/>
        </w:rPr>
        <w:t>Usia lanjut</w:t>
      </w:r>
    </w:p>
    <w:p w:rsidR="00AA36C4" w:rsidRDefault="00AA36C4" w:rsidP="008C6CE3">
      <w:pPr>
        <w:pStyle w:val="ListParagraph"/>
        <w:numPr>
          <w:ilvl w:val="0"/>
          <w:numId w:val="36"/>
        </w:numPr>
        <w:tabs>
          <w:tab w:val="left" w:pos="3669"/>
        </w:tabs>
        <w:spacing w:line="480" w:lineRule="auto"/>
        <w:rPr>
          <w:sz w:val="24"/>
        </w:rPr>
      </w:pPr>
      <w:r>
        <w:rPr>
          <w:sz w:val="24"/>
        </w:rPr>
        <w:t xml:space="preserve">Pemajanan toksin lingkungan </w:t>
      </w:r>
    </w:p>
    <w:p w:rsidR="00E90910" w:rsidRPr="00E90910" w:rsidRDefault="00E90910" w:rsidP="00E90910">
      <w:pPr>
        <w:tabs>
          <w:tab w:val="left" w:pos="3669"/>
        </w:tabs>
        <w:spacing w:line="480" w:lineRule="auto"/>
        <w:rPr>
          <w:sz w:val="24"/>
        </w:rPr>
      </w:pPr>
    </w:p>
    <w:p w:rsidR="001D0EC9" w:rsidRPr="00D27E6D" w:rsidRDefault="001D0EC9" w:rsidP="008C6CE3">
      <w:pPr>
        <w:pStyle w:val="BodyText"/>
        <w:numPr>
          <w:ilvl w:val="0"/>
          <w:numId w:val="35"/>
        </w:numPr>
        <w:spacing w:before="8" w:line="480" w:lineRule="auto"/>
        <w:ind w:left="709" w:hanging="425"/>
        <w:jc w:val="both"/>
      </w:pPr>
      <w:r w:rsidRPr="00D27E6D">
        <w:t>Batasan Karakteristik</w:t>
      </w:r>
    </w:p>
    <w:tbl>
      <w:tblPr>
        <w:tblW w:w="748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8"/>
        <w:gridCol w:w="2347"/>
        <w:gridCol w:w="2856"/>
      </w:tblGrid>
      <w:tr w:rsidR="001D0EC9" w:rsidTr="00C261D1">
        <w:trPr>
          <w:trHeight w:val="465"/>
        </w:trPr>
        <w:tc>
          <w:tcPr>
            <w:tcW w:w="2278" w:type="dxa"/>
            <w:tcBorders>
              <w:top w:val="single" w:sz="4" w:space="0" w:color="000000"/>
              <w:left w:val="single" w:sz="4" w:space="0" w:color="000000"/>
              <w:bottom w:val="single" w:sz="4" w:space="0" w:color="000000"/>
              <w:right w:val="single" w:sz="4" w:space="0" w:color="000000"/>
            </w:tcBorders>
            <w:shd w:val="clear" w:color="auto" w:fill="BEBEBE"/>
            <w:hideMark/>
          </w:tcPr>
          <w:p w:rsidR="001D0EC9" w:rsidRDefault="001D0EC9" w:rsidP="00C261D1">
            <w:pPr>
              <w:pStyle w:val="TableParagraph"/>
              <w:ind w:left="398"/>
              <w:rPr>
                <w:b/>
                <w:sz w:val="20"/>
              </w:rPr>
            </w:pPr>
            <w:r>
              <w:rPr>
                <w:b/>
                <w:sz w:val="20"/>
              </w:rPr>
              <w:t>Gejala</w:t>
            </w:r>
            <w:r>
              <w:rPr>
                <w:b/>
                <w:spacing w:val="-1"/>
                <w:sz w:val="20"/>
              </w:rPr>
              <w:t xml:space="preserve"> </w:t>
            </w:r>
            <w:r>
              <w:rPr>
                <w:b/>
                <w:sz w:val="20"/>
              </w:rPr>
              <w:t>dan</w:t>
            </w:r>
            <w:r>
              <w:rPr>
                <w:b/>
                <w:spacing w:val="-2"/>
                <w:sz w:val="20"/>
              </w:rPr>
              <w:t xml:space="preserve"> </w:t>
            </w:r>
            <w:r>
              <w:rPr>
                <w:b/>
                <w:sz w:val="20"/>
              </w:rPr>
              <w:t>tanda</w:t>
            </w:r>
          </w:p>
        </w:tc>
        <w:tc>
          <w:tcPr>
            <w:tcW w:w="2347" w:type="dxa"/>
            <w:tcBorders>
              <w:top w:val="single" w:sz="4" w:space="0" w:color="000000"/>
              <w:left w:val="single" w:sz="4" w:space="0" w:color="000000"/>
              <w:bottom w:val="single" w:sz="4" w:space="0" w:color="000000"/>
              <w:right w:val="single" w:sz="4" w:space="0" w:color="000000"/>
            </w:tcBorders>
            <w:shd w:val="clear" w:color="auto" w:fill="BEBEBE"/>
            <w:hideMark/>
          </w:tcPr>
          <w:p w:rsidR="001D0EC9" w:rsidRDefault="001D0EC9" w:rsidP="00C261D1">
            <w:pPr>
              <w:pStyle w:val="TableParagraph"/>
              <w:ind w:left="777"/>
              <w:rPr>
                <w:b/>
                <w:sz w:val="20"/>
              </w:rPr>
            </w:pPr>
            <w:r>
              <w:rPr>
                <w:b/>
                <w:sz w:val="20"/>
              </w:rPr>
              <w:t>Subjektif</w:t>
            </w:r>
          </w:p>
        </w:tc>
        <w:tc>
          <w:tcPr>
            <w:tcW w:w="2856" w:type="dxa"/>
            <w:tcBorders>
              <w:top w:val="single" w:sz="4" w:space="0" w:color="000000"/>
              <w:left w:val="single" w:sz="4" w:space="0" w:color="000000"/>
              <w:bottom w:val="single" w:sz="4" w:space="0" w:color="000000"/>
              <w:right w:val="single" w:sz="4" w:space="0" w:color="000000"/>
            </w:tcBorders>
            <w:shd w:val="clear" w:color="auto" w:fill="BEBEBE"/>
            <w:hideMark/>
          </w:tcPr>
          <w:p w:rsidR="001D0EC9" w:rsidRDefault="001D0EC9" w:rsidP="00C261D1">
            <w:pPr>
              <w:pStyle w:val="TableParagraph"/>
              <w:ind w:left="1044" w:right="1038"/>
              <w:jc w:val="center"/>
              <w:rPr>
                <w:b/>
                <w:sz w:val="20"/>
              </w:rPr>
            </w:pPr>
            <w:r>
              <w:rPr>
                <w:b/>
                <w:sz w:val="20"/>
              </w:rPr>
              <w:t>Objektif</w:t>
            </w:r>
          </w:p>
        </w:tc>
      </w:tr>
      <w:tr w:rsidR="003E49C3" w:rsidTr="00C261D1">
        <w:trPr>
          <w:trHeight w:val="1334"/>
        </w:trPr>
        <w:tc>
          <w:tcPr>
            <w:tcW w:w="2278" w:type="dxa"/>
            <w:tcBorders>
              <w:top w:val="single" w:sz="4" w:space="0" w:color="000000"/>
              <w:left w:val="single" w:sz="4" w:space="0" w:color="000000"/>
              <w:bottom w:val="single" w:sz="4" w:space="0" w:color="000000"/>
              <w:right w:val="single" w:sz="4" w:space="0" w:color="000000"/>
            </w:tcBorders>
            <w:hideMark/>
          </w:tcPr>
          <w:p w:rsidR="003E49C3" w:rsidRDefault="003E49C3" w:rsidP="003E49C3">
            <w:pPr>
              <w:pStyle w:val="TableParagraph"/>
              <w:spacing w:line="225" w:lineRule="exact"/>
              <w:ind w:left="107"/>
              <w:rPr>
                <w:sz w:val="20"/>
              </w:rPr>
            </w:pPr>
            <w:r>
              <w:rPr>
                <w:sz w:val="20"/>
              </w:rPr>
              <w:t>Mayor</w:t>
            </w:r>
          </w:p>
        </w:tc>
        <w:tc>
          <w:tcPr>
            <w:tcW w:w="2347" w:type="dxa"/>
            <w:tcBorders>
              <w:top w:val="single" w:sz="4" w:space="0" w:color="000000"/>
              <w:left w:val="single" w:sz="4" w:space="0" w:color="000000"/>
              <w:bottom w:val="single" w:sz="4" w:space="0" w:color="000000"/>
              <w:right w:val="single" w:sz="4" w:space="0" w:color="000000"/>
            </w:tcBorders>
            <w:hideMark/>
          </w:tcPr>
          <w:p w:rsidR="003E49C3" w:rsidRDefault="003E49C3" w:rsidP="008C6CE3">
            <w:pPr>
              <w:pStyle w:val="TableParagraph"/>
              <w:numPr>
                <w:ilvl w:val="0"/>
                <w:numId w:val="37"/>
              </w:numPr>
              <w:tabs>
                <w:tab w:val="left" w:pos="521"/>
              </w:tabs>
              <w:spacing w:line="276" w:lineRule="auto"/>
              <w:ind w:right="281"/>
              <w:rPr>
                <w:sz w:val="20"/>
              </w:rPr>
            </w:pPr>
            <w:r>
              <w:rPr>
                <w:spacing w:val="-1"/>
                <w:sz w:val="20"/>
              </w:rPr>
              <w:t xml:space="preserve">Mendengar </w:t>
            </w:r>
            <w:r>
              <w:rPr>
                <w:sz w:val="20"/>
              </w:rPr>
              <w:t>bisikan</w:t>
            </w:r>
            <w:r>
              <w:rPr>
                <w:spacing w:val="-47"/>
                <w:sz w:val="20"/>
              </w:rPr>
              <w:t xml:space="preserve"> </w:t>
            </w:r>
            <w:r>
              <w:rPr>
                <w:sz w:val="20"/>
              </w:rPr>
              <w:t>atau</w:t>
            </w:r>
            <w:r>
              <w:rPr>
                <w:spacing w:val="1"/>
                <w:sz w:val="20"/>
              </w:rPr>
              <w:t xml:space="preserve"> </w:t>
            </w:r>
            <w:r>
              <w:rPr>
                <w:sz w:val="20"/>
              </w:rPr>
              <w:t>melihat</w:t>
            </w:r>
            <w:r>
              <w:rPr>
                <w:spacing w:val="1"/>
                <w:sz w:val="20"/>
              </w:rPr>
              <w:t xml:space="preserve"> </w:t>
            </w:r>
            <w:r>
              <w:rPr>
                <w:sz w:val="20"/>
              </w:rPr>
              <w:t>bayangan</w:t>
            </w:r>
          </w:p>
          <w:p w:rsidR="003E49C3" w:rsidRDefault="003E49C3" w:rsidP="008C6CE3">
            <w:pPr>
              <w:pStyle w:val="TableParagraph"/>
              <w:numPr>
                <w:ilvl w:val="0"/>
                <w:numId w:val="37"/>
              </w:numPr>
              <w:tabs>
                <w:tab w:val="left" w:pos="521"/>
              </w:tabs>
              <w:spacing w:line="276" w:lineRule="auto"/>
              <w:ind w:right="122"/>
              <w:rPr>
                <w:sz w:val="20"/>
              </w:rPr>
            </w:pPr>
            <w:r>
              <w:rPr>
                <w:sz w:val="20"/>
              </w:rPr>
              <w:t>merasakan sesuatu</w:t>
            </w:r>
            <w:r>
              <w:rPr>
                <w:spacing w:val="1"/>
                <w:sz w:val="20"/>
              </w:rPr>
              <w:t xml:space="preserve"> </w:t>
            </w:r>
            <w:r>
              <w:rPr>
                <w:sz w:val="20"/>
              </w:rPr>
              <w:t>melalui indra</w:t>
            </w:r>
            <w:r>
              <w:rPr>
                <w:spacing w:val="1"/>
                <w:sz w:val="20"/>
              </w:rPr>
              <w:t xml:space="preserve"> </w:t>
            </w:r>
            <w:r>
              <w:rPr>
                <w:spacing w:val="-1"/>
                <w:sz w:val="20"/>
              </w:rPr>
              <w:t>perabaan,penciuman,</w:t>
            </w:r>
            <w:r>
              <w:rPr>
                <w:spacing w:val="-47"/>
                <w:sz w:val="20"/>
              </w:rPr>
              <w:t xml:space="preserve"> </w:t>
            </w:r>
            <w:r>
              <w:rPr>
                <w:sz w:val="20"/>
              </w:rPr>
              <w:t>perabaan atau</w:t>
            </w:r>
            <w:r>
              <w:rPr>
                <w:spacing w:val="1"/>
                <w:sz w:val="20"/>
              </w:rPr>
              <w:t xml:space="preserve"> </w:t>
            </w:r>
            <w:r>
              <w:rPr>
                <w:sz w:val="20"/>
              </w:rPr>
              <w:t>pengecapan</w:t>
            </w:r>
          </w:p>
        </w:tc>
        <w:tc>
          <w:tcPr>
            <w:tcW w:w="2856" w:type="dxa"/>
            <w:tcBorders>
              <w:top w:val="single" w:sz="4" w:space="0" w:color="000000"/>
              <w:left w:val="single" w:sz="4" w:space="0" w:color="000000"/>
              <w:bottom w:val="single" w:sz="4" w:space="0" w:color="000000"/>
              <w:right w:val="single" w:sz="4" w:space="0" w:color="000000"/>
            </w:tcBorders>
            <w:hideMark/>
          </w:tcPr>
          <w:p w:rsidR="003E49C3" w:rsidRDefault="003E49C3" w:rsidP="008C6CE3">
            <w:pPr>
              <w:pStyle w:val="TableParagraph"/>
              <w:numPr>
                <w:ilvl w:val="0"/>
                <w:numId w:val="38"/>
              </w:numPr>
              <w:tabs>
                <w:tab w:val="left" w:pos="583"/>
              </w:tabs>
              <w:spacing w:line="225" w:lineRule="exact"/>
              <w:ind w:hanging="361"/>
              <w:rPr>
                <w:sz w:val="20"/>
              </w:rPr>
            </w:pPr>
            <w:r>
              <w:rPr>
                <w:sz w:val="20"/>
              </w:rPr>
              <w:t>Distorsi</w:t>
            </w:r>
            <w:r>
              <w:rPr>
                <w:spacing w:val="-4"/>
                <w:sz w:val="20"/>
              </w:rPr>
              <w:t xml:space="preserve"> </w:t>
            </w:r>
            <w:r>
              <w:rPr>
                <w:sz w:val="20"/>
              </w:rPr>
              <w:t>sensori</w:t>
            </w:r>
          </w:p>
          <w:p w:rsidR="003E49C3" w:rsidRDefault="003E49C3" w:rsidP="008C6CE3">
            <w:pPr>
              <w:pStyle w:val="TableParagraph"/>
              <w:numPr>
                <w:ilvl w:val="0"/>
                <w:numId w:val="38"/>
              </w:numPr>
              <w:tabs>
                <w:tab w:val="left" w:pos="583"/>
              </w:tabs>
              <w:spacing w:before="34"/>
              <w:ind w:hanging="361"/>
              <w:rPr>
                <w:sz w:val="20"/>
              </w:rPr>
            </w:pPr>
            <w:r>
              <w:rPr>
                <w:sz w:val="20"/>
              </w:rPr>
              <w:t>Respon</w:t>
            </w:r>
            <w:r>
              <w:rPr>
                <w:spacing w:val="-4"/>
                <w:sz w:val="20"/>
              </w:rPr>
              <w:t xml:space="preserve"> </w:t>
            </w:r>
            <w:r>
              <w:rPr>
                <w:sz w:val="20"/>
              </w:rPr>
              <w:t>tidak</w:t>
            </w:r>
            <w:r>
              <w:rPr>
                <w:spacing w:val="-1"/>
                <w:sz w:val="20"/>
              </w:rPr>
              <w:t xml:space="preserve"> </w:t>
            </w:r>
            <w:r>
              <w:rPr>
                <w:sz w:val="20"/>
              </w:rPr>
              <w:t>sesuai</w:t>
            </w:r>
          </w:p>
          <w:p w:rsidR="003E49C3" w:rsidRDefault="003E49C3" w:rsidP="008C6CE3">
            <w:pPr>
              <w:pStyle w:val="TableParagraph"/>
              <w:numPr>
                <w:ilvl w:val="0"/>
                <w:numId w:val="38"/>
              </w:numPr>
              <w:tabs>
                <w:tab w:val="left" w:pos="583"/>
              </w:tabs>
              <w:spacing w:before="34" w:line="276" w:lineRule="auto"/>
              <w:ind w:right="445"/>
              <w:rPr>
                <w:sz w:val="20"/>
              </w:rPr>
            </w:pPr>
            <w:r>
              <w:rPr>
                <w:sz w:val="20"/>
              </w:rPr>
              <w:t>Bersikap seolah</w:t>
            </w:r>
            <w:r>
              <w:rPr>
                <w:spacing w:val="1"/>
                <w:sz w:val="20"/>
              </w:rPr>
              <w:t xml:space="preserve"> </w:t>
            </w:r>
            <w:r>
              <w:rPr>
                <w:sz w:val="20"/>
              </w:rPr>
              <w:t>melihat,mengecap,</w:t>
            </w:r>
            <w:r>
              <w:rPr>
                <w:spacing w:val="1"/>
                <w:sz w:val="20"/>
              </w:rPr>
              <w:t xml:space="preserve"> </w:t>
            </w:r>
            <w:r>
              <w:rPr>
                <w:sz w:val="20"/>
              </w:rPr>
              <w:t>meraba,</w:t>
            </w:r>
            <w:r>
              <w:rPr>
                <w:spacing w:val="-9"/>
                <w:sz w:val="20"/>
              </w:rPr>
              <w:t xml:space="preserve"> </w:t>
            </w:r>
            <w:r>
              <w:rPr>
                <w:sz w:val="20"/>
              </w:rPr>
              <w:t>atau</w:t>
            </w:r>
            <w:r>
              <w:rPr>
                <w:spacing w:val="-7"/>
                <w:sz w:val="20"/>
              </w:rPr>
              <w:t xml:space="preserve"> </w:t>
            </w:r>
            <w:r>
              <w:rPr>
                <w:sz w:val="20"/>
              </w:rPr>
              <w:t>mencium</w:t>
            </w:r>
            <w:r>
              <w:rPr>
                <w:spacing w:val="-47"/>
                <w:sz w:val="20"/>
              </w:rPr>
              <w:t xml:space="preserve"> </w:t>
            </w:r>
            <w:r>
              <w:rPr>
                <w:sz w:val="20"/>
              </w:rPr>
              <w:t>sesuatu.</w:t>
            </w:r>
          </w:p>
        </w:tc>
      </w:tr>
      <w:tr w:rsidR="003E49C3" w:rsidTr="00E90910">
        <w:trPr>
          <w:trHeight w:val="1655"/>
        </w:trPr>
        <w:tc>
          <w:tcPr>
            <w:tcW w:w="2278" w:type="dxa"/>
            <w:tcBorders>
              <w:top w:val="single" w:sz="4" w:space="0" w:color="000000"/>
              <w:left w:val="single" w:sz="4" w:space="0" w:color="000000"/>
              <w:bottom w:val="single" w:sz="4" w:space="0" w:color="000000"/>
              <w:right w:val="single" w:sz="4" w:space="0" w:color="000000"/>
            </w:tcBorders>
            <w:hideMark/>
          </w:tcPr>
          <w:p w:rsidR="003E49C3" w:rsidRDefault="003E49C3" w:rsidP="003E49C3">
            <w:pPr>
              <w:pStyle w:val="TableParagraph"/>
              <w:spacing w:line="225" w:lineRule="exact"/>
              <w:ind w:left="107"/>
              <w:rPr>
                <w:sz w:val="20"/>
              </w:rPr>
            </w:pPr>
            <w:r>
              <w:rPr>
                <w:sz w:val="20"/>
              </w:rPr>
              <w:t>Minor</w:t>
            </w:r>
          </w:p>
        </w:tc>
        <w:tc>
          <w:tcPr>
            <w:tcW w:w="2347" w:type="dxa"/>
            <w:tcBorders>
              <w:top w:val="single" w:sz="4" w:space="0" w:color="000000"/>
              <w:left w:val="single" w:sz="4" w:space="0" w:color="000000"/>
              <w:bottom w:val="single" w:sz="4" w:space="0" w:color="000000"/>
              <w:right w:val="single" w:sz="4" w:space="0" w:color="000000"/>
            </w:tcBorders>
            <w:hideMark/>
          </w:tcPr>
          <w:p w:rsidR="003E49C3" w:rsidRDefault="003E49C3" w:rsidP="003E49C3">
            <w:pPr>
              <w:pStyle w:val="TableParagraph"/>
              <w:tabs>
                <w:tab w:val="left" w:pos="520"/>
              </w:tabs>
              <w:spacing w:line="225" w:lineRule="exact"/>
              <w:ind w:left="160"/>
              <w:rPr>
                <w:sz w:val="20"/>
              </w:rPr>
            </w:pPr>
            <w:r>
              <w:rPr>
                <w:sz w:val="20"/>
              </w:rPr>
              <w:t>1.</w:t>
            </w:r>
            <w:r>
              <w:rPr>
                <w:sz w:val="20"/>
              </w:rPr>
              <w:tab/>
              <w:t>Menyatakan</w:t>
            </w:r>
            <w:r>
              <w:rPr>
                <w:spacing w:val="-4"/>
                <w:sz w:val="20"/>
              </w:rPr>
              <w:t xml:space="preserve"> </w:t>
            </w:r>
            <w:r>
              <w:rPr>
                <w:sz w:val="20"/>
              </w:rPr>
              <w:t>kesal</w:t>
            </w:r>
          </w:p>
        </w:tc>
        <w:tc>
          <w:tcPr>
            <w:tcW w:w="2856" w:type="dxa"/>
            <w:tcBorders>
              <w:top w:val="single" w:sz="4" w:space="0" w:color="000000"/>
              <w:left w:val="single" w:sz="4" w:space="0" w:color="000000"/>
              <w:bottom w:val="single" w:sz="4" w:space="0" w:color="000000"/>
              <w:right w:val="single" w:sz="4" w:space="0" w:color="000000"/>
            </w:tcBorders>
            <w:hideMark/>
          </w:tcPr>
          <w:p w:rsidR="003E49C3" w:rsidRDefault="003E49C3" w:rsidP="008C6CE3">
            <w:pPr>
              <w:pStyle w:val="TableParagraph"/>
              <w:numPr>
                <w:ilvl w:val="0"/>
                <w:numId w:val="39"/>
              </w:numPr>
              <w:tabs>
                <w:tab w:val="left" w:pos="583"/>
              </w:tabs>
              <w:spacing w:line="225" w:lineRule="exact"/>
              <w:ind w:hanging="361"/>
              <w:rPr>
                <w:sz w:val="20"/>
              </w:rPr>
            </w:pPr>
            <w:r>
              <w:rPr>
                <w:sz w:val="20"/>
              </w:rPr>
              <w:t>Menyendiri</w:t>
            </w:r>
          </w:p>
          <w:p w:rsidR="003E49C3" w:rsidRDefault="003E49C3" w:rsidP="008C6CE3">
            <w:pPr>
              <w:pStyle w:val="TableParagraph"/>
              <w:numPr>
                <w:ilvl w:val="0"/>
                <w:numId w:val="39"/>
              </w:numPr>
              <w:tabs>
                <w:tab w:val="left" w:pos="583"/>
              </w:tabs>
              <w:spacing w:before="34"/>
              <w:ind w:hanging="361"/>
              <w:rPr>
                <w:sz w:val="20"/>
              </w:rPr>
            </w:pPr>
            <w:r>
              <w:rPr>
                <w:sz w:val="20"/>
              </w:rPr>
              <w:t>Melamun</w:t>
            </w:r>
          </w:p>
          <w:p w:rsidR="003E49C3" w:rsidRDefault="003E49C3" w:rsidP="008C6CE3">
            <w:pPr>
              <w:pStyle w:val="TableParagraph"/>
              <w:numPr>
                <w:ilvl w:val="0"/>
                <w:numId w:val="39"/>
              </w:numPr>
              <w:tabs>
                <w:tab w:val="left" w:pos="583"/>
              </w:tabs>
              <w:spacing w:before="36"/>
              <w:ind w:hanging="361"/>
              <w:rPr>
                <w:sz w:val="20"/>
              </w:rPr>
            </w:pPr>
            <w:r>
              <w:rPr>
                <w:sz w:val="20"/>
              </w:rPr>
              <w:t>Konsentrasi</w:t>
            </w:r>
            <w:r>
              <w:rPr>
                <w:spacing w:val="-5"/>
                <w:sz w:val="20"/>
              </w:rPr>
              <w:t xml:space="preserve"> </w:t>
            </w:r>
            <w:r>
              <w:rPr>
                <w:sz w:val="20"/>
              </w:rPr>
              <w:t>buruk</w:t>
            </w:r>
          </w:p>
          <w:p w:rsidR="003E49C3" w:rsidRDefault="003E49C3" w:rsidP="008C6CE3">
            <w:pPr>
              <w:pStyle w:val="TableParagraph"/>
              <w:numPr>
                <w:ilvl w:val="0"/>
                <w:numId w:val="39"/>
              </w:numPr>
              <w:tabs>
                <w:tab w:val="left" w:pos="583"/>
              </w:tabs>
              <w:spacing w:before="34" w:line="276" w:lineRule="auto"/>
              <w:ind w:right="218"/>
              <w:rPr>
                <w:sz w:val="20"/>
              </w:rPr>
            </w:pPr>
            <w:r>
              <w:rPr>
                <w:sz w:val="20"/>
              </w:rPr>
              <w:t>Disorientasi</w:t>
            </w:r>
            <w:r>
              <w:rPr>
                <w:spacing w:val="1"/>
                <w:sz w:val="20"/>
              </w:rPr>
              <w:t xml:space="preserve"> </w:t>
            </w:r>
            <w:r>
              <w:rPr>
                <w:sz w:val="20"/>
              </w:rPr>
              <w:t>waktu,</w:t>
            </w:r>
            <w:r>
              <w:rPr>
                <w:spacing w:val="1"/>
                <w:sz w:val="20"/>
              </w:rPr>
              <w:t xml:space="preserve"> </w:t>
            </w:r>
            <w:r>
              <w:rPr>
                <w:sz w:val="20"/>
              </w:rPr>
              <w:t>tempat,</w:t>
            </w:r>
            <w:r>
              <w:rPr>
                <w:spacing w:val="-6"/>
                <w:sz w:val="20"/>
              </w:rPr>
              <w:t xml:space="preserve"> </w:t>
            </w:r>
            <w:r>
              <w:rPr>
                <w:sz w:val="20"/>
              </w:rPr>
              <w:t>orang</w:t>
            </w:r>
            <w:r>
              <w:rPr>
                <w:spacing w:val="-6"/>
                <w:sz w:val="20"/>
              </w:rPr>
              <w:t xml:space="preserve"> </w:t>
            </w:r>
            <w:r>
              <w:rPr>
                <w:sz w:val="20"/>
              </w:rPr>
              <w:t>atau</w:t>
            </w:r>
            <w:r>
              <w:rPr>
                <w:spacing w:val="-6"/>
                <w:sz w:val="20"/>
              </w:rPr>
              <w:t xml:space="preserve"> </w:t>
            </w:r>
            <w:r>
              <w:rPr>
                <w:sz w:val="20"/>
              </w:rPr>
              <w:t>situasi</w:t>
            </w:r>
          </w:p>
          <w:p w:rsidR="003E49C3" w:rsidRDefault="003E49C3" w:rsidP="008C6CE3">
            <w:pPr>
              <w:pStyle w:val="TableParagraph"/>
              <w:numPr>
                <w:ilvl w:val="0"/>
                <w:numId w:val="39"/>
              </w:numPr>
              <w:tabs>
                <w:tab w:val="left" w:pos="583"/>
              </w:tabs>
              <w:spacing w:line="229" w:lineRule="exact"/>
              <w:ind w:hanging="361"/>
              <w:rPr>
                <w:sz w:val="20"/>
              </w:rPr>
            </w:pPr>
            <w:r>
              <w:rPr>
                <w:sz w:val="20"/>
              </w:rPr>
              <w:t>Bicara</w:t>
            </w:r>
            <w:r>
              <w:rPr>
                <w:spacing w:val="-2"/>
                <w:sz w:val="20"/>
              </w:rPr>
              <w:t xml:space="preserve"> </w:t>
            </w:r>
            <w:r>
              <w:rPr>
                <w:sz w:val="20"/>
              </w:rPr>
              <w:t>sendiri.</w:t>
            </w:r>
          </w:p>
        </w:tc>
      </w:tr>
    </w:tbl>
    <w:p w:rsidR="00E90910" w:rsidRDefault="00E90910" w:rsidP="00E90910">
      <w:pPr>
        <w:pStyle w:val="BodyText"/>
        <w:spacing w:line="480" w:lineRule="auto"/>
        <w:ind w:left="709"/>
        <w:jc w:val="both"/>
      </w:pPr>
    </w:p>
    <w:p w:rsidR="001D0EC9" w:rsidRPr="00D27E6D" w:rsidRDefault="001D0EC9" w:rsidP="008C6CE3">
      <w:pPr>
        <w:pStyle w:val="BodyText"/>
        <w:numPr>
          <w:ilvl w:val="0"/>
          <w:numId w:val="35"/>
        </w:numPr>
        <w:spacing w:line="480" w:lineRule="auto"/>
        <w:ind w:left="709" w:hanging="425"/>
        <w:jc w:val="both"/>
      </w:pPr>
      <w:r w:rsidRPr="00D27E6D">
        <w:t>Kondisi Klinis Terkait</w:t>
      </w:r>
    </w:p>
    <w:p w:rsidR="001D0EC9" w:rsidRDefault="003E49C3" w:rsidP="001D0EC9">
      <w:pPr>
        <w:pStyle w:val="BodyText"/>
        <w:spacing w:before="8" w:line="480" w:lineRule="auto"/>
        <w:ind w:left="709"/>
        <w:jc w:val="both"/>
      </w:pPr>
      <w:r>
        <w:t>Trauma pada saraf kranialis II, III, IV dan VI akibat stroke aneurisma intracarnial, trauma / tumor otak</w:t>
      </w:r>
    </w:p>
    <w:p w:rsidR="007658A7" w:rsidRDefault="007658A7" w:rsidP="008E3487">
      <w:pPr>
        <w:pStyle w:val="BodyText"/>
        <w:numPr>
          <w:ilvl w:val="3"/>
          <w:numId w:val="3"/>
        </w:numPr>
        <w:spacing w:before="8" w:line="480" w:lineRule="auto"/>
        <w:ind w:left="284" w:hanging="284"/>
        <w:jc w:val="both"/>
        <w:rPr>
          <w:sz w:val="23"/>
        </w:rPr>
      </w:pPr>
      <w:r>
        <w:t>Gangguan Mobilitas Fisik   (D.0054)</w:t>
      </w:r>
      <w:r w:rsidRPr="00E53048">
        <w:rPr>
          <w:sz w:val="23"/>
        </w:rPr>
        <w:t xml:space="preserve"> </w:t>
      </w:r>
    </w:p>
    <w:p w:rsidR="007658A7" w:rsidRPr="00D27E6D" w:rsidRDefault="007658A7" w:rsidP="008C6CE3">
      <w:pPr>
        <w:pStyle w:val="BodyText"/>
        <w:numPr>
          <w:ilvl w:val="0"/>
          <w:numId w:val="40"/>
        </w:numPr>
        <w:spacing w:before="8" w:line="480" w:lineRule="auto"/>
        <w:ind w:left="709" w:hanging="425"/>
        <w:jc w:val="both"/>
      </w:pPr>
      <w:r w:rsidRPr="00D27E6D">
        <w:t>Definisi</w:t>
      </w:r>
    </w:p>
    <w:p w:rsidR="007658A7" w:rsidRPr="00D27E6D" w:rsidRDefault="007658A7" w:rsidP="007658A7">
      <w:pPr>
        <w:pStyle w:val="BodyText"/>
        <w:spacing w:before="8" w:line="480" w:lineRule="auto"/>
        <w:ind w:left="709"/>
        <w:jc w:val="both"/>
      </w:pPr>
      <w:r>
        <w:t>Keterbatasan</w:t>
      </w:r>
      <w:r>
        <w:rPr>
          <w:spacing w:val="50"/>
        </w:rPr>
        <w:t xml:space="preserve"> </w:t>
      </w:r>
      <w:r>
        <w:t>dalam</w:t>
      </w:r>
      <w:r>
        <w:rPr>
          <w:spacing w:val="53"/>
        </w:rPr>
        <w:t xml:space="preserve"> </w:t>
      </w:r>
      <w:r>
        <w:t>gerakan</w:t>
      </w:r>
      <w:r>
        <w:rPr>
          <w:spacing w:val="51"/>
        </w:rPr>
        <w:t xml:space="preserve"> </w:t>
      </w:r>
      <w:r>
        <w:t>fisik</w:t>
      </w:r>
      <w:r>
        <w:rPr>
          <w:spacing w:val="51"/>
        </w:rPr>
        <w:t xml:space="preserve"> </w:t>
      </w:r>
      <w:r>
        <w:t>dari</w:t>
      </w:r>
      <w:r>
        <w:rPr>
          <w:spacing w:val="51"/>
        </w:rPr>
        <w:t xml:space="preserve"> </w:t>
      </w:r>
      <w:r>
        <w:t>satu</w:t>
      </w:r>
      <w:r>
        <w:rPr>
          <w:spacing w:val="51"/>
        </w:rPr>
        <w:t xml:space="preserve"> </w:t>
      </w:r>
      <w:r>
        <w:t>atau</w:t>
      </w:r>
      <w:r>
        <w:rPr>
          <w:spacing w:val="51"/>
        </w:rPr>
        <w:t xml:space="preserve"> </w:t>
      </w:r>
      <w:r>
        <w:t>lebih</w:t>
      </w:r>
      <w:r>
        <w:rPr>
          <w:spacing w:val="51"/>
        </w:rPr>
        <w:t xml:space="preserve"> </w:t>
      </w:r>
      <w:r>
        <w:t>ekstremitas</w:t>
      </w:r>
      <w:r>
        <w:rPr>
          <w:spacing w:val="-57"/>
        </w:rPr>
        <w:t xml:space="preserve"> </w:t>
      </w:r>
      <w:r>
        <w:t>secara</w:t>
      </w:r>
      <w:r>
        <w:rPr>
          <w:spacing w:val="-2"/>
        </w:rPr>
        <w:t xml:space="preserve"> </w:t>
      </w:r>
      <w:r>
        <w:t>mandiri</w:t>
      </w:r>
    </w:p>
    <w:p w:rsidR="007658A7" w:rsidRPr="00D27E6D" w:rsidRDefault="007658A7" w:rsidP="008C6CE3">
      <w:pPr>
        <w:pStyle w:val="BodyText"/>
        <w:numPr>
          <w:ilvl w:val="0"/>
          <w:numId w:val="40"/>
        </w:numPr>
        <w:spacing w:before="8" w:line="480" w:lineRule="auto"/>
        <w:ind w:left="709" w:hanging="425"/>
        <w:jc w:val="both"/>
      </w:pPr>
      <w:r w:rsidRPr="00D27E6D">
        <w:t xml:space="preserve">Penyebab </w:t>
      </w:r>
    </w:p>
    <w:p w:rsidR="007658A7" w:rsidRDefault="007658A7" w:rsidP="008C6CE3">
      <w:pPr>
        <w:pStyle w:val="ListParagraph"/>
        <w:numPr>
          <w:ilvl w:val="0"/>
          <w:numId w:val="41"/>
        </w:numPr>
        <w:tabs>
          <w:tab w:val="left" w:pos="3669"/>
        </w:tabs>
        <w:spacing w:line="480" w:lineRule="auto"/>
        <w:rPr>
          <w:sz w:val="24"/>
        </w:rPr>
      </w:pPr>
      <w:r>
        <w:rPr>
          <w:sz w:val="24"/>
        </w:rPr>
        <w:t>Ketidakbugaran fisik</w:t>
      </w:r>
    </w:p>
    <w:p w:rsidR="007658A7" w:rsidRDefault="007658A7" w:rsidP="008C6CE3">
      <w:pPr>
        <w:pStyle w:val="ListParagraph"/>
        <w:numPr>
          <w:ilvl w:val="0"/>
          <w:numId w:val="41"/>
        </w:numPr>
        <w:tabs>
          <w:tab w:val="left" w:pos="3669"/>
        </w:tabs>
        <w:spacing w:line="480" w:lineRule="auto"/>
        <w:rPr>
          <w:sz w:val="24"/>
        </w:rPr>
      </w:pPr>
      <w:r>
        <w:rPr>
          <w:sz w:val="24"/>
        </w:rPr>
        <w:t>Penurunan kekuatam otot</w:t>
      </w:r>
    </w:p>
    <w:p w:rsidR="007658A7" w:rsidRDefault="007658A7" w:rsidP="008C6CE3">
      <w:pPr>
        <w:pStyle w:val="ListParagraph"/>
        <w:numPr>
          <w:ilvl w:val="0"/>
          <w:numId w:val="41"/>
        </w:numPr>
        <w:tabs>
          <w:tab w:val="left" w:pos="3669"/>
        </w:tabs>
        <w:spacing w:line="480" w:lineRule="auto"/>
        <w:rPr>
          <w:sz w:val="24"/>
        </w:rPr>
      </w:pPr>
      <w:r>
        <w:rPr>
          <w:sz w:val="24"/>
        </w:rPr>
        <w:lastRenderedPageBreak/>
        <w:t>Gangguan neuromuskular</w:t>
      </w:r>
    </w:p>
    <w:p w:rsidR="007658A7" w:rsidRDefault="007658A7" w:rsidP="008C6CE3">
      <w:pPr>
        <w:pStyle w:val="ListParagraph"/>
        <w:numPr>
          <w:ilvl w:val="0"/>
          <w:numId w:val="41"/>
        </w:numPr>
        <w:tabs>
          <w:tab w:val="left" w:pos="3669"/>
        </w:tabs>
        <w:spacing w:line="480" w:lineRule="auto"/>
        <w:rPr>
          <w:sz w:val="24"/>
        </w:rPr>
      </w:pPr>
      <w:r>
        <w:rPr>
          <w:sz w:val="24"/>
        </w:rPr>
        <w:t>Nyeri</w:t>
      </w:r>
    </w:p>
    <w:p w:rsidR="007658A7" w:rsidRDefault="007658A7" w:rsidP="008C6CE3">
      <w:pPr>
        <w:pStyle w:val="ListParagraph"/>
        <w:numPr>
          <w:ilvl w:val="0"/>
          <w:numId w:val="41"/>
        </w:numPr>
        <w:tabs>
          <w:tab w:val="left" w:pos="3669"/>
        </w:tabs>
        <w:spacing w:line="480" w:lineRule="auto"/>
        <w:rPr>
          <w:sz w:val="24"/>
        </w:rPr>
      </w:pPr>
      <w:r>
        <w:rPr>
          <w:sz w:val="24"/>
        </w:rPr>
        <w:t>Kurang terpapar informasi tentang aktivitas fisik</w:t>
      </w:r>
    </w:p>
    <w:p w:rsidR="007658A7" w:rsidRDefault="007658A7" w:rsidP="008C6CE3">
      <w:pPr>
        <w:pStyle w:val="ListParagraph"/>
        <w:numPr>
          <w:ilvl w:val="0"/>
          <w:numId w:val="41"/>
        </w:numPr>
        <w:tabs>
          <w:tab w:val="left" w:pos="3669"/>
        </w:tabs>
        <w:spacing w:line="480" w:lineRule="auto"/>
        <w:rPr>
          <w:sz w:val="24"/>
        </w:rPr>
      </w:pPr>
      <w:r>
        <w:rPr>
          <w:sz w:val="24"/>
        </w:rPr>
        <w:t>Gangguan kognitif</w:t>
      </w:r>
    </w:p>
    <w:p w:rsidR="007658A7" w:rsidRPr="00AA36C4" w:rsidRDefault="007658A7" w:rsidP="008C6CE3">
      <w:pPr>
        <w:pStyle w:val="ListParagraph"/>
        <w:numPr>
          <w:ilvl w:val="0"/>
          <w:numId w:val="41"/>
        </w:numPr>
        <w:tabs>
          <w:tab w:val="left" w:pos="3669"/>
        </w:tabs>
        <w:spacing w:line="480" w:lineRule="auto"/>
        <w:rPr>
          <w:sz w:val="24"/>
        </w:rPr>
      </w:pPr>
      <w:r>
        <w:rPr>
          <w:sz w:val="24"/>
        </w:rPr>
        <w:t>Gangguan sensori persepsi</w:t>
      </w:r>
    </w:p>
    <w:p w:rsidR="007658A7" w:rsidRPr="00D27E6D" w:rsidRDefault="007658A7" w:rsidP="008C6CE3">
      <w:pPr>
        <w:pStyle w:val="BodyText"/>
        <w:numPr>
          <w:ilvl w:val="0"/>
          <w:numId w:val="40"/>
        </w:numPr>
        <w:spacing w:before="8" w:line="480" w:lineRule="auto"/>
        <w:ind w:left="709" w:hanging="425"/>
        <w:jc w:val="both"/>
      </w:pPr>
      <w:r w:rsidRPr="00D27E6D">
        <w:t>Batasan Karakteristik</w:t>
      </w:r>
    </w:p>
    <w:tbl>
      <w:tblPr>
        <w:tblW w:w="748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8"/>
        <w:gridCol w:w="2347"/>
        <w:gridCol w:w="2856"/>
      </w:tblGrid>
      <w:tr w:rsidR="007658A7" w:rsidTr="00C261D1">
        <w:trPr>
          <w:trHeight w:val="465"/>
        </w:trPr>
        <w:tc>
          <w:tcPr>
            <w:tcW w:w="2278" w:type="dxa"/>
            <w:tcBorders>
              <w:top w:val="single" w:sz="4" w:space="0" w:color="000000"/>
              <w:left w:val="single" w:sz="4" w:space="0" w:color="000000"/>
              <w:bottom w:val="single" w:sz="4" w:space="0" w:color="000000"/>
              <w:right w:val="single" w:sz="4" w:space="0" w:color="000000"/>
            </w:tcBorders>
            <w:shd w:val="clear" w:color="auto" w:fill="BEBEBE"/>
            <w:hideMark/>
          </w:tcPr>
          <w:p w:rsidR="007658A7" w:rsidRDefault="007658A7" w:rsidP="00C261D1">
            <w:pPr>
              <w:pStyle w:val="TableParagraph"/>
              <w:ind w:left="398"/>
              <w:rPr>
                <w:b/>
                <w:sz w:val="20"/>
              </w:rPr>
            </w:pPr>
            <w:r>
              <w:rPr>
                <w:b/>
                <w:sz w:val="20"/>
              </w:rPr>
              <w:t>Gejala</w:t>
            </w:r>
            <w:r>
              <w:rPr>
                <w:b/>
                <w:spacing w:val="-1"/>
                <w:sz w:val="20"/>
              </w:rPr>
              <w:t xml:space="preserve"> </w:t>
            </w:r>
            <w:r>
              <w:rPr>
                <w:b/>
                <w:sz w:val="20"/>
              </w:rPr>
              <w:t>dan</w:t>
            </w:r>
            <w:r>
              <w:rPr>
                <w:b/>
                <w:spacing w:val="-2"/>
                <w:sz w:val="20"/>
              </w:rPr>
              <w:t xml:space="preserve"> </w:t>
            </w:r>
            <w:r>
              <w:rPr>
                <w:b/>
                <w:sz w:val="20"/>
              </w:rPr>
              <w:t>tanda</w:t>
            </w:r>
          </w:p>
        </w:tc>
        <w:tc>
          <w:tcPr>
            <w:tcW w:w="2347" w:type="dxa"/>
            <w:tcBorders>
              <w:top w:val="single" w:sz="4" w:space="0" w:color="000000"/>
              <w:left w:val="single" w:sz="4" w:space="0" w:color="000000"/>
              <w:bottom w:val="single" w:sz="4" w:space="0" w:color="000000"/>
              <w:right w:val="single" w:sz="4" w:space="0" w:color="000000"/>
            </w:tcBorders>
            <w:shd w:val="clear" w:color="auto" w:fill="BEBEBE"/>
            <w:hideMark/>
          </w:tcPr>
          <w:p w:rsidR="007658A7" w:rsidRDefault="007658A7" w:rsidP="00C261D1">
            <w:pPr>
              <w:pStyle w:val="TableParagraph"/>
              <w:ind w:left="777"/>
              <w:rPr>
                <w:b/>
                <w:sz w:val="20"/>
              </w:rPr>
            </w:pPr>
            <w:r>
              <w:rPr>
                <w:b/>
                <w:sz w:val="20"/>
              </w:rPr>
              <w:t>Subjektif</w:t>
            </w:r>
          </w:p>
        </w:tc>
        <w:tc>
          <w:tcPr>
            <w:tcW w:w="2856" w:type="dxa"/>
            <w:tcBorders>
              <w:top w:val="single" w:sz="4" w:space="0" w:color="000000"/>
              <w:left w:val="single" w:sz="4" w:space="0" w:color="000000"/>
              <w:bottom w:val="single" w:sz="4" w:space="0" w:color="000000"/>
              <w:right w:val="single" w:sz="4" w:space="0" w:color="000000"/>
            </w:tcBorders>
            <w:shd w:val="clear" w:color="auto" w:fill="BEBEBE"/>
            <w:hideMark/>
          </w:tcPr>
          <w:p w:rsidR="007658A7" w:rsidRDefault="007658A7" w:rsidP="00C261D1">
            <w:pPr>
              <w:pStyle w:val="TableParagraph"/>
              <w:ind w:left="1044" w:right="1038"/>
              <w:jc w:val="center"/>
              <w:rPr>
                <w:b/>
                <w:sz w:val="20"/>
              </w:rPr>
            </w:pPr>
            <w:r>
              <w:rPr>
                <w:b/>
                <w:sz w:val="20"/>
              </w:rPr>
              <w:t>Objektif</w:t>
            </w:r>
          </w:p>
        </w:tc>
      </w:tr>
      <w:tr w:rsidR="00822C01" w:rsidTr="00C261D1">
        <w:trPr>
          <w:trHeight w:val="1334"/>
        </w:trPr>
        <w:tc>
          <w:tcPr>
            <w:tcW w:w="2278" w:type="dxa"/>
            <w:tcBorders>
              <w:top w:val="single" w:sz="4" w:space="0" w:color="000000"/>
              <w:left w:val="single" w:sz="4" w:space="0" w:color="000000"/>
              <w:bottom w:val="single" w:sz="4" w:space="0" w:color="000000"/>
              <w:right w:val="single" w:sz="4" w:space="0" w:color="000000"/>
            </w:tcBorders>
            <w:hideMark/>
          </w:tcPr>
          <w:p w:rsidR="00822C01" w:rsidRDefault="00822C01" w:rsidP="00822C01">
            <w:pPr>
              <w:pStyle w:val="TableParagraph"/>
              <w:spacing w:line="225" w:lineRule="exact"/>
              <w:ind w:left="107"/>
              <w:rPr>
                <w:sz w:val="20"/>
              </w:rPr>
            </w:pPr>
            <w:r>
              <w:rPr>
                <w:sz w:val="20"/>
              </w:rPr>
              <w:t>Mayor</w:t>
            </w:r>
          </w:p>
        </w:tc>
        <w:tc>
          <w:tcPr>
            <w:tcW w:w="2347" w:type="dxa"/>
            <w:tcBorders>
              <w:top w:val="single" w:sz="4" w:space="0" w:color="000000"/>
              <w:left w:val="single" w:sz="4" w:space="0" w:color="000000"/>
              <w:bottom w:val="single" w:sz="4" w:space="0" w:color="000000"/>
              <w:right w:val="single" w:sz="4" w:space="0" w:color="000000"/>
            </w:tcBorders>
            <w:hideMark/>
          </w:tcPr>
          <w:p w:rsidR="00822C01" w:rsidRDefault="00822C01" w:rsidP="00822C01">
            <w:pPr>
              <w:pStyle w:val="TableParagraph"/>
              <w:tabs>
                <w:tab w:val="left" w:pos="583"/>
              </w:tabs>
              <w:spacing w:line="276" w:lineRule="auto"/>
              <w:ind w:left="583" w:right="549" w:hanging="360"/>
              <w:rPr>
                <w:sz w:val="20"/>
              </w:rPr>
            </w:pPr>
            <w:r>
              <w:rPr>
                <w:sz w:val="20"/>
              </w:rPr>
              <w:t>1.</w:t>
            </w:r>
            <w:r>
              <w:rPr>
                <w:sz w:val="20"/>
              </w:rPr>
              <w:tab/>
            </w:r>
            <w:r>
              <w:rPr>
                <w:spacing w:val="-1"/>
                <w:sz w:val="20"/>
              </w:rPr>
              <w:t xml:space="preserve">Mengeluh </w:t>
            </w:r>
            <w:r>
              <w:rPr>
                <w:sz w:val="20"/>
              </w:rPr>
              <w:t>sulit</w:t>
            </w:r>
            <w:r>
              <w:rPr>
                <w:spacing w:val="-47"/>
                <w:sz w:val="20"/>
              </w:rPr>
              <w:t xml:space="preserve"> </w:t>
            </w:r>
            <w:r>
              <w:rPr>
                <w:sz w:val="20"/>
              </w:rPr>
              <w:t>menggerakan</w:t>
            </w:r>
            <w:r>
              <w:rPr>
                <w:spacing w:val="1"/>
                <w:sz w:val="20"/>
              </w:rPr>
              <w:t xml:space="preserve"> </w:t>
            </w:r>
            <w:r>
              <w:rPr>
                <w:sz w:val="20"/>
              </w:rPr>
              <w:t>ekstremitas</w:t>
            </w:r>
          </w:p>
        </w:tc>
        <w:tc>
          <w:tcPr>
            <w:tcW w:w="2856" w:type="dxa"/>
            <w:tcBorders>
              <w:top w:val="single" w:sz="4" w:space="0" w:color="000000"/>
              <w:left w:val="single" w:sz="4" w:space="0" w:color="000000"/>
              <w:bottom w:val="single" w:sz="4" w:space="0" w:color="000000"/>
              <w:right w:val="single" w:sz="4" w:space="0" w:color="000000"/>
            </w:tcBorders>
            <w:hideMark/>
          </w:tcPr>
          <w:p w:rsidR="00822C01" w:rsidRDefault="00822C01" w:rsidP="008C6CE3">
            <w:pPr>
              <w:pStyle w:val="TableParagraph"/>
              <w:numPr>
                <w:ilvl w:val="0"/>
                <w:numId w:val="42"/>
              </w:numPr>
              <w:tabs>
                <w:tab w:val="left" w:pos="469"/>
              </w:tabs>
              <w:spacing w:line="276" w:lineRule="auto"/>
              <w:ind w:right="588"/>
              <w:rPr>
                <w:sz w:val="20"/>
              </w:rPr>
            </w:pPr>
            <w:r>
              <w:rPr>
                <w:sz w:val="20"/>
              </w:rPr>
              <w:t>Tampak</w:t>
            </w:r>
            <w:r>
              <w:rPr>
                <w:spacing w:val="-7"/>
                <w:sz w:val="20"/>
              </w:rPr>
              <w:t xml:space="preserve"> </w:t>
            </w:r>
            <w:r>
              <w:rPr>
                <w:sz w:val="20"/>
              </w:rPr>
              <w:t>kekuatan</w:t>
            </w:r>
            <w:r>
              <w:rPr>
                <w:spacing w:val="-9"/>
                <w:sz w:val="20"/>
              </w:rPr>
              <w:t xml:space="preserve"> </w:t>
            </w:r>
            <w:r>
              <w:rPr>
                <w:sz w:val="20"/>
              </w:rPr>
              <w:t>otot</w:t>
            </w:r>
            <w:r>
              <w:rPr>
                <w:spacing w:val="-47"/>
                <w:sz w:val="20"/>
              </w:rPr>
              <w:t xml:space="preserve"> </w:t>
            </w:r>
            <w:r>
              <w:rPr>
                <w:sz w:val="20"/>
              </w:rPr>
              <w:t>menurun</w:t>
            </w:r>
          </w:p>
          <w:p w:rsidR="00822C01" w:rsidRDefault="00822C01" w:rsidP="008C6CE3">
            <w:pPr>
              <w:pStyle w:val="TableParagraph"/>
              <w:numPr>
                <w:ilvl w:val="0"/>
                <w:numId w:val="42"/>
              </w:numPr>
              <w:tabs>
                <w:tab w:val="left" w:pos="469"/>
              </w:tabs>
              <w:spacing w:line="276" w:lineRule="auto"/>
              <w:ind w:right="580"/>
              <w:rPr>
                <w:sz w:val="20"/>
              </w:rPr>
            </w:pPr>
            <w:r>
              <w:rPr>
                <w:sz w:val="20"/>
              </w:rPr>
              <w:t>Rentang</w:t>
            </w:r>
            <w:r>
              <w:rPr>
                <w:spacing w:val="-10"/>
                <w:sz w:val="20"/>
              </w:rPr>
              <w:t xml:space="preserve"> </w:t>
            </w:r>
            <w:r>
              <w:rPr>
                <w:sz w:val="20"/>
              </w:rPr>
              <w:t>gerak</w:t>
            </w:r>
            <w:r>
              <w:rPr>
                <w:spacing w:val="-9"/>
                <w:sz w:val="20"/>
              </w:rPr>
              <w:t xml:space="preserve"> </w:t>
            </w:r>
            <w:r>
              <w:rPr>
                <w:sz w:val="20"/>
              </w:rPr>
              <w:t>(ROM)</w:t>
            </w:r>
            <w:r>
              <w:rPr>
                <w:spacing w:val="-47"/>
                <w:sz w:val="20"/>
              </w:rPr>
              <w:t xml:space="preserve"> </w:t>
            </w:r>
            <w:r>
              <w:rPr>
                <w:sz w:val="20"/>
              </w:rPr>
              <w:t>menurun.</w:t>
            </w:r>
          </w:p>
        </w:tc>
      </w:tr>
      <w:tr w:rsidR="00822C01" w:rsidTr="00C261D1">
        <w:trPr>
          <w:trHeight w:val="1850"/>
        </w:trPr>
        <w:tc>
          <w:tcPr>
            <w:tcW w:w="2278" w:type="dxa"/>
            <w:tcBorders>
              <w:top w:val="single" w:sz="4" w:space="0" w:color="000000"/>
              <w:left w:val="single" w:sz="4" w:space="0" w:color="000000"/>
              <w:bottom w:val="single" w:sz="4" w:space="0" w:color="000000"/>
              <w:right w:val="single" w:sz="4" w:space="0" w:color="000000"/>
            </w:tcBorders>
            <w:hideMark/>
          </w:tcPr>
          <w:p w:rsidR="00822C01" w:rsidRDefault="00822C01" w:rsidP="00822C01">
            <w:pPr>
              <w:pStyle w:val="TableParagraph"/>
              <w:spacing w:line="225" w:lineRule="exact"/>
              <w:ind w:left="107"/>
              <w:rPr>
                <w:sz w:val="20"/>
              </w:rPr>
            </w:pPr>
            <w:r>
              <w:rPr>
                <w:sz w:val="20"/>
              </w:rPr>
              <w:t>Minor</w:t>
            </w:r>
          </w:p>
        </w:tc>
        <w:tc>
          <w:tcPr>
            <w:tcW w:w="2347" w:type="dxa"/>
            <w:tcBorders>
              <w:top w:val="single" w:sz="4" w:space="0" w:color="000000"/>
              <w:left w:val="single" w:sz="4" w:space="0" w:color="000000"/>
              <w:bottom w:val="single" w:sz="4" w:space="0" w:color="000000"/>
              <w:right w:val="single" w:sz="4" w:space="0" w:color="000000"/>
            </w:tcBorders>
            <w:hideMark/>
          </w:tcPr>
          <w:p w:rsidR="00822C01" w:rsidRDefault="00822C01" w:rsidP="008C6CE3">
            <w:pPr>
              <w:pStyle w:val="TableParagraph"/>
              <w:numPr>
                <w:ilvl w:val="0"/>
                <w:numId w:val="43"/>
              </w:numPr>
              <w:tabs>
                <w:tab w:val="left" w:pos="584"/>
              </w:tabs>
              <w:spacing w:line="225" w:lineRule="exact"/>
              <w:ind w:hanging="361"/>
              <w:rPr>
                <w:sz w:val="20"/>
              </w:rPr>
            </w:pPr>
            <w:r>
              <w:rPr>
                <w:sz w:val="20"/>
              </w:rPr>
              <w:t>Nyeri</w:t>
            </w:r>
            <w:r>
              <w:rPr>
                <w:spacing w:val="-3"/>
                <w:sz w:val="20"/>
              </w:rPr>
              <w:t xml:space="preserve"> </w:t>
            </w:r>
            <w:r>
              <w:rPr>
                <w:sz w:val="20"/>
              </w:rPr>
              <w:t>saat</w:t>
            </w:r>
            <w:r>
              <w:rPr>
                <w:spacing w:val="-2"/>
                <w:sz w:val="20"/>
              </w:rPr>
              <w:t xml:space="preserve"> </w:t>
            </w:r>
            <w:r>
              <w:rPr>
                <w:sz w:val="20"/>
              </w:rPr>
              <w:t>bergerak</w:t>
            </w:r>
          </w:p>
          <w:p w:rsidR="00822C01" w:rsidRDefault="00822C01" w:rsidP="008C6CE3">
            <w:pPr>
              <w:pStyle w:val="TableParagraph"/>
              <w:numPr>
                <w:ilvl w:val="0"/>
                <w:numId w:val="43"/>
              </w:numPr>
              <w:tabs>
                <w:tab w:val="left" w:pos="584"/>
              </w:tabs>
              <w:spacing w:before="34" w:line="276" w:lineRule="auto"/>
              <w:ind w:right="216"/>
              <w:rPr>
                <w:sz w:val="20"/>
              </w:rPr>
            </w:pPr>
            <w:r>
              <w:rPr>
                <w:spacing w:val="-1"/>
                <w:sz w:val="20"/>
              </w:rPr>
              <w:t xml:space="preserve">Enggan </w:t>
            </w:r>
            <w:r>
              <w:rPr>
                <w:sz w:val="20"/>
              </w:rPr>
              <w:t>melakukan</w:t>
            </w:r>
            <w:r>
              <w:rPr>
                <w:spacing w:val="-47"/>
                <w:sz w:val="20"/>
              </w:rPr>
              <w:t xml:space="preserve"> </w:t>
            </w:r>
            <w:r>
              <w:rPr>
                <w:sz w:val="20"/>
              </w:rPr>
              <w:t>pergerakan</w:t>
            </w:r>
          </w:p>
          <w:p w:rsidR="00822C01" w:rsidRDefault="00822C01" w:rsidP="008C6CE3">
            <w:pPr>
              <w:pStyle w:val="TableParagraph"/>
              <w:numPr>
                <w:ilvl w:val="0"/>
                <w:numId w:val="43"/>
              </w:numPr>
              <w:tabs>
                <w:tab w:val="left" w:pos="584"/>
              </w:tabs>
              <w:spacing w:line="276" w:lineRule="auto"/>
              <w:ind w:right="255"/>
              <w:rPr>
                <w:sz w:val="20"/>
              </w:rPr>
            </w:pPr>
            <w:r>
              <w:rPr>
                <w:sz w:val="20"/>
              </w:rPr>
              <w:t>Merasa</w:t>
            </w:r>
            <w:r>
              <w:rPr>
                <w:spacing w:val="-10"/>
                <w:sz w:val="20"/>
              </w:rPr>
              <w:t xml:space="preserve"> </w:t>
            </w:r>
            <w:r>
              <w:rPr>
                <w:sz w:val="20"/>
              </w:rPr>
              <w:t>cemas</w:t>
            </w:r>
            <w:r>
              <w:rPr>
                <w:spacing w:val="-7"/>
                <w:sz w:val="20"/>
              </w:rPr>
              <w:t xml:space="preserve"> </w:t>
            </w:r>
            <w:r>
              <w:rPr>
                <w:sz w:val="20"/>
              </w:rPr>
              <w:t>saat</w:t>
            </w:r>
            <w:r>
              <w:rPr>
                <w:spacing w:val="-47"/>
                <w:sz w:val="20"/>
              </w:rPr>
              <w:t xml:space="preserve"> </w:t>
            </w:r>
            <w:r>
              <w:rPr>
                <w:sz w:val="20"/>
              </w:rPr>
              <w:t>bergerak</w:t>
            </w:r>
          </w:p>
        </w:tc>
        <w:tc>
          <w:tcPr>
            <w:tcW w:w="2856" w:type="dxa"/>
            <w:tcBorders>
              <w:top w:val="single" w:sz="4" w:space="0" w:color="000000"/>
              <w:left w:val="single" w:sz="4" w:space="0" w:color="000000"/>
              <w:bottom w:val="single" w:sz="4" w:space="0" w:color="000000"/>
              <w:right w:val="single" w:sz="4" w:space="0" w:color="000000"/>
            </w:tcBorders>
            <w:hideMark/>
          </w:tcPr>
          <w:p w:rsidR="00822C01" w:rsidRDefault="00822C01" w:rsidP="008C6CE3">
            <w:pPr>
              <w:pStyle w:val="TableParagraph"/>
              <w:numPr>
                <w:ilvl w:val="0"/>
                <w:numId w:val="44"/>
              </w:numPr>
              <w:tabs>
                <w:tab w:val="left" w:pos="469"/>
              </w:tabs>
              <w:spacing w:line="225" w:lineRule="exact"/>
              <w:ind w:hanging="361"/>
              <w:rPr>
                <w:sz w:val="20"/>
              </w:rPr>
            </w:pPr>
            <w:r>
              <w:rPr>
                <w:sz w:val="20"/>
              </w:rPr>
              <w:t>Tampak</w:t>
            </w:r>
            <w:r>
              <w:rPr>
                <w:spacing w:val="-3"/>
                <w:sz w:val="20"/>
              </w:rPr>
              <w:t xml:space="preserve"> </w:t>
            </w:r>
            <w:r>
              <w:rPr>
                <w:sz w:val="20"/>
              </w:rPr>
              <w:t>sendi</w:t>
            </w:r>
            <w:r>
              <w:rPr>
                <w:spacing w:val="-2"/>
                <w:sz w:val="20"/>
              </w:rPr>
              <w:t xml:space="preserve"> </w:t>
            </w:r>
            <w:r>
              <w:rPr>
                <w:sz w:val="20"/>
              </w:rPr>
              <w:t>kaku</w:t>
            </w:r>
          </w:p>
          <w:p w:rsidR="00822C01" w:rsidRDefault="00822C01" w:rsidP="008C6CE3">
            <w:pPr>
              <w:pStyle w:val="TableParagraph"/>
              <w:numPr>
                <w:ilvl w:val="0"/>
                <w:numId w:val="44"/>
              </w:numPr>
              <w:tabs>
                <w:tab w:val="left" w:pos="469"/>
              </w:tabs>
              <w:spacing w:before="34"/>
              <w:ind w:hanging="361"/>
              <w:rPr>
                <w:sz w:val="20"/>
              </w:rPr>
            </w:pPr>
            <w:r>
              <w:rPr>
                <w:sz w:val="20"/>
              </w:rPr>
              <w:t>Gerakan</w:t>
            </w:r>
            <w:r>
              <w:rPr>
                <w:spacing w:val="-4"/>
                <w:sz w:val="20"/>
              </w:rPr>
              <w:t xml:space="preserve"> </w:t>
            </w:r>
            <w:r>
              <w:rPr>
                <w:sz w:val="20"/>
              </w:rPr>
              <w:t>tidak</w:t>
            </w:r>
            <w:r>
              <w:rPr>
                <w:spacing w:val="-3"/>
                <w:sz w:val="20"/>
              </w:rPr>
              <w:t xml:space="preserve"> </w:t>
            </w:r>
            <w:r>
              <w:rPr>
                <w:sz w:val="20"/>
              </w:rPr>
              <w:t>terkoordinasi</w:t>
            </w:r>
          </w:p>
          <w:p w:rsidR="00822C01" w:rsidRDefault="00822C01" w:rsidP="008C6CE3">
            <w:pPr>
              <w:pStyle w:val="TableParagraph"/>
              <w:numPr>
                <w:ilvl w:val="0"/>
                <w:numId w:val="44"/>
              </w:numPr>
              <w:tabs>
                <w:tab w:val="left" w:pos="469"/>
              </w:tabs>
              <w:spacing w:before="36"/>
              <w:ind w:hanging="361"/>
              <w:rPr>
                <w:sz w:val="20"/>
              </w:rPr>
            </w:pPr>
            <w:r>
              <w:rPr>
                <w:sz w:val="20"/>
              </w:rPr>
              <w:t>Gerakan</w:t>
            </w:r>
            <w:r>
              <w:rPr>
                <w:spacing w:val="-3"/>
                <w:sz w:val="20"/>
              </w:rPr>
              <w:t xml:space="preserve"> </w:t>
            </w:r>
            <w:r>
              <w:rPr>
                <w:sz w:val="20"/>
              </w:rPr>
              <w:t>terbatas</w:t>
            </w:r>
          </w:p>
          <w:p w:rsidR="00822C01" w:rsidRDefault="00822C01" w:rsidP="008C6CE3">
            <w:pPr>
              <w:pStyle w:val="TableParagraph"/>
              <w:numPr>
                <w:ilvl w:val="0"/>
                <w:numId w:val="44"/>
              </w:numPr>
              <w:tabs>
                <w:tab w:val="left" w:pos="469"/>
              </w:tabs>
              <w:spacing w:before="34"/>
              <w:ind w:hanging="361"/>
              <w:rPr>
                <w:sz w:val="20"/>
              </w:rPr>
            </w:pPr>
            <w:r>
              <w:rPr>
                <w:sz w:val="20"/>
              </w:rPr>
              <w:t>fisik</w:t>
            </w:r>
            <w:r>
              <w:rPr>
                <w:spacing w:val="-3"/>
                <w:sz w:val="20"/>
              </w:rPr>
              <w:t xml:space="preserve"> </w:t>
            </w:r>
            <w:r>
              <w:rPr>
                <w:sz w:val="20"/>
              </w:rPr>
              <w:t>lemah</w:t>
            </w:r>
          </w:p>
        </w:tc>
      </w:tr>
    </w:tbl>
    <w:p w:rsidR="00CB1701" w:rsidRDefault="00CB1701" w:rsidP="00E90910">
      <w:pPr>
        <w:pStyle w:val="BodyText"/>
        <w:spacing w:line="480" w:lineRule="auto"/>
        <w:jc w:val="both"/>
      </w:pPr>
    </w:p>
    <w:p w:rsidR="007658A7" w:rsidRPr="00D27E6D" w:rsidRDefault="007658A7" w:rsidP="008C6CE3">
      <w:pPr>
        <w:pStyle w:val="BodyText"/>
        <w:numPr>
          <w:ilvl w:val="0"/>
          <w:numId w:val="40"/>
        </w:numPr>
        <w:spacing w:line="480" w:lineRule="auto"/>
        <w:ind w:left="709" w:hanging="425"/>
        <w:jc w:val="both"/>
      </w:pPr>
      <w:r w:rsidRPr="00D27E6D">
        <w:t>Kondisi Klinis Terkait</w:t>
      </w:r>
    </w:p>
    <w:p w:rsidR="007658A7" w:rsidRDefault="00822C01" w:rsidP="007658A7">
      <w:pPr>
        <w:pStyle w:val="BodyText"/>
        <w:spacing w:before="8" w:line="480" w:lineRule="auto"/>
        <w:ind w:left="709"/>
        <w:jc w:val="both"/>
      </w:pPr>
      <w:r>
        <w:t xml:space="preserve">Stroke </w:t>
      </w:r>
    </w:p>
    <w:p w:rsidR="00B54730" w:rsidRDefault="00B54730" w:rsidP="008E3487">
      <w:pPr>
        <w:pStyle w:val="BodyText"/>
        <w:numPr>
          <w:ilvl w:val="3"/>
          <w:numId w:val="3"/>
        </w:numPr>
        <w:spacing w:before="8" w:line="480" w:lineRule="auto"/>
        <w:ind w:left="284" w:hanging="284"/>
        <w:jc w:val="both"/>
        <w:rPr>
          <w:sz w:val="23"/>
        </w:rPr>
      </w:pPr>
      <w:r>
        <w:t>Gangguan Integritas Kulit / Jaringan   (D.0129)</w:t>
      </w:r>
      <w:r w:rsidRPr="00E53048">
        <w:rPr>
          <w:sz w:val="23"/>
        </w:rPr>
        <w:t xml:space="preserve"> </w:t>
      </w:r>
    </w:p>
    <w:p w:rsidR="00B54730" w:rsidRPr="00D27E6D" w:rsidRDefault="00B54730" w:rsidP="008C6CE3">
      <w:pPr>
        <w:pStyle w:val="BodyText"/>
        <w:numPr>
          <w:ilvl w:val="0"/>
          <w:numId w:val="45"/>
        </w:numPr>
        <w:spacing w:before="8" w:line="480" w:lineRule="auto"/>
        <w:ind w:left="709" w:hanging="425"/>
        <w:jc w:val="both"/>
      </w:pPr>
      <w:r w:rsidRPr="00D27E6D">
        <w:t>Definisi</w:t>
      </w:r>
    </w:p>
    <w:p w:rsidR="00B54730" w:rsidRPr="00D27E6D" w:rsidRDefault="00B54730" w:rsidP="00B54730">
      <w:pPr>
        <w:pStyle w:val="BodyText"/>
        <w:spacing w:before="8" w:line="480" w:lineRule="auto"/>
        <w:ind w:left="709"/>
        <w:jc w:val="both"/>
      </w:pPr>
      <w:r>
        <w:t>Kerusakan</w:t>
      </w:r>
      <w:r>
        <w:rPr>
          <w:spacing w:val="-2"/>
        </w:rPr>
        <w:t xml:space="preserve"> </w:t>
      </w:r>
      <w:r>
        <w:t>kulit</w:t>
      </w:r>
      <w:r>
        <w:rPr>
          <w:spacing w:val="-1"/>
        </w:rPr>
        <w:t xml:space="preserve"> </w:t>
      </w:r>
      <w:r>
        <w:t>(dermis</w:t>
      </w:r>
      <w:r>
        <w:rPr>
          <w:spacing w:val="-1"/>
        </w:rPr>
        <w:t xml:space="preserve"> </w:t>
      </w:r>
      <w:r>
        <w:t>dan/atau</w:t>
      </w:r>
      <w:r>
        <w:rPr>
          <w:spacing w:val="-2"/>
        </w:rPr>
        <w:t xml:space="preserve"> </w:t>
      </w:r>
      <w:r>
        <w:t>epidermis)</w:t>
      </w:r>
    </w:p>
    <w:p w:rsidR="00B54730" w:rsidRPr="00D27E6D" w:rsidRDefault="00B54730" w:rsidP="008C6CE3">
      <w:pPr>
        <w:pStyle w:val="BodyText"/>
        <w:numPr>
          <w:ilvl w:val="0"/>
          <w:numId w:val="45"/>
        </w:numPr>
        <w:spacing w:before="8" w:line="480" w:lineRule="auto"/>
        <w:ind w:left="709" w:hanging="425"/>
        <w:jc w:val="both"/>
      </w:pPr>
      <w:r w:rsidRPr="00D27E6D">
        <w:t xml:space="preserve">Penyebab </w:t>
      </w:r>
    </w:p>
    <w:p w:rsidR="00B54730" w:rsidRDefault="00B54730" w:rsidP="008C6CE3">
      <w:pPr>
        <w:pStyle w:val="ListParagraph"/>
        <w:numPr>
          <w:ilvl w:val="0"/>
          <w:numId w:val="46"/>
        </w:numPr>
        <w:tabs>
          <w:tab w:val="left" w:pos="3669"/>
        </w:tabs>
        <w:spacing w:line="480" w:lineRule="auto"/>
        <w:rPr>
          <w:sz w:val="24"/>
        </w:rPr>
      </w:pPr>
      <w:r>
        <w:rPr>
          <w:sz w:val="24"/>
        </w:rPr>
        <w:t>Perubahan sirkulasi</w:t>
      </w:r>
    </w:p>
    <w:p w:rsidR="00B54730" w:rsidRDefault="00B54730" w:rsidP="008C6CE3">
      <w:pPr>
        <w:pStyle w:val="ListParagraph"/>
        <w:numPr>
          <w:ilvl w:val="0"/>
          <w:numId w:val="46"/>
        </w:numPr>
        <w:tabs>
          <w:tab w:val="left" w:pos="3669"/>
        </w:tabs>
        <w:spacing w:line="480" w:lineRule="auto"/>
        <w:rPr>
          <w:sz w:val="24"/>
        </w:rPr>
      </w:pPr>
      <w:r>
        <w:rPr>
          <w:sz w:val="24"/>
        </w:rPr>
        <w:t>Perubahan status nutrisi (kelebihan atau kekurangan)</w:t>
      </w:r>
    </w:p>
    <w:p w:rsidR="00B54730" w:rsidRDefault="00B54730" w:rsidP="008C6CE3">
      <w:pPr>
        <w:pStyle w:val="ListParagraph"/>
        <w:numPr>
          <w:ilvl w:val="0"/>
          <w:numId w:val="46"/>
        </w:numPr>
        <w:tabs>
          <w:tab w:val="left" w:pos="3669"/>
        </w:tabs>
        <w:spacing w:line="480" w:lineRule="auto"/>
        <w:rPr>
          <w:sz w:val="24"/>
        </w:rPr>
      </w:pPr>
      <w:r>
        <w:rPr>
          <w:sz w:val="24"/>
        </w:rPr>
        <w:t>Penurunan mobilitas</w:t>
      </w:r>
    </w:p>
    <w:p w:rsidR="00B54730" w:rsidRDefault="00B54730" w:rsidP="008C6CE3">
      <w:pPr>
        <w:pStyle w:val="ListParagraph"/>
        <w:numPr>
          <w:ilvl w:val="0"/>
          <w:numId w:val="46"/>
        </w:numPr>
        <w:tabs>
          <w:tab w:val="left" w:pos="3669"/>
        </w:tabs>
        <w:spacing w:line="480" w:lineRule="auto"/>
        <w:rPr>
          <w:sz w:val="24"/>
        </w:rPr>
      </w:pPr>
      <w:r>
        <w:rPr>
          <w:sz w:val="24"/>
        </w:rPr>
        <w:t>Kelembaban</w:t>
      </w:r>
    </w:p>
    <w:p w:rsidR="00B54730" w:rsidRDefault="00B54730" w:rsidP="008C6CE3">
      <w:pPr>
        <w:pStyle w:val="ListParagraph"/>
        <w:numPr>
          <w:ilvl w:val="0"/>
          <w:numId w:val="46"/>
        </w:numPr>
        <w:tabs>
          <w:tab w:val="left" w:pos="3669"/>
        </w:tabs>
        <w:spacing w:line="480" w:lineRule="auto"/>
        <w:rPr>
          <w:sz w:val="24"/>
        </w:rPr>
      </w:pPr>
      <w:r>
        <w:rPr>
          <w:sz w:val="24"/>
        </w:rPr>
        <w:t>Proses penuaan</w:t>
      </w:r>
    </w:p>
    <w:p w:rsidR="00B54730" w:rsidRDefault="00B54730" w:rsidP="008C6CE3">
      <w:pPr>
        <w:pStyle w:val="ListParagraph"/>
        <w:numPr>
          <w:ilvl w:val="0"/>
          <w:numId w:val="46"/>
        </w:numPr>
        <w:tabs>
          <w:tab w:val="left" w:pos="3669"/>
        </w:tabs>
        <w:spacing w:line="480" w:lineRule="auto"/>
        <w:rPr>
          <w:sz w:val="24"/>
        </w:rPr>
      </w:pPr>
      <w:r>
        <w:rPr>
          <w:sz w:val="24"/>
        </w:rPr>
        <w:lastRenderedPageBreak/>
        <w:t>Neuropati perifer</w:t>
      </w:r>
    </w:p>
    <w:p w:rsidR="00E90910" w:rsidRPr="0089227D" w:rsidRDefault="00B54730" w:rsidP="00E90910">
      <w:pPr>
        <w:pStyle w:val="ListParagraph"/>
        <w:numPr>
          <w:ilvl w:val="0"/>
          <w:numId w:val="46"/>
        </w:numPr>
        <w:tabs>
          <w:tab w:val="left" w:pos="3669"/>
        </w:tabs>
        <w:spacing w:line="480" w:lineRule="auto"/>
        <w:rPr>
          <w:sz w:val="24"/>
        </w:rPr>
      </w:pPr>
      <w:r>
        <w:rPr>
          <w:sz w:val="24"/>
        </w:rPr>
        <w:t>Kurang terpapar informasi tentang upaya mempertahankan / melindungi integritas kulit</w:t>
      </w:r>
    </w:p>
    <w:p w:rsidR="00B54730" w:rsidRPr="00D27E6D" w:rsidRDefault="00B54730" w:rsidP="008C6CE3">
      <w:pPr>
        <w:pStyle w:val="BodyText"/>
        <w:numPr>
          <w:ilvl w:val="0"/>
          <w:numId w:val="45"/>
        </w:numPr>
        <w:spacing w:before="8" w:line="480" w:lineRule="auto"/>
        <w:ind w:left="709" w:hanging="425"/>
        <w:jc w:val="both"/>
      </w:pPr>
      <w:r w:rsidRPr="00D27E6D">
        <w:t>Batasan Karakteristik</w:t>
      </w:r>
    </w:p>
    <w:tbl>
      <w:tblPr>
        <w:tblW w:w="748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8"/>
        <w:gridCol w:w="2347"/>
        <w:gridCol w:w="2856"/>
      </w:tblGrid>
      <w:tr w:rsidR="00B54730" w:rsidTr="00C261D1">
        <w:trPr>
          <w:trHeight w:val="465"/>
        </w:trPr>
        <w:tc>
          <w:tcPr>
            <w:tcW w:w="2278" w:type="dxa"/>
            <w:tcBorders>
              <w:top w:val="single" w:sz="4" w:space="0" w:color="000000"/>
              <w:left w:val="single" w:sz="4" w:space="0" w:color="000000"/>
              <w:bottom w:val="single" w:sz="4" w:space="0" w:color="000000"/>
              <w:right w:val="single" w:sz="4" w:space="0" w:color="000000"/>
            </w:tcBorders>
            <w:shd w:val="clear" w:color="auto" w:fill="BEBEBE"/>
            <w:hideMark/>
          </w:tcPr>
          <w:p w:rsidR="00B54730" w:rsidRDefault="00B54730" w:rsidP="00C261D1">
            <w:pPr>
              <w:pStyle w:val="TableParagraph"/>
              <w:ind w:left="398"/>
              <w:rPr>
                <w:b/>
                <w:sz w:val="20"/>
              </w:rPr>
            </w:pPr>
            <w:r>
              <w:rPr>
                <w:b/>
                <w:sz w:val="20"/>
              </w:rPr>
              <w:t>Gejala</w:t>
            </w:r>
            <w:r>
              <w:rPr>
                <w:b/>
                <w:spacing w:val="-1"/>
                <w:sz w:val="20"/>
              </w:rPr>
              <w:t xml:space="preserve"> </w:t>
            </w:r>
            <w:r>
              <w:rPr>
                <w:b/>
                <w:sz w:val="20"/>
              </w:rPr>
              <w:t>dan</w:t>
            </w:r>
            <w:r>
              <w:rPr>
                <w:b/>
                <w:spacing w:val="-2"/>
                <w:sz w:val="20"/>
              </w:rPr>
              <w:t xml:space="preserve"> </w:t>
            </w:r>
            <w:r>
              <w:rPr>
                <w:b/>
                <w:sz w:val="20"/>
              </w:rPr>
              <w:t>tanda</w:t>
            </w:r>
          </w:p>
        </w:tc>
        <w:tc>
          <w:tcPr>
            <w:tcW w:w="2347" w:type="dxa"/>
            <w:tcBorders>
              <w:top w:val="single" w:sz="4" w:space="0" w:color="000000"/>
              <w:left w:val="single" w:sz="4" w:space="0" w:color="000000"/>
              <w:bottom w:val="single" w:sz="4" w:space="0" w:color="000000"/>
              <w:right w:val="single" w:sz="4" w:space="0" w:color="000000"/>
            </w:tcBorders>
            <w:shd w:val="clear" w:color="auto" w:fill="BEBEBE"/>
            <w:hideMark/>
          </w:tcPr>
          <w:p w:rsidR="00B54730" w:rsidRDefault="00B54730" w:rsidP="00C261D1">
            <w:pPr>
              <w:pStyle w:val="TableParagraph"/>
              <w:ind w:left="777"/>
              <w:rPr>
                <w:b/>
                <w:sz w:val="20"/>
              </w:rPr>
            </w:pPr>
            <w:r>
              <w:rPr>
                <w:b/>
                <w:sz w:val="20"/>
              </w:rPr>
              <w:t>Subjektif</w:t>
            </w:r>
          </w:p>
        </w:tc>
        <w:tc>
          <w:tcPr>
            <w:tcW w:w="2856" w:type="dxa"/>
            <w:tcBorders>
              <w:top w:val="single" w:sz="4" w:space="0" w:color="000000"/>
              <w:left w:val="single" w:sz="4" w:space="0" w:color="000000"/>
              <w:bottom w:val="single" w:sz="4" w:space="0" w:color="000000"/>
              <w:right w:val="single" w:sz="4" w:space="0" w:color="000000"/>
            </w:tcBorders>
            <w:shd w:val="clear" w:color="auto" w:fill="BEBEBE"/>
            <w:hideMark/>
          </w:tcPr>
          <w:p w:rsidR="00B54730" w:rsidRDefault="00B54730" w:rsidP="00C261D1">
            <w:pPr>
              <w:pStyle w:val="TableParagraph"/>
              <w:ind w:left="1044" w:right="1038"/>
              <w:jc w:val="center"/>
              <w:rPr>
                <w:b/>
                <w:sz w:val="20"/>
              </w:rPr>
            </w:pPr>
            <w:r>
              <w:rPr>
                <w:b/>
                <w:sz w:val="20"/>
              </w:rPr>
              <w:t>Objektif</w:t>
            </w:r>
          </w:p>
        </w:tc>
      </w:tr>
      <w:tr w:rsidR="003150FE" w:rsidTr="00C261D1">
        <w:trPr>
          <w:trHeight w:val="1334"/>
        </w:trPr>
        <w:tc>
          <w:tcPr>
            <w:tcW w:w="2278" w:type="dxa"/>
            <w:tcBorders>
              <w:top w:val="single" w:sz="4" w:space="0" w:color="000000"/>
              <w:left w:val="single" w:sz="4" w:space="0" w:color="000000"/>
              <w:bottom w:val="single" w:sz="4" w:space="0" w:color="000000"/>
              <w:right w:val="single" w:sz="4" w:space="0" w:color="000000"/>
            </w:tcBorders>
            <w:hideMark/>
          </w:tcPr>
          <w:p w:rsidR="003150FE" w:rsidRDefault="003150FE" w:rsidP="003150FE">
            <w:pPr>
              <w:pStyle w:val="TableParagraph"/>
              <w:spacing w:line="225" w:lineRule="exact"/>
              <w:ind w:left="107"/>
              <w:rPr>
                <w:sz w:val="20"/>
              </w:rPr>
            </w:pPr>
            <w:r>
              <w:rPr>
                <w:sz w:val="20"/>
              </w:rPr>
              <w:t>Mayor</w:t>
            </w:r>
          </w:p>
        </w:tc>
        <w:tc>
          <w:tcPr>
            <w:tcW w:w="2347" w:type="dxa"/>
            <w:tcBorders>
              <w:top w:val="single" w:sz="4" w:space="0" w:color="000000"/>
              <w:left w:val="single" w:sz="4" w:space="0" w:color="000000"/>
              <w:bottom w:val="single" w:sz="4" w:space="0" w:color="000000"/>
              <w:right w:val="single" w:sz="4" w:space="0" w:color="000000"/>
            </w:tcBorders>
            <w:hideMark/>
          </w:tcPr>
          <w:p w:rsidR="003150FE" w:rsidRDefault="003150FE" w:rsidP="003150FE">
            <w:pPr>
              <w:pStyle w:val="TableParagraph"/>
              <w:spacing w:line="226" w:lineRule="exact"/>
              <w:ind w:left="107"/>
              <w:rPr>
                <w:sz w:val="20"/>
              </w:rPr>
            </w:pPr>
            <w:r>
              <w:rPr>
                <w:sz w:val="20"/>
              </w:rPr>
              <w:t>Tidak</w:t>
            </w:r>
            <w:r>
              <w:rPr>
                <w:spacing w:val="-2"/>
                <w:sz w:val="20"/>
              </w:rPr>
              <w:t xml:space="preserve"> </w:t>
            </w:r>
            <w:r>
              <w:rPr>
                <w:sz w:val="20"/>
              </w:rPr>
              <w:t>tersedia</w:t>
            </w:r>
          </w:p>
        </w:tc>
        <w:tc>
          <w:tcPr>
            <w:tcW w:w="2856" w:type="dxa"/>
            <w:tcBorders>
              <w:top w:val="single" w:sz="4" w:space="0" w:color="000000"/>
              <w:left w:val="single" w:sz="4" w:space="0" w:color="000000"/>
              <w:bottom w:val="single" w:sz="4" w:space="0" w:color="000000"/>
              <w:right w:val="single" w:sz="4" w:space="0" w:color="000000"/>
            </w:tcBorders>
            <w:hideMark/>
          </w:tcPr>
          <w:p w:rsidR="003150FE" w:rsidRDefault="003150FE" w:rsidP="003150FE">
            <w:pPr>
              <w:pStyle w:val="TableParagraph"/>
              <w:tabs>
                <w:tab w:val="left" w:pos="467"/>
              </w:tabs>
              <w:spacing w:line="226" w:lineRule="exact"/>
              <w:ind w:left="107"/>
              <w:rPr>
                <w:sz w:val="20"/>
              </w:rPr>
            </w:pPr>
            <w:r>
              <w:rPr>
                <w:sz w:val="20"/>
              </w:rPr>
              <w:t>1.</w:t>
            </w:r>
            <w:r>
              <w:rPr>
                <w:sz w:val="20"/>
              </w:rPr>
              <w:tab/>
              <w:t>Kerusakan</w:t>
            </w:r>
            <w:r>
              <w:rPr>
                <w:spacing w:val="-5"/>
                <w:sz w:val="20"/>
              </w:rPr>
              <w:t xml:space="preserve"> </w:t>
            </w:r>
            <w:r>
              <w:rPr>
                <w:sz w:val="20"/>
              </w:rPr>
              <w:t>jaringan</w:t>
            </w:r>
          </w:p>
          <w:p w:rsidR="003150FE" w:rsidRDefault="003150FE" w:rsidP="003150FE">
            <w:pPr>
              <w:pStyle w:val="TableParagraph"/>
              <w:spacing w:before="34"/>
              <w:ind w:left="467"/>
              <w:rPr>
                <w:sz w:val="20"/>
              </w:rPr>
            </w:pPr>
            <w:r>
              <w:rPr>
                <w:sz w:val="20"/>
              </w:rPr>
              <w:t>dan/atau</w:t>
            </w:r>
            <w:r>
              <w:rPr>
                <w:spacing w:val="-3"/>
                <w:sz w:val="20"/>
              </w:rPr>
              <w:t xml:space="preserve"> </w:t>
            </w:r>
            <w:r>
              <w:rPr>
                <w:sz w:val="20"/>
              </w:rPr>
              <w:t>lapisan</w:t>
            </w:r>
            <w:r>
              <w:rPr>
                <w:spacing w:val="-1"/>
                <w:sz w:val="20"/>
              </w:rPr>
              <w:t xml:space="preserve"> </w:t>
            </w:r>
            <w:r>
              <w:rPr>
                <w:sz w:val="20"/>
              </w:rPr>
              <w:t>kulit</w:t>
            </w:r>
          </w:p>
        </w:tc>
      </w:tr>
      <w:tr w:rsidR="003150FE" w:rsidTr="00C261D1">
        <w:trPr>
          <w:trHeight w:val="1850"/>
        </w:trPr>
        <w:tc>
          <w:tcPr>
            <w:tcW w:w="2278" w:type="dxa"/>
            <w:tcBorders>
              <w:top w:val="single" w:sz="4" w:space="0" w:color="000000"/>
              <w:left w:val="single" w:sz="4" w:space="0" w:color="000000"/>
              <w:bottom w:val="single" w:sz="4" w:space="0" w:color="000000"/>
              <w:right w:val="single" w:sz="4" w:space="0" w:color="000000"/>
            </w:tcBorders>
            <w:hideMark/>
          </w:tcPr>
          <w:p w:rsidR="003150FE" w:rsidRDefault="003150FE" w:rsidP="003150FE">
            <w:pPr>
              <w:pStyle w:val="TableParagraph"/>
              <w:spacing w:line="225" w:lineRule="exact"/>
              <w:ind w:left="107"/>
              <w:rPr>
                <w:sz w:val="20"/>
              </w:rPr>
            </w:pPr>
            <w:r>
              <w:rPr>
                <w:sz w:val="20"/>
              </w:rPr>
              <w:t>Minor</w:t>
            </w:r>
          </w:p>
        </w:tc>
        <w:tc>
          <w:tcPr>
            <w:tcW w:w="2347" w:type="dxa"/>
            <w:tcBorders>
              <w:top w:val="single" w:sz="4" w:space="0" w:color="000000"/>
              <w:left w:val="single" w:sz="4" w:space="0" w:color="000000"/>
              <w:bottom w:val="single" w:sz="4" w:space="0" w:color="000000"/>
              <w:right w:val="single" w:sz="4" w:space="0" w:color="000000"/>
            </w:tcBorders>
            <w:hideMark/>
          </w:tcPr>
          <w:p w:rsidR="003150FE" w:rsidRDefault="003150FE" w:rsidP="003150FE">
            <w:pPr>
              <w:pStyle w:val="TableParagraph"/>
              <w:spacing w:line="225" w:lineRule="exact"/>
              <w:ind w:left="107"/>
              <w:rPr>
                <w:sz w:val="20"/>
              </w:rPr>
            </w:pPr>
            <w:r>
              <w:rPr>
                <w:sz w:val="20"/>
              </w:rPr>
              <w:t>Tidak</w:t>
            </w:r>
            <w:r>
              <w:rPr>
                <w:spacing w:val="-2"/>
                <w:sz w:val="20"/>
              </w:rPr>
              <w:t xml:space="preserve"> </w:t>
            </w:r>
            <w:r>
              <w:rPr>
                <w:sz w:val="20"/>
              </w:rPr>
              <w:t>tersedia</w:t>
            </w:r>
          </w:p>
        </w:tc>
        <w:tc>
          <w:tcPr>
            <w:tcW w:w="2856" w:type="dxa"/>
            <w:tcBorders>
              <w:top w:val="single" w:sz="4" w:space="0" w:color="000000"/>
              <w:left w:val="single" w:sz="4" w:space="0" w:color="000000"/>
              <w:bottom w:val="single" w:sz="4" w:space="0" w:color="000000"/>
              <w:right w:val="single" w:sz="4" w:space="0" w:color="000000"/>
            </w:tcBorders>
            <w:hideMark/>
          </w:tcPr>
          <w:p w:rsidR="003150FE" w:rsidRDefault="003150FE" w:rsidP="008C6CE3">
            <w:pPr>
              <w:pStyle w:val="TableParagraph"/>
              <w:numPr>
                <w:ilvl w:val="0"/>
                <w:numId w:val="47"/>
              </w:numPr>
              <w:tabs>
                <w:tab w:val="left" w:pos="468"/>
              </w:tabs>
              <w:spacing w:line="225" w:lineRule="exact"/>
              <w:ind w:hanging="361"/>
              <w:rPr>
                <w:sz w:val="20"/>
              </w:rPr>
            </w:pPr>
            <w:r>
              <w:rPr>
                <w:sz w:val="20"/>
              </w:rPr>
              <w:t>Nyeri</w:t>
            </w:r>
          </w:p>
          <w:p w:rsidR="003150FE" w:rsidRDefault="003150FE" w:rsidP="008C6CE3">
            <w:pPr>
              <w:pStyle w:val="TableParagraph"/>
              <w:numPr>
                <w:ilvl w:val="0"/>
                <w:numId w:val="47"/>
              </w:numPr>
              <w:tabs>
                <w:tab w:val="left" w:pos="468"/>
              </w:tabs>
              <w:spacing w:before="36"/>
              <w:ind w:hanging="361"/>
              <w:rPr>
                <w:sz w:val="20"/>
              </w:rPr>
            </w:pPr>
            <w:r>
              <w:rPr>
                <w:sz w:val="20"/>
              </w:rPr>
              <w:t>Perdarahan</w:t>
            </w:r>
          </w:p>
          <w:p w:rsidR="003150FE" w:rsidRDefault="003150FE" w:rsidP="008C6CE3">
            <w:pPr>
              <w:pStyle w:val="TableParagraph"/>
              <w:numPr>
                <w:ilvl w:val="0"/>
                <w:numId w:val="47"/>
              </w:numPr>
              <w:tabs>
                <w:tab w:val="left" w:pos="468"/>
              </w:tabs>
              <w:spacing w:before="34"/>
              <w:ind w:hanging="361"/>
              <w:rPr>
                <w:sz w:val="20"/>
              </w:rPr>
            </w:pPr>
            <w:r>
              <w:rPr>
                <w:sz w:val="20"/>
              </w:rPr>
              <w:t>Kemerahan</w:t>
            </w:r>
          </w:p>
          <w:p w:rsidR="003150FE" w:rsidRDefault="003150FE" w:rsidP="008C6CE3">
            <w:pPr>
              <w:pStyle w:val="TableParagraph"/>
              <w:numPr>
                <w:ilvl w:val="0"/>
                <w:numId w:val="47"/>
              </w:numPr>
              <w:tabs>
                <w:tab w:val="left" w:pos="468"/>
              </w:tabs>
              <w:spacing w:before="34"/>
              <w:ind w:hanging="361"/>
              <w:rPr>
                <w:sz w:val="20"/>
              </w:rPr>
            </w:pPr>
            <w:r>
              <w:rPr>
                <w:sz w:val="20"/>
              </w:rPr>
              <w:t>hematoma.</w:t>
            </w:r>
          </w:p>
        </w:tc>
      </w:tr>
    </w:tbl>
    <w:p w:rsidR="00CB1701" w:rsidRDefault="00CB1701" w:rsidP="00E90910">
      <w:pPr>
        <w:pStyle w:val="BodyText"/>
        <w:spacing w:line="480" w:lineRule="auto"/>
        <w:jc w:val="both"/>
      </w:pPr>
    </w:p>
    <w:p w:rsidR="00B54730" w:rsidRPr="00D27E6D" w:rsidRDefault="00B54730" w:rsidP="008C6CE3">
      <w:pPr>
        <w:pStyle w:val="BodyText"/>
        <w:numPr>
          <w:ilvl w:val="0"/>
          <w:numId w:val="45"/>
        </w:numPr>
        <w:spacing w:line="480" w:lineRule="auto"/>
        <w:ind w:left="709" w:hanging="425"/>
        <w:jc w:val="both"/>
      </w:pPr>
      <w:r w:rsidRPr="00D27E6D">
        <w:t>Kondisi Klinis Terkait</w:t>
      </w:r>
    </w:p>
    <w:p w:rsidR="00B54730" w:rsidRDefault="00B54730" w:rsidP="00B54730">
      <w:pPr>
        <w:pStyle w:val="BodyText"/>
        <w:spacing w:before="8" w:line="480" w:lineRule="auto"/>
        <w:ind w:left="709"/>
        <w:jc w:val="both"/>
      </w:pPr>
      <w:r>
        <w:t>Stroke</w:t>
      </w:r>
    </w:p>
    <w:p w:rsidR="003150FE" w:rsidRDefault="003150FE" w:rsidP="008E3487">
      <w:pPr>
        <w:pStyle w:val="BodyText"/>
        <w:numPr>
          <w:ilvl w:val="3"/>
          <w:numId w:val="3"/>
        </w:numPr>
        <w:spacing w:before="8" w:line="480" w:lineRule="auto"/>
        <w:ind w:left="284" w:hanging="284"/>
        <w:jc w:val="both"/>
        <w:rPr>
          <w:sz w:val="23"/>
        </w:rPr>
      </w:pPr>
      <w:r>
        <w:t>Risiko Jatuh   (D.0143)</w:t>
      </w:r>
      <w:r w:rsidRPr="00E53048">
        <w:rPr>
          <w:sz w:val="23"/>
        </w:rPr>
        <w:t xml:space="preserve"> </w:t>
      </w:r>
    </w:p>
    <w:p w:rsidR="003150FE" w:rsidRPr="00D27E6D" w:rsidRDefault="003150FE" w:rsidP="008C6CE3">
      <w:pPr>
        <w:pStyle w:val="BodyText"/>
        <w:numPr>
          <w:ilvl w:val="0"/>
          <w:numId w:val="48"/>
        </w:numPr>
        <w:spacing w:before="8" w:line="480" w:lineRule="auto"/>
        <w:ind w:left="709" w:hanging="425"/>
        <w:jc w:val="both"/>
      </w:pPr>
      <w:r w:rsidRPr="00D27E6D">
        <w:t>Definisi</w:t>
      </w:r>
    </w:p>
    <w:p w:rsidR="003150FE" w:rsidRPr="00D27E6D" w:rsidRDefault="003150FE" w:rsidP="003150FE">
      <w:pPr>
        <w:pStyle w:val="BodyText"/>
        <w:spacing w:before="8" w:line="480" w:lineRule="auto"/>
        <w:ind w:left="709"/>
        <w:jc w:val="both"/>
      </w:pPr>
      <w:r>
        <w:t>Berisiko</w:t>
      </w:r>
      <w:r>
        <w:rPr>
          <w:spacing w:val="18"/>
        </w:rPr>
        <w:t xml:space="preserve"> </w:t>
      </w:r>
      <w:r>
        <w:t>mengalami</w:t>
      </w:r>
      <w:r>
        <w:rPr>
          <w:spacing w:val="20"/>
        </w:rPr>
        <w:t xml:space="preserve"> </w:t>
      </w:r>
      <w:r>
        <w:t>kerusakan</w:t>
      </w:r>
      <w:r>
        <w:rPr>
          <w:spacing w:val="19"/>
        </w:rPr>
        <w:t xml:space="preserve"> </w:t>
      </w:r>
      <w:r>
        <w:t>fisik</w:t>
      </w:r>
      <w:r>
        <w:rPr>
          <w:spacing w:val="19"/>
        </w:rPr>
        <w:t xml:space="preserve"> </w:t>
      </w:r>
      <w:r>
        <w:t>dan</w:t>
      </w:r>
      <w:r>
        <w:rPr>
          <w:spacing w:val="21"/>
        </w:rPr>
        <w:t xml:space="preserve"> </w:t>
      </w:r>
      <w:r>
        <w:t>gangguan</w:t>
      </w:r>
      <w:r>
        <w:rPr>
          <w:spacing w:val="19"/>
        </w:rPr>
        <w:t xml:space="preserve"> </w:t>
      </w:r>
      <w:r>
        <w:t>kesehatan</w:t>
      </w:r>
      <w:r>
        <w:rPr>
          <w:spacing w:val="19"/>
        </w:rPr>
        <w:t xml:space="preserve"> </w:t>
      </w:r>
      <w:r>
        <w:t>akibat</w:t>
      </w:r>
      <w:r>
        <w:rPr>
          <w:spacing w:val="-57"/>
        </w:rPr>
        <w:t xml:space="preserve"> </w:t>
      </w:r>
      <w:r>
        <w:t>terjatuh</w:t>
      </w:r>
    </w:p>
    <w:p w:rsidR="003150FE" w:rsidRPr="00D27E6D" w:rsidRDefault="003150FE" w:rsidP="008C6CE3">
      <w:pPr>
        <w:pStyle w:val="BodyText"/>
        <w:numPr>
          <w:ilvl w:val="0"/>
          <w:numId w:val="48"/>
        </w:numPr>
        <w:spacing w:before="8" w:line="480" w:lineRule="auto"/>
        <w:ind w:left="709" w:hanging="425"/>
        <w:jc w:val="both"/>
      </w:pPr>
      <w:r w:rsidRPr="00D27E6D">
        <w:t xml:space="preserve">Penyebab </w:t>
      </w:r>
    </w:p>
    <w:p w:rsidR="003150FE" w:rsidRDefault="003150FE" w:rsidP="008C6CE3">
      <w:pPr>
        <w:pStyle w:val="ListParagraph"/>
        <w:numPr>
          <w:ilvl w:val="0"/>
          <w:numId w:val="49"/>
        </w:numPr>
        <w:tabs>
          <w:tab w:val="left" w:pos="3669"/>
        </w:tabs>
        <w:spacing w:line="480" w:lineRule="auto"/>
        <w:rPr>
          <w:sz w:val="24"/>
        </w:rPr>
      </w:pPr>
      <w:r>
        <w:rPr>
          <w:sz w:val="24"/>
        </w:rPr>
        <w:t xml:space="preserve">Usia &gt; </w:t>
      </w:r>
      <w:r w:rsidRPr="003150FE">
        <w:rPr>
          <w:sz w:val="24"/>
          <w:u w:val="single"/>
        </w:rPr>
        <w:t>65</w:t>
      </w:r>
      <w:r>
        <w:rPr>
          <w:sz w:val="24"/>
        </w:rPr>
        <w:t xml:space="preserve"> tahun</w:t>
      </w:r>
    </w:p>
    <w:p w:rsidR="003150FE" w:rsidRDefault="003150FE" w:rsidP="008C6CE3">
      <w:pPr>
        <w:pStyle w:val="ListParagraph"/>
        <w:numPr>
          <w:ilvl w:val="0"/>
          <w:numId w:val="49"/>
        </w:numPr>
        <w:tabs>
          <w:tab w:val="left" w:pos="3669"/>
        </w:tabs>
        <w:spacing w:line="480" w:lineRule="auto"/>
        <w:rPr>
          <w:sz w:val="24"/>
        </w:rPr>
      </w:pPr>
      <w:r>
        <w:rPr>
          <w:sz w:val="24"/>
        </w:rPr>
        <w:t>Riwayat jatuh</w:t>
      </w:r>
    </w:p>
    <w:p w:rsidR="003150FE" w:rsidRDefault="003150FE" w:rsidP="008C6CE3">
      <w:pPr>
        <w:pStyle w:val="ListParagraph"/>
        <w:numPr>
          <w:ilvl w:val="0"/>
          <w:numId w:val="49"/>
        </w:numPr>
        <w:tabs>
          <w:tab w:val="left" w:pos="3669"/>
        </w:tabs>
        <w:spacing w:line="480" w:lineRule="auto"/>
        <w:rPr>
          <w:sz w:val="24"/>
        </w:rPr>
      </w:pPr>
      <w:r>
        <w:rPr>
          <w:sz w:val="24"/>
        </w:rPr>
        <w:t>Penurunan tingkat kesadaran</w:t>
      </w:r>
    </w:p>
    <w:p w:rsidR="003150FE" w:rsidRDefault="00F01C73" w:rsidP="008C6CE3">
      <w:pPr>
        <w:pStyle w:val="ListParagraph"/>
        <w:numPr>
          <w:ilvl w:val="0"/>
          <w:numId w:val="49"/>
        </w:numPr>
        <w:tabs>
          <w:tab w:val="left" w:pos="3669"/>
        </w:tabs>
        <w:spacing w:line="480" w:lineRule="auto"/>
        <w:rPr>
          <w:sz w:val="24"/>
        </w:rPr>
      </w:pPr>
      <w:r>
        <w:rPr>
          <w:sz w:val="24"/>
        </w:rPr>
        <w:t>Perubahan fungsi kognitif</w:t>
      </w:r>
    </w:p>
    <w:p w:rsidR="00F01C73" w:rsidRDefault="00F01C73" w:rsidP="008C6CE3">
      <w:pPr>
        <w:pStyle w:val="ListParagraph"/>
        <w:numPr>
          <w:ilvl w:val="0"/>
          <w:numId w:val="49"/>
        </w:numPr>
        <w:tabs>
          <w:tab w:val="left" w:pos="3669"/>
        </w:tabs>
        <w:spacing w:line="480" w:lineRule="auto"/>
        <w:rPr>
          <w:sz w:val="24"/>
        </w:rPr>
      </w:pPr>
      <w:r>
        <w:rPr>
          <w:sz w:val="24"/>
        </w:rPr>
        <w:t>Kekuatan otot menurun</w:t>
      </w:r>
    </w:p>
    <w:p w:rsidR="00F01C73" w:rsidRDefault="00F01C73" w:rsidP="008C6CE3">
      <w:pPr>
        <w:pStyle w:val="ListParagraph"/>
        <w:numPr>
          <w:ilvl w:val="0"/>
          <w:numId w:val="49"/>
        </w:numPr>
        <w:tabs>
          <w:tab w:val="left" w:pos="3669"/>
        </w:tabs>
        <w:spacing w:line="480" w:lineRule="auto"/>
        <w:rPr>
          <w:sz w:val="24"/>
        </w:rPr>
      </w:pPr>
      <w:r>
        <w:rPr>
          <w:sz w:val="24"/>
        </w:rPr>
        <w:t>Gangguan pendengaran</w:t>
      </w:r>
    </w:p>
    <w:p w:rsidR="00F01C73" w:rsidRDefault="00F01C73" w:rsidP="008C6CE3">
      <w:pPr>
        <w:pStyle w:val="ListParagraph"/>
        <w:numPr>
          <w:ilvl w:val="0"/>
          <w:numId w:val="49"/>
        </w:numPr>
        <w:tabs>
          <w:tab w:val="left" w:pos="3669"/>
        </w:tabs>
        <w:spacing w:line="480" w:lineRule="auto"/>
        <w:rPr>
          <w:sz w:val="24"/>
        </w:rPr>
      </w:pPr>
      <w:r>
        <w:rPr>
          <w:sz w:val="24"/>
        </w:rPr>
        <w:lastRenderedPageBreak/>
        <w:t>Gangguan keseimbangan</w:t>
      </w:r>
    </w:p>
    <w:p w:rsidR="00F01C73" w:rsidRPr="00AA36C4" w:rsidRDefault="00F01C73" w:rsidP="008C6CE3">
      <w:pPr>
        <w:pStyle w:val="ListParagraph"/>
        <w:numPr>
          <w:ilvl w:val="0"/>
          <w:numId w:val="49"/>
        </w:numPr>
        <w:tabs>
          <w:tab w:val="left" w:pos="3669"/>
        </w:tabs>
        <w:spacing w:line="480" w:lineRule="auto"/>
        <w:rPr>
          <w:sz w:val="24"/>
        </w:rPr>
      </w:pPr>
      <w:r>
        <w:rPr>
          <w:sz w:val="24"/>
        </w:rPr>
        <w:t>Gangguan penglihatan (mis. Glaukoma, katarak, ablasio retina, neuritis optikus)</w:t>
      </w:r>
    </w:p>
    <w:p w:rsidR="003150FE" w:rsidRPr="00D27E6D" w:rsidRDefault="003150FE" w:rsidP="008C6CE3">
      <w:pPr>
        <w:pStyle w:val="BodyText"/>
        <w:numPr>
          <w:ilvl w:val="0"/>
          <w:numId w:val="48"/>
        </w:numPr>
        <w:spacing w:line="480" w:lineRule="auto"/>
        <w:ind w:left="709" w:hanging="425"/>
        <w:jc w:val="both"/>
      </w:pPr>
      <w:r w:rsidRPr="00D27E6D">
        <w:t>Kondisi Klinis Terkait</w:t>
      </w:r>
    </w:p>
    <w:p w:rsidR="003150FE" w:rsidRDefault="007E7B13" w:rsidP="003150FE">
      <w:pPr>
        <w:pStyle w:val="BodyText"/>
        <w:spacing w:before="8" w:line="480" w:lineRule="auto"/>
        <w:ind w:left="709"/>
        <w:jc w:val="both"/>
      </w:pPr>
      <w:r>
        <w:t>Penyakit sebrovaskuler</w:t>
      </w:r>
    </w:p>
    <w:p w:rsidR="009B7ACE" w:rsidRDefault="009B7ACE" w:rsidP="008E3487">
      <w:pPr>
        <w:pStyle w:val="BodyText"/>
        <w:numPr>
          <w:ilvl w:val="3"/>
          <w:numId w:val="3"/>
        </w:numPr>
        <w:spacing w:before="8" w:line="480" w:lineRule="auto"/>
        <w:ind w:left="284" w:hanging="284"/>
        <w:jc w:val="both"/>
        <w:rPr>
          <w:sz w:val="23"/>
        </w:rPr>
      </w:pPr>
      <w:r>
        <w:t>Gangguan Komunikasi Verbal   (D.01</w:t>
      </w:r>
      <w:r w:rsidR="00E31CCD">
        <w:t>1</w:t>
      </w:r>
      <w:r>
        <w:t>9)</w:t>
      </w:r>
      <w:r w:rsidRPr="00E53048">
        <w:rPr>
          <w:sz w:val="23"/>
        </w:rPr>
        <w:t xml:space="preserve"> </w:t>
      </w:r>
    </w:p>
    <w:p w:rsidR="009B7ACE" w:rsidRPr="00D27E6D" w:rsidRDefault="009B7ACE" w:rsidP="008C6CE3">
      <w:pPr>
        <w:pStyle w:val="BodyText"/>
        <w:numPr>
          <w:ilvl w:val="0"/>
          <w:numId w:val="50"/>
        </w:numPr>
        <w:spacing w:before="8" w:line="480" w:lineRule="auto"/>
        <w:ind w:left="709" w:hanging="425"/>
        <w:jc w:val="both"/>
      </w:pPr>
      <w:r w:rsidRPr="00D27E6D">
        <w:t>Definisi</w:t>
      </w:r>
    </w:p>
    <w:p w:rsidR="009B7ACE" w:rsidRPr="00D27E6D" w:rsidRDefault="00E31CCD" w:rsidP="009B7ACE">
      <w:pPr>
        <w:pStyle w:val="BodyText"/>
        <w:spacing w:before="8" w:line="480" w:lineRule="auto"/>
        <w:ind w:left="709"/>
        <w:jc w:val="both"/>
      </w:pPr>
      <w:r>
        <w:t>Penurunan,</w:t>
      </w:r>
      <w:r>
        <w:rPr>
          <w:spacing w:val="1"/>
        </w:rPr>
        <w:t xml:space="preserve"> </w:t>
      </w:r>
      <w:r>
        <w:t>perlambatan,</w:t>
      </w:r>
      <w:r>
        <w:rPr>
          <w:spacing w:val="1"/>
        </w:rPr>
        <w:t xml:space="preserve"> </w:t>
      </w:r>
      <w:r>
        <w:t>atau</w:t>
      </w:r>
      <w:r>
        <w:rPr>
          <w:spacing w:val="1"/>
        </w:rPr>
        <w:t xml:space="preserve"> </w:t>
      </w:r>
      <w:r>
        <w:t>ketiadaan</w:t>
      </w:r>
      <w:r>
        <w:rPr>
          <w:spacing w:val="1"/>
        </w:rPr>
        <w:t xml:space="preserve"> </w:t>
      </w:r>
      <w:r>
        <w:t>kemampuan</w:t>
      </w:r>
      <w:r>
        <w:rPr>
          <w:spacing w:val="1"/>
        </w:rPr>
        <w:t xml:space="preserve"> </w:t>
      </w:r>
      <w:r>
        <w:t>untuk</w:t>
      </w:r>
      <w:r>
        <w:rPr>
          <w:spacing w:val="1"/>
        </w:rPr>
        <w:t xml:space="preserve"> </w:t>
      </w:r>
      <w:r>
        <w:t>menerima,</w:t>
      </w:r>
      <w:r>
        <w:rPr>
          <w:spacing w:val="1"/>
        </w:rPr>
        <w:t xml:space="preserve"> </w:t>
      </w:r>
      <w:r>
        <w:t>memproses,</w:t>
      </w:r>
      <w:r>
        <w:rPr>
          <w:spacing w:val="1"/>
        </w:rPr>
        <w:t xml:space="preserve"> </w:t>
      </w:r>
      <w:r>
        <w:t>mengirim,</w:t>
      </w:r>
      <w:r>
        <w:rPr>
          <w:spacing w:val="1"/>
        </w:rPr>
        <w:t xml:space="preserve"> </w:t>
      </w:r>
      <w:r>
        <w:t>dan/atau</w:t>
      </w:r>
      <w:r>
        <w:rPr>
          <w:spacing w:val="1"/>
        </w:rPr>
        <w:t xml:space="preserve"> </w:t>
      </w:r>
      <w:r>
        <w:t>menggunakan</w:t>
      </w:r>
      <w:r>
        <w:rPr>
          <w:spacing w:val="1"/>
        </w:rPr>
        <w:t xml:space="preserve"> </w:t>
      </w:r>
      <w:r>
        <w:t>sistem</w:t>
      </w:r>
      <w:r>
        <w:rPr>
          <w:spacing w:val="1"/>
        </w:rPr>
        <w:t xml:space="preserve"> </w:t>
      </w:r>
      <w:r>
        <w:t>simbol</w:t>
      </w:r>
    </w:p>
    <w:p w:rsidR="009B7ACE" w:rsidRPr="00D27E6D" w:rsidRDefault="009B7ACE" w:rsidP="008C6CE3">
      <w:pPr>
        <w:pStyle w:val="BodyText"/>
        <w:numPr>
          <w:ilvl w:val="0"/>
          <w:numId w:val="50"/>
        </w:numPr>
        <w:spacing w:before="8" w:line="480" w:lineRule="auto"/>
        <w:ind w:left="709" w:hanging="425"/>
        <w:jc w:val="both"/>
      </w:pPr>
      <w:r w:rsidRPr="00D27E6D">
        <w:t xml:space="preserve">Penyebab </w:t>
      </w:r>
    </w:p>
    <w:p w:rsidR="009B7ACE" w:rsidRDefault="00E31CCD" w:rsidP="008C6CE3">
      <w:pPr>
        <w:pStyle w:val="ListParagraph"/>
        <w:numPr>
          <w:ilvl w:val="0"/>
          <w:numId w:val="51"/>
        </w:numPr>
        <w:tabs>
          <w:tab w:val="left" w:pos="3669"/>
        </w:tabs>
        <w:spacing w:line="480" w:lineRule="auto"/>
        <w:rPr>
          <w:sz w:val="24"/>
        </w:rPr>
      </w:pPr>
      <w:r>
        <w:rPr>
          <w:sz w:val="24"/>
        </w:rPr>
        <w:t>Penurunan sirkulasi serebral</w:t>
      </w:r>
    </w:p>
    <w:p w:rsidR="00E31CCD" w:rsidRDefault="00E31CCD" w:rsidP="008C6CE3">
      <w:pPr>
        <w:pStyle w:val="ListParagraph"/>
        <w:numPr>
          <w:ilvl w:val="0"/>
          <w:numId w:val="51"/>
        </w:numPr>
        <w:tabs>
          <w:tab w:val="left" w:pos="3669"/>
        </w:tabs>
        <w:spacing w:line="480" w:lineRule="auto"/>
        <w:rPr>
          <w:sz w:val="24"/>
        </w:rPr>
      </w:pPr>
      <w:r>
        <w:rPr>
          <w:sz w:val="24"/>
        </w:rPr>
        <w:t>Gangguan neuromuskular</w:t>
      </w:r>
    </w:p>
    <w:p w:rsidR="00E31CCD" w:rsidRDefault="00E31CCD" w:rsidP="008C6CE3">
      <w:pPr>
        <w:pStyle w:val="ListParagraph"/>
        <w:numPr>
          <w:ilvl w:val="0"/>
          <w:numId w:val="51"/>
        </w:numPr>
        <w:tabs>
          <w:tab w:val="left" w:pos="3669"/>
        </w:tabs>
        <w:spacing w:line="480" w:lineRule="auto"/>
        <w:rPr>
          <w:sz w:val="24"/>
        </w:rPr>
      </w:pPr>
      <w:r>
        <w:rPr>
          <w:sz w:val="24"/>
        </w:rPr>
        <w:t>Gangguan pendengaran</w:t>
      </w:r>
    </w:p>
    <w:p w:rsidR="009B7ACE" w:rsidRPr="00D27E6D" w:rsidRDefault="009B7ACE" w:rsidP="008C6CE3">
      <w:pPr>
        <w:pStyle w:val="BodyText"/>
        <w:numPr>
          <w:ilvl w:val="0"/>
          <w:numId w:val="50"/>
        </w:numPr>
        <w:spacing w:before="8" w:line="480" w:lineRule="auto"/>
        <w:ind w:left="709" w:hanging="425"/>
        <w:jc w:val="both"/>
      </w:pPr>
      <w:r w:rsidRPr="00D27E6D">
        <w:t>Batasan Karakteristik</w:t>
      </w:r>
    </w:p>
    <w:tbl>
      <w:tblPr>
        <w:tblW w:w="748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8"/>
        <w:gridCol w:w="2347"/>
        <w:gridCol w:w="2856"/>
      </w:tblGrid>
      <w:tr w:rsidR="009B7ACE" w:rsidTr="00C261D1">
        <w:trPr>
          <w:trHeight w:val="465"/>
        </w:trPr>
        <w:tc>
          <w:tcPr>
            <w:tcW w:w="2278" w:type="dxa"/>
            <w:tcBorders>
              <w:top w:val="single" w:sz="4" w:space="0" w:color="000000"/>
              <w:left w:val="single" w:sz="4" w:space="0" w:color="000000"/>
              <w:bottom w:val="single" w:sz="4" w:space="0" w:color="000000"/>
              <w:right w:val="single" w:sz="4" w:space="0" w:color="000000"/>
            </w:tcBorders>
            <w:shd w:val="clear" w:color="auto" w:fill="BEBEBE"/>
            <w:hideMark/>
          </w:tcPr>
          <w:p w:rsidR="009B7ACE" w:rsidRDefault="009B7ACE" w:rsidP="00C261D1">
            <w:pPr>
              <w:pStyle w:val="TableParagraph"/>
              <w:ind w:left="398"/>
              <w:rPr>
                <w:b/>
                <w:sz w:val="20"/>
              </w:rPr>
            </w:pPr>
            <w:r>
              <w:rPr>
                <w:b/>
                <w:sz w:val="20"/>
              </w:rPr>
              <w:t>Gejala</w:t>
            </w:r>
            <w:r>
              <w:rPr>
                <w:b/>
                <w:spacing w:val="-1"/>
                <w:sz w:val="20"/>
              </w:rPr>
              <w:t xml:space="preserve"> </w:t>
            </w:r>
            <w:r>
              <w:rPr>
                <w:b/>
                <w:sz w:val="20"/>
              </w:rPr>
              <w:t>dan</w:t>
            </w:r>
            <w:r>
              <w:rPr>
                <w:b/>
                <w:spacing w:val="-2"/>
                <w:sz w:val="20"/>
              </w:rPr>
              <w:t xml:space="preserve"> </w:t>
            </w:r>
            <w:r>
              <w:rPr>
                <w:b/>
                <w:sz w:val="20"/>
              </w:rPr>
              <w:t>tanda</w:t>
            </w:r>
          </w:p>
        </w:tc>
        <w:tc>
          <w:tcPr>
            <w:tcW w:w="2347" w:type="dxa"/>
            <w:tcBorders>
              <w:top w:val="single" w:sz="4" w:space="0" w:color="000000"/>
              <w:left w:val="single" w:sz="4" w:space="0" w:color="000000"/>
              <w:bottom w:val="single" w:sz="4" w:space="0" w:color="000000"/>
              <w:right w:val="single" w:sz="4" w:space="0" w:color="000000"/>
            </w:tcBorders>
            <w:shd w:val="clear" w:color="auto" w:fill="BEBEBE"/>
            <w:hideMark/>
          </w:tcPr>
          <w:p w:rsidR="009B7ACE" w:rsidRDefault="009B7ACE" w:rsidP="00C261D1">
            <w:pPr>
              <w:pStyle w:val="TableParagraph"/>
              <w:ind w:left="777"/>
              <w:rPr>
                <w:b/>
                <w:sz w:val="20"/>
              </w:rPr>
            </w:pPr>
            <w:r>
              <w:rPr>
                <w:b/>
                <w:sz w:val="20"/>
              </w:rPr>
              <w:t>Subjektif</w:t>
            </w:r>
          </w:p>
        </w:tc>
        <w:tc>
          <w:tcPr>
            <w:tcW w:w="2856" w:type="dxa"/>
            <w:tcBorders>
              <w:top w:val="single" w:sz="4" w:space="0" w:color="000000"/>
              <w:left w:val="single" w:sz="4" w:space="0" w:color="000000"/>
              <w:bottom w:val="single" w:sz="4" w:space="0" w:color="000000"/>
              <w:right w:val="single" w:sz="4" w:space="0" w:color="000000"/>
            </w:tcBorders>
            <w:shd w:val="clear" w:color="auto" w:fill="BEBEBE"/>
            <w:hideMark/>
          </w:tcPr>
          <w:p w:rsidR="009B7ACE" w:rsidRDefault="009B7ACE" w:rsidP="00C261D1">
            <w:pPr>
              <w:pStyle w:val="TableParagraph"/>
              <w:ind w:left="1044" w:right="1038"/>
              <w:jc w:val="center"/>
              <w:rPr>
                <w:b/>
                <w:sz w:val="20"/>
              </w:rPr>
            </w:pPr>
            <w:r>
              <w:rPr>
                <w:b/>
                <w:sz w:val="20"/>
              </w:rPr>
              <w:t>Objektif</w:t>
            </w:r>
          </w:p>
        </w:tc>
      </w:tr>
      <w:tr w:rsidR="00E31CCD" w:rsidTr="00C261D1">
        <w:trPr>
          <w:trHeight w:val="1334"/>
        </w:trPr>
        <w:tc>
          <w:tcPr>
            <w:tcW w:w="2278" w:type="dxa"/>
            <w:tcBorders>
              <w:top w:val="single" w:sz="4" w:space="0" w:color="000000"/>
              <w:left w:val="single" w:sz="4" w:space="0" w:color="000000"/>
              <w:bottom w:val="single" w:sz="4" w:space="0" w:color="000000"/>
              <w:right w:val="single" w:sz="4" w:space="0" w:color="000000"/>
            </w:tcBorders>
            <w:hideMark/>
          </w:tcPr>
          <w:p w:rsidR="00E31CCD" w:rsidRDefault="00E31CCD" w:rsidP="00E31CCD">
            <w:pPr>
              <w:pStyle w:val="TableParagraph"/>
              <w:ind w:left="107"/>
              <w:rPr>
                <w:sz w:val="20"/>
              </w:rPr>
            </w:pPr>
            <w:r>
              <w:rPr>
                <w:sz w:val="20"/>
              </w:rPr>
              <w:t>Mayor</w:t>
            </w:r>
          </w:p>
        </w:tc>
        <w:tc>
          <w:tcPr>
            <w:tcW w:w="2347" w:type="dxa"/>
            <w:tcBorders>
              <w:top w:val="single" w:sz="4" w:space="0" w:color="000000"/>
              <w:left w:val="single" w:sz="4" w:space="0" w:color="000000"/>
              <w:bottom w:val="single" w:sz="4" w:space="0" w:color="000000"/>
              <w:right w:val="single" w:sz="4" w:space="0" w:color="000000"/>
            </w:tcBorders>
            <w:hideMark/>
          </w:tcPr>
          <w:p w:rsidR="00E31CCD" w:rsidRDefault="00E31CCD" w:rsidP="00E31CCD">
            <w:pPr>
              <w:pStyle w:val="TableParagraph"/>
              <w:ind w:left="107"/>
              <w:rPr>
                <w:sz w:val="20"/>
              </w:rPr>
            </w:pPr>
            <w:r>
              <w:rPr>
                <w:sz w:val="20"/>
              </w:rPr>
              <w:t>Tidak</w:t>
            </w:r>
            <w:r>
              <w:rPr>
                <w:spacing w:val="-2"/>
                <w:sz w:val="20"/>
              </w:rPr>
              <w:t xml:space="preserve"> </w:t>
            </w:r>
            <w:r>
              <w:rPr>
                <w:sz w:val="20"/>
              </w:rPr>
              <w:t>tersedia</w:t>
            </w:r>
          </w:p>
        </w:tc>
        <w:tc>
          <w:tcPr>
            <w:tcW w:w="2856" w:type="dxa"/>
            <w:tcBorders>
              <w:top w:val="single" w:sz="4" w:space="0" w:color="000000"/>
              <w:left w:val="single" w:sz="4" w:space="0" w:color="000000"/>
              <w:bottom w:val="single" w:sz="4" w:space="0" w:color="000000"/>
              <w:right w:val="single" w:sz="4" w:space="0" w:color="000000"/>
            </w:tcBorders>
            <w:hideMark/>
          </w:tcPr>
          <w:p w:rsidR="00E31CCD" w:rsidRDefault="00E31CCD" w:rsidP="008C6CE3">
            <w:pPr>
              <w:pStyle w:val="TableParagraph"/>
              <w:numPr>
                <w:ilvl w:val="0"/>
                <w:numId w:val="52"/>
              </w:numPr>
              <w:tabs>
                <w:tab w:val="left" w:pos="468"/>
              </w:tabs>
              <w:ind w:right="469"/>
              <w:rPr>
                <w:sz w:val="20"/>
              </w:rPr>
            </w:pPr>
            <w:r>
              <w:rPr>
                <w:sz w:val="20"/>
              </w:rPr>
              <w:t>Tidak</w:t>
            </w:r>
            <w:r>
              <w:rPr>
                <w:spacing w:val="-9"/>
                <w:sz w:val="20"/>
              </w:rPr>
              <w:t xml:space="preserve"> </w:t>
            </w:r>
            <w:r>
              <w:rPr>
                <w:sz w:val="20"/>
              </w:rPr>
              <w:t>mampu</w:t>
            </w:r>
            <w:r>
              <w:rPr>
                <w:spacing w:val="-8"/>
                <w:sz w:val="20"/>
              </w:rPr>
              <w:t xml:space="preserve"> </w:t>
            </w:r>
            <w:r>
              <w:rPr>
                <w:sz w:val="20"/>
              </w:rPr>
              <w:t>berbicara</w:t>
            </w:r>
            <w:r>
              <w:rPr>
                <w:spacing w:val="-47"/>
                <w:sz w:val="20"/>
              </w:rPr>
              <w:t xml:space="preserve"> </w:t>
            </w:r>
            <w:r>
              <w:rPr>
                <w:sz w:val="20"/>
              </w:rPr>
              <w:t>atau</w:t>
            </w:r>
            <w:r>
              <w:rPr>
                <w:spacing w:val="1"/>
                <w:sz w:val="20"/>
              </w:rPr>
              <w:t xml:space="preserve"> </w:t>
            </w:r>
            <w:r>
              <w:rPr>
                <w:sz w:val="20"/>
              </w:rPr>
              <w:t>mendengar</w:t>
            </w:r>
          </w:p>
          <w:p w:rsidR="00E31CCD" w:rsidRDefault="00E31CCD" w:rsidP="008C6CE3">
            <w:pPr>
              <w:pStyle w:val="TableParagraph"/>
              <w:numPr>
                <w:ilvl w:val="0"/>
                <w:numId w:val="52"/>
              </w:numPr>
              <w:tabs>
                <w:tab w:val="left" w:pos="468"/>
              </w:tabs>
              <w:ind w:hanging="361"/>
              <w:rPr>
                <w:sz w:val="20"/>
              </w:rPr>
            </w:pPr>
            <w:r>
              <w:rPr>
                <w:sz w:val="20"/>
              </w:rPr>
              <w:t>Menunjukkan</w:t>
            </w:r>
            <w:r>
              <w:rPr>
                <w:spacing w:val="-4"/>
                <w:sz w:val="20"/>
              </w:rPr>
              <w:t xml:space="preserve"> </w:t>
            </w:r>
            <w:r>
              <w:rPr>
                <w:sz w:val="20"/>
              </w:rPr>
              <w:t>respon</w:t>
            </w:r>
            <w:r>
              <w:rPr>
                <w:spacing w:val="-4"/>
                <w:sz w:val="20"/>
              </w:rPr>
              <w:t xml:space="preserve"> </w:t>
            </w:r>
            <w:r>
              <w:rPr>
                <w:sz w:val="20"/>
              </w:rPr>
              <w:t>tidak</w:t>
            </w:r>
          </w:p>
          <w:p w:rsidR="00E31CCD" w:rsidRDefault="00E31CCD" w:rsidP="00E31CCD">
            <w:pPr>
              <w:pStyle w:val="TableParagraph"/>
              <w:ind w:left="465"/>
              <w:rPr>
                <w:sz w:val="20"/>
              </w:rPr>
            </w:pPr>
            <w:r>
              <w:rPr>
                <w:sz w:val="20"/>
              </w:rPr>
              <w:t>sesuai</w:t>
            </w:r>
          </w:p>
        </w:tc>
      </w:tr>
      <w:tr w:rsidR="00E31CCD" w:rsidTr="00C261D1">
        <w:trPr>
          <w:trHeight w:val="1850"/>
        </w:trPr>
        <w:tc>
          <w:tcPr>
            <w:tcW w:w="2278" w:type="dxa"/>
            <w:tcBorders>
              <w:top w:val="single" w:sz="4" w:space="0" w:color="000000"/>
              <w:left w:val="single" w:sz="4" w:space="0" w:color="000000"/>
              <w:bottom w:val="single" w:sz="4" w:space="0" w:color="000000"/>
              <w:right w:val="single" w:sz="4" w:space="0" w:color="000000"/>
            </w:tcBorders>
            <w:hideMark/>
          </w:tcPr>
          <w:p w:rsidR="00E31CCD" w:rsidRDefault="00E31CCD" w:rsidP="00E31CCD">
            <w:pPr>
              <w:pStyle w:val="TableParagraph"/>
              <w:ind w:left="107"/>
              <w:rPr>
                <w:sz w:val="20"/>
              </w:rPr>
            </w:pPr>
            <w:r>
              <w:rPr>
                <w:sz w:val="20"/>
              </w:rPr>
              <w:t>Minor</w:t>
            </w:r>
          </w:p>
        </w:tc>
        <w:tc>
          <w:tcPr>
            <w:tcW w:w="2347" w:type="dxa"/>
            <w:tcBorders>
              <w:top w:val="single" w:sz="4" w:space="0" w:color="000000"/>
              <w:left w:val="single" w:sz="4" w:space="0" w:color="000000"/>
              <w:bottom w:val="single" w:sz="4" w:space="0" w:color="000000"/>
              <w:right w:val="single" w:sz="4" w:space="0" w:color="000000"/>
            </w:tcBorders>
            <w:hideMark/>
          </w:tcPr>
          <w:p w:rsidR="00E31CCD" w:rsidRDefault="00E31CCD" w:rsidP="00E31CCD">
            <w:pPr>
              <w:pStyle w:val="TableParagraph"/>
              <w:ind w:left="107"/>
              <w:rPr>
                <w:sz w:val="20"/>
              </w:rPr>
            </w:pPr>
            <w:r>
              <w:rPr>
                <w:sz w:val="20"/>
              </w:rPr>
              <w:t>Tidak</w:t>
            </w:r>
            <w:r>
              <w:rPr>
                <w:spacing w:val="-2"/>
                <w:sz w:val="20"/>
              </w:rPr>
              <w:t xml:space="preserve"> </w:t>
            </w:r>
            <w:r>
              <w:rPr>
                <w:sz w:val="20"/>
              </w:rPr>
              <w:t>tersedia</w:t>
            </w:r>
          </w:p>
        </w:tc>
        <w:tc>
          <w:tcPr>
            <w:tcW w:w="2856" w:type="dxa"/>
            <w:tcBorders>
              <w:top w:val="single" w:sz="4" w:space="0" w:color="000000"/>
              <w:left w:val="single" w:sz="4" w:space="0" w:color="000000"/>
              <w:bottom w:val="single" w:sz="4" w:space="0" w:color="000000"/>
              <w:right w:val="single" w:sz="4" w:space="0" w:color="000000"/>
            </w:tcBorders>
            <w:hideMark/>
          </w:tcPr>
          <w:p w:rsidR="00E31CCD" w:rsidRDefault="00E31CCD" w:rsidP="008C6CE3">
            <w:pPr>
              <w:pStyle w:val="TableParagraph"/>
              <w:numPr>
                <w:ilvl w:val="0"/>
                <w:numId w:val="53"/>
              </w:numPr>
              <w:tabs>
                <w:tab w:val="left" w:pos="468"/>
              </w:tabs>
              <w:rPr>
                <w:sz w:val="20"/>
              </w:rPr>
            </w:pPr>
            <w:r>
              <w:rPr>
                <w:sz w:val="20"/>
              </w:rPr>
              <w:t>Afasia</w:t>
            </w:r>
          </w:p>
          <w:p w:rsidR="00E31CCD" w:rsidRDefault="00E31CCD" w:rsidP="008C6CE3">
            <w:pPr>
              <w:pStyle w:val="TableParagraph"/>
              <w:numPr>
                <w:ilvl w:val="0"/>
                <w:numId w:val="53"/>
              </w:numPr>
              <w:tabs>
                <w:tab w:val="left" w:pos="468"/>
              </w:tabs>
              <w:spacing w:before="34"/>
              <w:rPr>
                <w:sz w:val="20"/>
              </w:rPr>
            </w:pPr>
            <w:r>
              <w:rPr>
                <w:sz w:val="20"/>
              </w:rPr>
              <w:t>Apraksia</w:t>
            </w:r>
          </w:p>
          <w:p w:rsidR="00E31CCD" w:rsidRDefault="00E31CCD" w:rsidP="008C6CE3">
            <w:pPr>
              <w:pStyle w:val="TableParagraph"/>
              <w:numPr>
                <w:ilvl w:val="0"/>
                <w:numId w:val="53"/>
              </w:numPr>
              <w:tabs>
                <w:tab w:val="left" w:pos="468"/>
              </w:tabs>
              <w:spacing w:before="34"/>
              <w:rPr>
                <w:sz w:val="20"/>
              </w:rPr>
            </w:pPr>
            <w:r>
              <w:rPr>
                <w:sz w:val="20"/>
              </w:rPr>
              <w:t>Disleksia</w:t>
            </w:r>
          </w:p>
          <w:p w:rsidR="00E31CCD" w:rsidRDefault="00E31CCD" w:rsidP="008C6CE3">
            <w:pPr>
              <w:pStyle w:val="TableParagraph"/>
              <w:numPr>
                <w:ilvl w:val="0"/>
                <w:numId w:val="53"/>
              </w:numPr>
              <w:tabs>
                <w:tab w:val="left" w:pos="468"/>
              </w:tabs>
              <w:spacing w:before="34"/>
              <w:rPr>
                <w:sz w:val="20"/>
              </w:rPr>
            </w:pPr>
            <w:r>
              <w:rPr>
                <w:sz w:val="20"/>
              </w:rPr>
              <w:t>Disartria</w:t>
            </w:r>
          </w:p>
          <w:p w:rsidR="00E31CCD" w:rsidRDefault="00E31CCD" w:rsidP="008C6CE3">
            <w:pPr>
              <w:pStyle w:val="TableParagraph"/>
              <w:numPr>
                <w:ilvl w:val="0"/>
                <w:numId w:val="53"/>
              </w:numPr>
              <w:tabs>
                <w:tab w:val="left" w:pos="468"/>
              </w:tabs>
              <w:spacing w:before="34"/>
              <w:rPr>
                <w:sz w:val="20"/>
              </w:rPr>
            </w:pPr>
            <w:r>
              <w:rPr>
                <w:sz w:val="20"/>
              </w:rPr>
              <w:t>Afonia</w:t>
            </w:r>
          </w:p>
          <w:p w:rsidR="00E31CCD" w:rsidRDefault="00E31CCD" w:rsidP="008C6CE3">
            <w:pPr>
              <w:pStyle w:val="TableParagraph"/>
              <w:numPr>
                <w:ilvl w:val="0"/>
                <w:numId w:val="53"/>
              </w:numPr>
              <w:tabs>
                <w:tab w:val="left" w:pos="468"/>
              </w:tabs>
              <w:spacing w:before="37"/>
              <w:rPr>
                <w:sz w:val="20"/>
              </w:rPr>
            </w:pPr>
            <w:r>
              <w:rPr>
                <w:sz w:val="20"/>
              </w:rPr>
              <w:t>Dislalia</w:t>
            </w:r>
          </w:p>
          <w:p w:rsidR="00E31CCD" w:rsidRDefault="00E31CCD" w:rsidP="008C6CE3">
            <w:pPr>
              <w:pStyle w:val="TableParagraph"/>
              <w:numPr>
                <w:ilvl w:val="0"/>
                <w:numId w:val="53"/>
              </w:numPr>
              <w:tabs>
                <w:tab w:val="left" w:pos="468"/>
              </w:tabs>
              <w:spacing w:before="34"/>
              <w:rPr>
                <w:sz w:val="20"/>
              </w:rPr>
            </w:pPr>
            <w:r>
              <w:rPr>
                <w:sz w:val="20"/>
              </w:rPr>
              <w:t>Pelo</w:t>
            </w:r>
          </w:p>
          <w:p w:rsidR="00E31CCD" w:rsidRDefault="00E31CCD" w:rsidP="008C6CE3">
            <w:pPr>
              <w:pStyle w:val="TableParagraph"/>
              <w:numPr>
                <w:ilvl w:val="0"/>
                <w:numId w:val="53"/>
              </w:numPr>
              <w:tabs>
                <w:tab w:val="left" w:pos="468"/>
              </w:tabs>
              <w:spacing w:before="34"/>
              <w:rPr>
                <w:sz w:val="20"/>
              </w:rPr>
            </w:pPr>
            <w:r>
              <w:rPr>
                <w:sz w:val="20"/>
              </w:rPr>
              <w:t>Gagap</w:t>
            </w:r>
          </w:p>
          <w:p w:rsidR="00E31CCD" w:rsidRDefault="00E31CCD" w:rsidP="008C6CE3">
            <w:pPr>
              <w:pStyle w:val="TableParagraph"/>
              <w:numPr>
                <w:ilvl w:val="0"/>
                <w:numId w:val="53"/>
              </w:numPr>
              <w:tabs>
                <w:tab w:val="left" w:pos="468"/>
              </w:tabs>
              <w:spacing w:before="34"/>
              <w:rPr>
                <w:sz w:val="20"/>
              </w:rPr>
            </w:pPr>
            <w:r>
              <w:rPr>
                <w:sz w:val="20"/>
              </w:rPr>
              <w:t>Tidak</w:t>
            </w:r>
            <w:r>
              <w:rPr>
                <w:spacing w:val="-4"/>
                <w:sz w:val="20"/>
              </w:rPr>
              <w:t xml:space="preserve"> </w:t>
            </w:r>
            <w:r>
              <w:rPr>
                <w:sz w:val="20"/>
              </w:rPr>
              <w:t>ada</w:t>
            </w:r>
            <w:r>
              <w:rPr>
                <w:spacing w:val="-2"/>
                <w:sz w:val="20"/>
              </w:rPr>
              <w:t xml:space="preserve"> </w:t>
            </w:r>
            <w:r>
              <w:rPr>
                <w:sz w:val="20"/>
              </w:rPr>
              <w:t>kontak</w:t>
            </w:r>
            <w:r>
              <w:rPr>
                <w:spacing w:val="-1"/>
                <w:sz w:val="20"/>
              </w:rPr>
              <w:t xml:space="preserve"> </w:t>
            </w:r>
            <w:r>
              <w:rPr>
                <w:sz w:val="20"/>
              </w:rPr>
              <w:t>mata</w:t>
            </w:r>
          </w:p>
          <w:p w:rsidR="00E31CCD" w:rsidRDefault="00E31CCD" w:rsidP="008C6CE3">
            <w:pPr>
              <w:pStyle w:val="TableParagraph"/>
              <w:numPr>
                <w:ilvl w:val="0"/>
                <w:numId w:val="53"/>
              </w:numPr>
              <w:tabs>
                <w:tab w:val="left" w:pos="468"/>
              </w:tabs>
              <w:spacing w:before="8"/>
              <w:ind w:right="1063"/>
              <w:rPr>
                <w:sz w:val="20"/>
              </w:rPr>
            </w:pPr>
            <w:r>
              <w:rPr>
                <w:spacing w:val="-1"/>
                <w:sz w:val="20"/>
              </w:rPr>
              <w:t xml:space="preserve">Sulit </w:t>
            </w:r>
            <w:r>
              <w:rPr>
                <w:sz w:val="20"/>
              </w:rPr>
              <w:t>memahami</w:t>
            </w:r>
            <w:r>
              <w:rPr>
                <w:spacing w:val="-47"/>
                <w:sz w:val="20"/>
              </w:rPr>
              <w:t xml:space="preserve"> </w:t>
            </w:r>
            <w:r>
              <w:rPr>
                <w:sz w:val="20"/>
              </w:rPr>
              <w:t>komunikasi</w:t>
            </w:r>
          </w:p>
          <w:p w:rsidR="00E31CCD" w:rsidRDefault="00E31CCD" w:rsidP="008C6CE3">
            <w:pPr>
              <w:pStyle w:val="TableParagraph"/>
              <w:numPr>
                <w:ilvl w:val="0"/>
                <w:numId w:val="53"/>
              </w:numPr>
              <w:tabs>
                <w:tab w:val="left" w:pos="468"/>
              </w:tabs>
              <w:ind w:right="575"/>
              <w:rPr>
                <w:sz w:val="20"/>
              </w:rPr>
            </w:pPr>
            <w:r>
              <w:rPr>
                <w:spacing w:val="-1"/>
                <w:sz w:val="20"/>
              </w:rPr>
              <w:t xml:space="preserve">Sulit </w:t>
            </w:r>
            <w:r>
              <w:rPr>
                <w:sz w:val="20"/>
              </w:rPr>
              <w:t>mempertahankan</w:t>
            </w:r>
            <w:r>
              <w:rPr>
                <w:spacing w:val="-47"/>
                <w:sz w:val="20"/>
              </w:rPr>
              <w:t xml:space="preserve"> </w:t>
            </w:r>
            <w:r>
              <w:rPr>
                <w:sz w:val="20"/>
              </w:rPr>
              <w:t>komunikasi</w:t>
            </w:r>
          </w:p>
          <w:p w:rsidR="00E31CCD" w:rsidRDefault="00E31CCD" w:rsidP="008C6CE3">
            <w:pPr>
              <w:pStyle w:val="TableParagraph"/>
              <w:numPr>
                <w:ilvl w:val="0"/>
                <w:numId w:val="53"/>
              </w:numPr>
              <w:tabs>
                <w:tab w:val="left" w:pos="468"/>
              </w:tabs>
              <w:ind w:right="125"/>
              <w:rPr>
                <w:sz w:val="20"/>
              </w:rPr>
            </w:pPr>
            <w:r>
              <w:rPr>
                <w:sz w:val="20"/>
              </w:rPr>
              <w:t>Sulit</w:t>
            </w:r>
            <w:r>
              <w:rPr>
                <w:spacing w:val="-4"/>
                <w:sz w:val="20"/>
              </w:rPr>
              <w:t xml:space="preserve"> </w:t>
            </w:r>
            <w:r>
              <w:rPr>
                <w:sz w:val="20"/>
              </w:rPr>
              <w:t>menggunakan</w:t>
            </w:r>
            <w:r>
              <w:rPr>
                <w:spacing w:val="-6"/>
                <w:sz w:val="20"/>
              </w:rPr>
              <w:t xml:space="preserve"> </w:t>
            </w:r>
            <w:r>
              <w:rPr>
                <w:sz w:val="20"/>
              </w:rPr>
              <w:t>ekspresi</w:t>
            </w:r>
            <w:r>
              <w:rPr>
                <w:spacing w:val="-47"/>
                <w:sz w:val="20"/>
              </w:rPr>
              <w:t xml:space="preserve"> </w:t>
            </w:r>
            <w:r>
              <w:rPr>
                <w:sz w:val="20"/>
              </w:rPr>
              <w:t>wajah</w:t>
            </w:r>
            <w:r>
              <w:rPr>
                <w:spacing w:val="-2"/>
                <w:sz w:val="20"/>
              </w:rPr>
              <w:t xml:space="preserve"> </w:t>
            </w:r>
            <w:r>
              <w:rPr>
                <w:sz w:val="20"/>
              </w:rPr>
              <w:t>atau</w:t>
            </w:r>
            <w:r>
              <w:rPr>
                <w:spacing w:val="-1"/>
                <w:sz w:val="20"/>
              </w:rPr>
              <w:t xml:space="preserve"> </w:t>
            </w:r>
            <w:r>
              <w:rPr>
                <w:sz w:val="20"/>
              </w:rPr>
              <w:t>tubuh</w:t>
            </w:r>
          </w:p>
          <w:p w:rsidR="00E31CCD" w:rsidRDefault="00E31CCD" w:rsidP="008C6CE3">
            <w:pPr>
              <w:pStyle w:val="TableParagraph"/>
              <w:numPr>
                <w:ilvl w:val="0"/>
                <w:numId w:val="53"/>
              </w:numPr>
              <w:tabs>
                <w:tab w:val="left" w:pos="468"/>
              </w:tabs>
              <w:ind w:right="554"/>
              <w:rPr>
                <w:sz w:val="20"/>
              </w:rPr>
            </w:pPr>
            <w:r>
              <w:rPr>
                <w:sz w:val="20"/>
              </w:rPr>
              <w:lastRenderedPageBreak/>
              <w:t>Tidak mampu</w:t>
            </w:r>
            <w:r>
              <w:rPr>
                <w:spacing w:val="1"/>
                <w:sz w:val="20"/>
              </w:rPr>
              <w:t xml:space="preserve"> </w:t>
            </w:r>
            <w:r>
              <w:rPr>
                <w:spacing w:val="-1"/>
                <w:sz w:val="20"/>
              </w:rPr>
              <w:t xml:space="preserve">menggunakan </w:t>
            </w:r>
            <w:r>
              <w:rPr>
                <w:sz w:val="20"/>
              </w:rPr>
              <w:t>ekspresi</w:t>
            </w:r>
            <w:r>
              <w:rPr>
                <w:spacing w:val="-47"/>
                <w:sz w:val="20"/>
              </w:rPr>
              <w:t xml:space="preserve"> </w:t>
            </w:r>
            <w:r>
              <w:rPr>
                <w:sz w:val="20"/>
              </w:rPr>
              <w:t>wajah</w:t>
            </w:r>
            <w:r>
              <w:rPr>
                <w:spacing w:val="-2"/>
                <w:sz w:val="20"/>
              </w:rPr>
              <w:t xml:space="preserve"> </w:t>
            </w:r>
            <w:r>
              <w:rPr>
                <w:sz w:val="20"/>
              </w:rPr>
              <w:t>atau</w:t>
            </w:r>
            <w:r>
              <w:rPr>
                <w:spacing w:val="-1"/>
                <w:sz w:val="20"/>
              </w:rPr>
              <w:t xml:space="preserve"> </w:t>
            </w:r>
            <w:r>
              <w:rPr>
                <w:sz w:val="20"/>
              </w:rPr>
              <w:t>tubuh</w:t>
            </w:r>
          </w:p>
          <w:p w:rsidR="00E31CCD" w:rsidRDefault="00E31CCD" w:rsidP="008C6CE3">
            <w:pPr>
              <w:pStyle w:val="TableParagraph"/>
              <w:numPr>
                <w:ilvl w:val="0"/>
                <w:numId w:val="53"/>
              </w:numPr>
              <w:tabs>
                <w:tab w:val="left" w:pos="468"/>
              </w:tabs>
              <w:ind w:right="429"/>
              <w:rPr>
                <w:sz w:val="20"/>
              </w:rPr>
            </w:pPr>
            <w:r>
              <w:rPr>
                <w:sz w:val="20"/>
              </w:rPr>
              <w:t>Sulit</w:t>
            </w:r>
            <w:r>
              <w:rPr>
                <w:spacing w:val="-7"/>
                <w:sz w:val="20"/>
              </w:rPr>
              <w:t xml:space="preserve"> </w:t>
            </w:r>
            <w:r>
              <w:rPr>
                <w:sz w:val="20"/>
              </w:rPr>
              <w:t>menyusun</w:t>
            </w:r>
            <w:r>
              <w:rPr>
                <w:spacing w:val="-8"/>
                <w:sz w:val="20"/>
              </w:rPr>
              <w:t xml:space="preserve"> </w:t>
            </w:r>
            <w:r>
              <w:rPr>
                <w:sz w:val="20"/>
              </w:rPr>
              <w:t>kalimat,</w:t>
            </w:r>
            <w:r>
              <w:rPr>
                <w:spacing w:val="-47"/>
                <w:sz w:val="20"/>
              </w:rPr>
              <w:t xml:space="preserve"> </w:t>
            </w:r>
            <w:r>
              <w:rPr>
                <w:sz w:val="20"/>
              </w:rPr>
              <w:t>verbalisasi</w:t>
            </w:r>
            <w:r>
              <w:rPr>
                <w:spacing w:val="-2"/>
                <w:sz w:val="20"/>
              </w:rPr>
              <w:t xml:space="preserve"> </w:t>
            </w:r>
            <w:r>
              <w:rPr>
                <w:sz w:val="20"/>
              </w:rPr>
              <w:t>tidak</w:t>
            </w:r>
            <w:r>
              <w:rPr>
                <w:spacing w:val="-2"/>
                <w:sz w:val="20"/>
              </w:rPr>
              <w:t xml:space="preserve"> </w:t>
            </w:r>
            <w:r>
              <w:rPr>
                <w:sz w:val="20"/>
              </w:rPr>
              <w:t>tepat</w:t>
            </w:r>
          </w:p>
          <w:p w:rsidR="00E31CCD" w:rsidRDefault="00E31CCD" w:rsidP="008C6CE3">
            <w:pPr>
              <w:pStyle w:val="TableParagraph"/>
              <w:numPr>
                <w:ilvl w:val="0"/>
                <w:numId w:val="53"/>
              </w:numPr>
              <w:tabs>
                <w:tab w:val="left" w:pos="468"/>
              </w:tabs>
              <w:ind w:right="177"/>
              <w:rPr>
                <w:sz w:val="20"/>
              </w:rPr>
            </w:pPr>
            <w:r>
              <w:rPr>
                <w:sz w:val="20"/>
              </w:rPr>
              <w:t>Sulit mengungkapkan kata-</w:t>
            </w:r>
            <w:r>
              <w:rPr>
                <w:spacing w:val="-47"/>
                <w:sz w:val="20"/>
              </w:rPr>
              <w:t xml:space="preserve"> </w:t>
            </w:r>
            <w:r>
              <w:rPr>
                <w:sz w:val="20"/>
              </w:rPr>
              <w:t>kata</w:t>
            </w:r>
          </w:p>
          <w:p w:rsidR="00E31CCD" w:rsidRDefault="00E31CCD" w:rsidP="008C6CE3">
            <w:pPr>
              <w:pStyle w:val="TableParagraph"/>
              <w:numPr>
                <w:ilvl w:val="0"/>
                <w:numId w:val="53"/>
              </w:numPr>
              <w:tabs>
                <w:tab w:val="left" w:pos="468"/>
              </w:tabs>
              <w:ind w:right="237"/>
              <w:rPr>
                <w:sz w:val="20"/>
              </w:rPr>
            </w:pPr>
            <w:r>
              <w:rPr>
                <w:sz w:val="20"/>
              </w:rPr>
              <w:t>Disorientasi</w:t>
            </w:r>
            <w:r>
              <w:rPr>
                <w:spacing w:val="-6"/>
                <w:sz w:val="20"/>
              </w:rPr>
              <w:t xml:space="preserve"> </w:t>
            </w:r>
            <w:r>
              <w:rPr>
                <w:sz w:val="20"/>
              </w:rPr>
              <w:t>(orang,</w:t>
            </w:r>
            <w:r>
              <w:rPr>
                <w:spacing w:val="-5"/>
                <w:sz w:val="20"/>
              </w:rPr>
              <w:t xml:space="preserve"> </w:t>
            </w:r>
            <w:r>
              <w:rPr>
                <w:sz w:val="20"/>
              </w:rPr>
              <w:t>ruang,</w:t>
            </w:r>
            <w:r>
              <w:rPr>
                <w:spacing w:val="-47"/>
                <w:sz w:val="20"/>
              </w:rPr>
              <w:t xml:space="preserve"> </w:t>
            </w:r>
            <w:r>
              <w:rPr>
                <w:sz w:val="20"/>
              </w:rPr>
              <w:t>waktu)</w:t>
            </w:r>
          </w:p>
          <w:p w:rsidR="00E31CCD" w:rsidRPr="00E31CCD" w:rsidRDefault="00E31CCD" w:rsidP="008C6CE3">
            <w:pPr>
              <w:pStyle w:val="TableParagraph"/>
              <w:numPr>
                <w:ilvl w:val="0"/>
                <w:numId w:val="53"/>
              </w:numPr>
              <w:tabs>
                <w:tab w:val="left" w:pos="468"/>
              </w:tabs>
              <w:rPr>
                <w:sz w:val="20"/>
              </w:rPr>
            </w:pPr>
            <w:r>
              <w:rPr>
                <w:sz w:val="20"/>
              </w:rPr>
              <w:t>Defisit</w:t>
            </w:r>
            <w:r>
              <w:rPr>
                <w:spacing w:val="-3"/>
                <w:sz w:val="20"/>
              </w:rPr>
              <w:t xml:space="preserve"> </w:t>
            </w:r>
            <w:r>
              <w:rPr>
                <w:sz w:val="20"/>
              </w:rPr>
              <w:t>penglihatan</w:t>
            </w:r>
            <w:r>
              <w:rPr>
                <w:spacing w:val="-3"/>
                <w:sz w:val="20"/>
              </w:rPr>
              <w:t xml:space="preserve"> </w:t>
            </w:r>
            <w:r>
              <w:rPr>
                <w:sz w:val="20"/>
              </w:rPr>
              <w:t xml:space="preserve">dan </w:t>
            </w:r>
            <w:r w:rsidRPr="00E31CCD">
              <w:rPr>
                <w:sz w:val="20"/>
              </w:rPr>
              <w:t>delusi.</w:t>
            </w:r>
          </w:p>
        </w:tc>
      </w:tr>
    </w:tbl>
    <w:p w:rsidR="009B7ACE" w:rsidRPr="00D27E6D" w:rsidRDefault="009B7ACE" w:rsidP="008C6CE3">
      <w:pPr>
        <w:pStyle w:val="BodyText"/>
        <w:numPr>
          <w:ilvl w:val="0"/>
          <w:numId w:val="50"/>
        </w:numPr>
        <w:spacing w:line="480" w:lineRule="auto"/>
        <w:ind w:left="709" w:hanging="425"/>
        <w:jc w:val="both"/>
      </w:pPr>
      <w:r w:rsidRPr="00D27E6D">
        <w:lastRenderedPageBreak/>
        <w:t>Kondisi Klinis Terkait</w:t>
      </w:r>
    </w:p>
    <w:p w:rsidR="009B7ACE" w:rsidRDefault="009B7ACE" w:rsidP="00E31CCD">
      <w:pPr>
        <w:pStyle w:val="BodyText"/>
        <w:spacing w:before="8" w:line="480" w:lineRule="auto"/>
        <w:ind w:left="709"/>
        <w:jc w:val="both"/>
      </w:pPr>
      <w:r>
        <w:t>Stroke</w:t>
      </w:r>
      <w:r w:rsidR="00E31CCD">
        <w:t xml:space="preserve">, peningkatan tekanan intrakranial </w:t>
      </w:r>
    </w:p>
    <w:p w:rsidR="008F07EA" w:rsidRDefault="008F07EA" w:rsidP="008F07EA">
      <w:pPr>
        <w:pStyle w:val="BodyText"/>
        <w:spacing w:before="8"/>
        <w:ind w:left="709"/>
        <w:jc w:val="both"/>
      </w:pPr>
    </w:p>
    <w:p w:rsidR="00C84A99" w:rsidRPr="00767AB0" w:rsidRDefault="00C84A99" w:rsidP="008E3487">
      <w:pPr>
        <w:pStyle w:val="Heading1"/>
        <w:numPr>
          <w:ilvl w:val="2"/>
          <w:numId w:val="3"/>
        </w:numPr>
        <w:spacing w:line="480" w:lineRule="auto"/>
        <w:ind w:left="709" w:hanging="740"/>
      </w:pPr>
      <w:r>
        <w:t>Perencanaan</w:t>
      </w:r>
      <w:r w:rsidRPr="00767AB0">
        <w:rPr>
          <w:spacing w:val="1"/>
        </w:rPr>
        <w:t xml:space="preserve"> </w:t>
      </w:r>
      <w:r w:rsidRPr="00767AB0">
        <w:t>Keperawatan</w:t>
      </w:r>
    </w:p>
    <w:p w:rsidR="00685958" w:rsidRDefault="00685958" w:rsidP="00685958">
      <w:pPr>
        <w:pStyle w:val="BodyText"/>
        <w:spacing w:before="8" w:line="480" w:lineRule="auto"/>
        <w:ind w:left="-28" w:firstLine="709"/>
        <w:jc w:val="both"/>
      </w:pPr>
      <w:r>
        <w:t>Perencanaan</w:t>
      </w:r>
      <w:r>
        <w:rPr>
          <w:spacing w:val="1"/>
        </w:rPr>
        <w:t xml:space="preserve"> </w:t>
      </w:r>
      <w:r>
        <w:t>keperawatan</w:t>
      </w:r>
      <w:r>
        <w:rPr>
          <w:spacing w:val="1"/>
        </w:rPr>
        <w:t xml:space="preserve"> </w:t>
      </w:r>
      <w:r>
        <w:t>atau</w:t>
      </w:r>
      <w:r>
        <w:rPr>
          <w:spacing w:val="1"/>
        </w:rPr>
        <w:t xml:space="preserve"> </w:t>
      </w:r>
      <w:r>
        <w:t>intervensi</w:t>
      </w:r>
      <w:r>
        <w:rPr>
          <w:spacing w:val="1"/>
        </w:rPr>
        <w:t xml:space="preserve"> </w:t>
      </w:r>
      <w:r>
        <w:t>keperawatan</w:t>
      </w:r>
      <w:r>
        <w:rPr>
          <w:spacing w:val="1"/>
        </w:rPr>
        <w:t xml:space="preserve"> </w:t>
      </w:r>
      <w:r>
        <w:t>adalah</w:t>
      </w:r>
      <w:r>
        <w:rPr>
          <w:spacing w:val="1"/>
        </w:rPr>
        <w:t xml:space="preserve"> </w:t>
      </w:r>
      <w:r>
        <w:t>perumusan tujuan, tindakan dan penilaian rangkaian asuhan keperawatan</w:t>
      </w:r>
      <w:r>
        <w:rPr>
          <w:spacing w:val="1"/>
        </w:rPr>
        <w:t xml:space="preserve"> </w:t>
      </w:r>
      <w:r>
        <w:t>pada pasien/klien berdasarkan analisa pengkajian agar masalah kesehatan</w:t>
      </w:r>
      <w:r>
        <w:rPr>
          <w:spacing w:val="1"/>
        </w:rPr>
        <w:t xml:space="preserve"> </w:t>
      </w:r>
      <w:r>
        <w:t>dan</w:t>
      </w:r>
      <w:r>
        <w:rPr>
          <w:spacing w:val="-1"/>
        </w:rPr>
        <w:t xml:space="preserve"> </w:t>
      </w:r>
      <w:r>
        <w:t xml:space="preserve">keperawatan pasien dapat diatasi. </w:t>
      </w:r>
      <w:r>
        <w:fldChar w:fldCharType="begin" w:fldLock="1"/>
      </w:r>
      <w:r w:rsidR="004C33AF">
        <w:instrText>ADDIN CSL_CITATION {"citationItems":[{"id":"ITEM-1","itemData":{"author":[{"dropping-particle":"","family":"Nurarif","given":"Kusuma","non-dropping-particle":"","parse-names":false,"suffix":""}],"id":"ITEM-1","issued":{"date-parts":[["2016"]]},"publisher":"Mediaction","publisher-place":"Jogjakarta","title":"Asuhan Keperawatan Praktis Berdasarkan Penerapan Diagnosa Nanda, NIC, NOC dalam Berbagai Kasus","type":"book"},"uris":["http://www.mendeley.com/documents/?uuid=125c25c6-c19d-42e7-8de3-3ac8b1ce5f3a"]}],"mendeley":{"formattedCitation":"(K. Nurarif, 2016)","manualFormatting":"( Nurarif, 2016)","plainTextFormattedCitation":"(K. Nurarif, 2016)","previouslyFormattedCitation":"(K. Nurarif, 2016)"},"properties":{"noteIndex":0},"schema":"https://github.com/citation-style-language/schema/raw/master/csl-citation.json"}</w:instrText>
      </w:r>
      <w:r>
        <w:fldChar w:fldCharType="separate"/>
      </w:r>
      <w:r w:rsidRPr="00685958">
        <w:rPr>
          <w:noProof/>
        </w:rPr>
        <w:t>( Nurarif, 2016)</w:t>
      </w:r>
      <w:r>
        <w:fldChar w:fldCharType="end"/>
      </w:r>
    </w:p>
    <w:p w:rsidR="00C261D1" w:rsidRDefault="00C261D1" w:rsidP="00C261D1">
      <w:pPr>
        <w:pStyle w:val="BodyText"/>
        <w:spacing w:before="8" w:line="480" w:lineRule="auto"/>
        <w:ind w:left="-28" w:firstLine="28"/>
        <w:jc w:val="both"/>
      </w:pPr>
      <w:r>
        <w:t xml:space="preserve">Tabel </w:t>
      </w:r>
      <w:r w:rsidR="00496F38">
        <w:t>2.1 Intervensi Keperawatan</w:t>
      </w:r>
    </w:p>
    <w:tbl>
      <w:tblPr>
        <w:tblW w:w="822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559"/>
        <w:gridCol w:w="1985"/>
        <w:gridCol w:w="2126"/>
        <w:gridCol w:w="1985"/>
      </w:tblGrid>
      <w:tr w:rsidR="00E90910" w:rsidTr="00B27B5F">
        <w:trPr>
          <w:trHeight w:val="462"/>
          <w:tblHeader/>
        </w:trPr>
        <w:tc>
          <w:tcPr>
            <w:tcW w:w="567" w:type="dxa"/>
            <w:tcBorders>
              <w:top w:val="single" w:sz="4" w:space="0" w:color="000000"/>
              <w:left w:val="single" w:sz="4" w:space="0" w:color="000000"/>
              <w:bottom w:val="single" w:sz="4" w:space="0" w:color="000000"/>
              <w:right w:val="single" w:sz="4" w:space="0" w:color="000000"/>
            </w:tcBorders>
            <w:vAlign w:val="center"/>
            <w:hideMark/>
          </w:tcPr>
          <w:p w:rsidR="00E90910" w:rsidRDefault="00E90910" w:rsidP="00E90910">
            <w:pPr>
              <w:pStyle w:val="TableParagraph"/>
              <w:rPr>
                <w:b/>
                <w:sz w:val="20"/>
              </w:rPr>
            </w:pPr>
            <w:r>
              <w:rPr>
                <w:b/>
                <w:sz w:val="20"/>
              </w:rPr>
              <w:t xml:space="preserve">  NO</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E90910" w:rsidRDefault="00E90910" w:rsidP="000F2992">
            <w:pPr>
              <w:pStyle w:val="TableParagraph"/>
              <w:ind w:left="284" w:right="283"/>
              <w:rPr>
                <w:b/>
                <w:sz w:val="20"/>
              </w:rPr>
            </w:pPr>
            <w:r>
              <w:rPr>
                <w:b/>
                <w:sz w:val="20"/>
              </w:rPr>
              <w:t>Diagnosa</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0F2992" w:rsidRDefault="00E90910" w:rsidP="00C261D1">
            <w:pPr>
              <w:pStyle w:val="TableParagraph"/>
              <w:ind w:left="122"/>
              <w:jc w:val="center"/>
              <w:rPr>
                <w:b/>
                <w:sz w:val="20"/>
              </w:rPr>
            </w:pPr>
            <w:r>
              <w:rPr>
                <w:b/>
                <w:sz w:val="20"/>
              </w:rPr>
              <w:t>Tujuan</w:t>
            </w:r>
            <w:r>
              <w:rPr>
                <w:b/>
                <w:spacing w:val="-4"/>
                <w:sz w:val="20"/>
              </w:rPr>
              <w:t xml:space="preserve"> </w:t>
            </w:r>
            <w:r>
              <w:rPr>
                <w:b/>
                <w:sz w:val="20"/>
              </w:rPr>
              <w:t>dan</w:t>
            </w:r>
          </w:p>
          <w:p w:rsidR="00E90910" w:rsidRDefault="00E90910" w:rsidP="00C261D1">
            <w:pPr>
              <w:pStyle w:val="TableParagraph"/>
              <w:ind w:left="122"/>
              <w:jc w:val="center"/>
              <w:rPr>
                <w:b/>
                <w:sz w:val="20"/>
              </w:rPr>
            </w:pPr>
            <w:r>
              <w:rPr>
                <w:b/>
                <w:sz w:val="20"/>
              </w:rPr>
              <w:t xml:space="preserve"> kriteria</w:t>
            </w:r>
            <w:r>
              <w:rPr>
                <w:b/>
                <w:spacing w:val="-2"/>
                <w:sz w:val="20"/>
              </w:rPr>
              <w:t xml:space="preserve"> </w:t>
            </w:r>
            <w:r>
              <w:rPr>
                <w:b/>
                <w:sz w:val="20"/>
              </w:rPr>
              <w:t>hasil</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E90910" w:rsidRDefault="00E90910" w:rsidP="00C261D1">
            <w:pPr>
              <w:pStyle w:val="TableParagraph"/>
              <w:ind w:left="38"/>
              <w:jc w:val="center"/>
              <w:rPr>
                <w:b/>
                <w:sz w:val="20"/>
              </w:rPr>
            </w:pPr>
            <w:r>
              <w:rPr>
                <w:b/>
                <w:sz w:val="20"/>
              </w:rPr>
              <w:t>Intervensi</w:t>
            </w:r>
          </w:p>
        </w:tc>
        <w:tc>
          <w:tcPr>
            <w:tcW w:w="1985" w:type="dxa"/>
            <w:tcBorders>
              <w:top w:val="single" w:sz="4" w:space="0" w:color="000000"/>
              <w:left w:val="single" w:sz="4" w:space="0" w:color="000000"/>
              <w:bottom w:val="single" w:sz="4" w:space="0" w:color="000000"/>
              <w:right w:val="single" w:sz="4" w:space="0" w:color="000000"/>
            </w:tcBorders>
          </w:tcPr>
          <w:p w:rsidR="00E90910" w:rsidRDefault="00E90910" w:rsidP="00C261D1">
            <w:pPr>
              <w:pStyle w:val="TableParagraph"/>
              <w:ind w:left="38"/>
              <w:jc w:val="center"/>
              <w:rPr>
                <w:b/>
                <w:sz w:val="20"/>
              </w:rPr>
            </w:pPr>
          </w:p>
          <w:p w:rsidR="000F2992" w:rsidRDefault="000F2992" w:rsidP="00C261D1">
            <w:pPr>
              <w:pStyle w:val="TableParagraph"/>
              <w:ind w:left="38"/>
              <w:jc w:val="center"/>
              <w:rPr>
                <w:b/>
                <w:sz w:val="20"/>
              </w:rPr>
            </w:pPr>
            <w:r>
              <w:rPr>
                <w:b/>
                <w:sz w:val="20"/>
              </w:rPr>
              <w:t xml:space="preserve">Rasional </w:t>
            </w:r>
          </w:p>
          <w:p w:rsidR="000F2992" w:rsidRDefault="000F2992" w:rsidP="00C261D1">
            <w:pPr>
              <w:pStyle w:val="TableParagraph"/>
              <w:ind w:left="38"/>
              <w:jc w:val="center"/>
              <w:rPr>
                <w:b/>
                <w:sz w:val="20"/>
              </w:rPr>
            </w:pPr>
          </w:p>
        </w:tc>
      </w:tr>
      <w:tr w:rsidR="00E90910" w:rsidTr="00B27B5F">
        <w:trPr>
          <w:trHeight w:val="278"/>
        </w:trPr>
        <w:tc>
          <w:tcPr>
            <w:tcW w:w="567" w:type="dxa"/>
            <w:tcBorders>
              <w:top w:val="single" w:sz="4" w:space="0" w:color="000000"/>
              <w:left w:val="single" w:sz="4" w:space="0" w:color="000000"/>
              <w:bottom w:val="single" w:sz="4" w:space="0" w:color="000000"/>
              <w:right w:val="single" w:sz="4" w:space="0" w:color="000000"/>
            </w:tcBorders>
            <w:hideMark/>
          </w:tcPr>
          <w:p w:rsidR="00E90910" w:rsidRDefault="00E90910">
            <w:pPr>
              <w:pStyle w:val="TableParagraph"/>
              <w:spacing w:line="228" w:lineRule="exact"/>
              <w:ind w:right="30"/>
              <w:jc w:val="right"/>
              <w:rPr>
                <w:sz w:val="20"/>
              </w:rPr>
            </w:pPr>
            <w:r>
              <w:rPr>
                <w:sz w:val="20"/>
              </w:rPr>
              <w:t>1.</w:t>
            </w:r>
          </w:p>
        </w:tc>
        <w:tc>
          <w:tcPr>
            <w:tcW w:w="1559" w:type="dxa"/>
            <w:tcBorders>
              <w:top w:val="single" w:sz="4" w:space="0" w:color="000000"/>
              <w:left w:val="single" w:sz="4" w:space="0" w:color="000000"/>
              <w:bottom w:val="single" w:sz="4" w:space="0" w:color="000000"/>
              <w:right w:val="single" w:sz="4" w:space="0" w:color="000000"/>
            </w:tcBorders>
            <w:hideMark/>
          </w:tcPr>
          <w:p w:rsidR="00E90910" w:rsidRDefault="00E90910">
            <w:pPr>
              <w:pStyle w:val="TableParagraph"/>
              <w:spacing w:line="276" w:lineRule="auto"/>
              <w:ind w:left="108" w:right="448"/>
              <w:rPr>
                <w:b/>
                <w:sz w:val="20"/>
              </w:rPr>
            </w:pPr>
            <w:r>
              <w:rPr>
                <w:sz w:val="20"/>
              </w:rPr>
              <w:t>Risiko Perfusi Serebral</w:t>
            </w:r>
            <w:r>
              <w:rPr>
                <w:spacing w:val="1"/>
                <w:sz w:val="20"/>
              </w:rPr>
              <w:t xml:space="preserve"> </w:t>
            </w:r>
            <w:r>
              <w:rPr>
                <w:sz w:val="20"/>
              </w:rPr>
              <w:t>Tidak</w:t>
            </w:r>
            <w:r>
              <w:rPr>
                <w:spacing w:val="-5"/>
                <w:sz w:val="20"/>
              </w:rPr>
              <w:t xml:space="preserve"> </w:t>
            </w:r>
            <w:r>
              <w:rPr>
                <w:sz w:val="20"/>
              </w:rPr>
              <w:t>Efektif</w:t>
            </w:r>
            <w:r>
              <w:rPr>
                <w:spacing w:val="-5"/>
                <w:sz w:val="20"/>
              </w:rPr>
              <w:t xml:space="preserve"> </w:t>
            </w:r>
            <w:r>
              <w:rPr>
                <w:sz w:val="20"/>
              </w:rPr>
              <w:t>dibuktikan</w:t>
            </w:r>
            <w:r>
              <w:rPr>
                <w:spacing w:val="-47"/>
                <w:sz w:val="20"/>
              </w:rPr>
              <w:t xml:space="preserve"> </w:t>
            </w:r>
            <w:r>
              <w:rPr>
                <w:sz w:val="20"/>
              </w:rPr>
              <w:t>dengan Embolisme</w:t>
            </w:r>
            <w:r>
              <w:rPr>
                <w:spacing w:val="1"/>
                <w:sz w:val="20"/>
              </w:rPr>
              <w:t xml:space="preserve"> </w:t>
            </w:r>
            <w:r>
              <w:rPr>
                <w:b/>
                <w:sz w:val="20"/>
              </w:rPr>
              <w:t>(D.0017).</w:t>
            </w:r>
          </w:p>
        </w:tc>
        <w:tc>
          <w:tcPr>
            <w:tcW w:w="1985" w:type="dxa"/>
            <w:tcBorders>
              <w:top w:val="single" w:sz="4" w:space="0" w:color="000000"/>
              <w:left w:val="single" w:sz="4" w:space="0" w:color="000000"/>
              <w:bottom w:val="single" w:sz="4" w:space="0" w:color="000000"/>
              <w:right w:val="single" w:sz="4" w:space="0" w:color="000000"/>
            </w:tcBorders>
            <w:hideMark/>
          </w:tcPr>
          <w:p w:rsidR="00E90910" w:rsidRDefault="00E90910">
            <w:pPr>
              <w:pStyle w:val="TableParagraph"/>
              <w:spacing w:line="276" w:lineRule="auto"/>
              <w:ind w:left="108" w:right="122"/>
              <w:rPr>
                <w:sz w:val="20"/>
              </w:rPr>
            </w:pPr>
            <w:r>
              <w:rPr>
                <w:sz w:val="20"/>
              </w:rPr>
              <w:t>Setelah</w:t>
            </w:r>
            <w:r>
              <w:rPr>
                <w:spacing w:val="-9"/>
                <w:sz w:val="20"/>
              </w:rPr>
              <w:t xml:space="preserve"> </w:t>
            </w:r>
            <w:r>
              <w:rPr>
                <w:sz w:val="20"/>
              </w:rPr>
              <w:t>dilakukan</w:t>
            </w:r>
            <w:r>
              <w:rPr>
                <w:spacing w:val="-8"/>
                <w:sz w:val="20"/>
              </w:rPr>
              <w:t xml:space="preserve"> </w:t>
            </w:r>
            <w:r>
              <w:rPr>
                <w:sz w:val="20"/>
              </w:rPr>
              <w:t>tindakan</w:t>
            </w:r>
            <w:r>
              <w:rPr>
                <w:spacing w:val="-47"/>
                <w:sz w:val="20"/>
              </w:rPr>
              <w:t xml:space="preserve"> </w:t>
            </w:r>
            <w:r>
              <w:rPr>
                <w:sz w:val="20"/>
              </w:rPr>
              <w:t>keperawatan</w:t>
            </w:r>
            <w:r>
              <w:rPr>
                <w:spacing w:val="-3"/>
                <w:sz w:val="20"/>
              </w:rPr>
              <w:t xml:space="preserve"> </w:t>
            </w:r>
            <w:r>
              <w:rPr>
                <w:sz w:val="20"/>
              </w:rPr>
              <w:t>selama</w:t>
            </w:r>
            <w:r>
              <w:rPr>
                <w:spacing w:val="-1"/>
                <w:sz w:val="20"/>
              </w:rPr>
              <w:t xml:space="preserve"> </w:t>
            </w:r>
            <w:r>
              <w:rPr>
                <w:sz w:val="20"/>
              </w:rPr>
              <w:t>....</w:t>
            </w:r>
          </w:p>
          <w:p w:rsidR="00E90910" w:rsidRDefault="00E90910">
            <w:pPr>
              <w:pStyle w:val="TableParagraph"/>
              <w:spacing w:line="276" w:lineRule="auto"/>
              <w:ind w:left="108" w:right="130"/>
              <w:rPr>
                <w:sz w:val="20"/>
              </w:rPr>
            </w:pPr>
            <w:r>
              <w:rPr>
                <w:sz w:val="20"/>
              </w:rPr>
              <w:t>jam diharapkan perfusi</w:t>
            </w:r>
            <w:r>
              <w:rPr>
                <w:spacing w:val="1"/>
                <w:sz w:val="20"/>
              </w:rPr>
              <w:t xml:space="preserve"> </w:t>
            </w:r>
            <w:r>
              <w:rPr>
                <w:sz w:val="20"/>
              </w:rPr>
              <w:t xml:space="preserve">serebral </w:t>
            </w:r>
            <w:r>
              <w:rPr>
                <w:b/>
                <w:sz w:val="20"/>
              </w:rPr>
              <w:t xml:space="preserve">(L.02014) </w:t>
            </w:r>
            <w:r>
              <w:rPr>
                <w:sz w:val="20"/>
              </w:rPr>
              <w:t>dapat</w:t>
            </w:r>
            <w:r>
              <w:rPr>
                <w:spacing w:val="1"/>
                <w:sz w:val="20"/>
              </w:rPr>
              <w:t xml:space="preserve"> </w:t>
            </w:r>
            <w:r>
              <w:rPr>
                <w:sz w:val="20"/>
              </w:rPr>
              <w:t>adekuat/meningkat</w:t>
            </w:r>
            <w:r>
              <w:rPr>
                <w:spacing w:val="-8"/>
                <w:sz w:val="20"/>
              </w:rPr>
              <w:t xml:space="preserve"> </w:t>
            </w:r>
            <w:r>
              <w:rPr>
                <w:sz w:val="20"/>
              </w:rPr>
              <w:t>dengan</w:t>
            </w:r>
            <w:r>
              <w:rPr>
                <w:spacing w:val="-47"/>
                <w:sz w:val="20"/>
              </w:rPr>
              <w:t xml:space="preserve"> </w:t>
            </w:r>
            <w:r>
              <w:rPr>
                <w:sz w:val="20"/>
              </w:rPr>
              <w:t>Kriteria</w:t>
            </w:r>
            <w:r>
              <w:rPr>
                <w:spacing w:val="-1"/>
                <w:sz w:val="20"/>
              </w:rPr>
              <w:t xml:space="preserve"> </w:t>
            </w:r>
            <w:r>
              <w:rPr>
                <w:sz w:val="20"/>
              </w:rPr>
              <w:t>hasil</w:t>
            </w:r>
            <w:r>
              <w:rPr>
                <w:spacing w:val="-1"/>
                <w:sz w:val="20"/>
              </w:rPr>
              <w:t xml:space="preserve"> </w:t>
            </w:r>
            <w:r>
              <w:rPr>
                <w:sz w:val="20"/>
              </w:rPr>
              <w:t>:</w:t>
            </w:r>
          </w:p>
          <w:p w:rsidR="00E90910" w:rsidRDefault="00E90910" w:rsidP="008C6CE3">
            <w:pPr>
              <w:pStyle w:val="TableParagraph"/>
              <w:numPr>
                <w:ilvl w:val="0"/>
                <w:numId w:val="54"/>
              </w:numPr>
              <w:tabs>
                <w:tab w:val="left" w:pos="568"/>
              </w:tabs>
              <w:spacing w:line="276" w:lineRule="auto"/>
              <w:ind w:right="361"/>
              <w:rPr>
                <w:sz w:val="20"/>
              </w:rPr>
            </w:pPr>
            <w:r>
              <w:rPr>
                <w:spacing w:val="-1"/>
                <w:sz w:val="20"/>
              </w:rPr>
              <w:t xml:space="preserve">Tingkat </w:t>
            </w:r>
            <w:r>
              <w:rPr>
                <w:sz w:val="20"/>
              </w:rPr>
              <w:t>kesadaran</w:t>
            </w:r>
            <w:r>
              <w:rPr>
                <w:spacing w:val="-47"/>
                <w:sz w:val="20"/>
              </w:rPr>
              <w:t xml:space="preserve"> </w:t>
            </w:r>
            <w:r>
              <w:rPr>
                <w:sz w:val="20"/>
              </w:rPr>
              <w:t>meningkat</w:t>
            </w:r>
          </w:p>
          <w:p w:rsidR="00E90910" w:rsidRDefault="00E90910" w:rsidP="008C6CE3">
            <w:pPr>
              <w:pStyle w:val="TableParagraph"/>
              <w:numPr>
                <w:ilvl w:val="0"/>
                <w:numId w:val="54"/>
              </w:numPr>
              <w:tabs>
                <w:tab w:val="left" w:pos="568"/>
              </w:tabs>
              <w:spacing w:line="276" w:lineRule="auto"/>
              <w:ind w:right="714"/>
              <w:rPr>
                <w:sz w:val="20"/>
              </w:rPr>
            </w:pPr>
            <w:r>
              <w:rPr>
                <w:sz w:val="20"/>
              </w:rPr>
              <w:t>Tekanan Intra</w:t>
            </w:r>
            <w:r>
              <w:rPr>
                <w:spacing w:val="-48"/>
                <w:sz w:val="20"/>
              </w:rPr>
              <w:t xml:space="preserve"> </w:t>
            </w:r>
            <w:r>
              <w:rPr>
                <w:sz w:val="20"/>
              </w:rPr>
              <w:t>Kranial</w:t>
            </w:r>
            <w:r>
              <w:rPr>
                <w:spacing w:val="-13"/>
                <w:sz w:val="20"/>
              </w:rPr>
              <w:t xml:space="preserve"> </w:t>
            </w:r>
            <w:r>
              <w:rPr>
                <w:sz w:val="20"/>
              </w:rPr>
              <w:t>(TIK)</w:t>
            </w:r>
          </w:p>
          <w:p w:rsidR="00E90910" w:rsidRDefault="00E90910">
            <w:pPr>
              <w:pStyle w:val="TableParagraph"/>
              <w:ind w:left="567"/>
              <w:rPr>
                <w:sz w:val="20"/>
              </w:rPr>
            </w:pPr>
            <w:r>
              <w:rPr>
                <w:sz w:val="20"/>
              </w:rPr>
              <w:t>Menurun</w:t>
            </w:r>
          </w:p>
          <w:p w:rsidR="00E90910" w:rsidRPr="00C261D1" w:rsidRDefault="00E90910" w:rsidP="008C6CE3">
            <w:pPr>
              <w:pStyle w:val="TableParagraph"/>
              <w:numPr>
                <w:ilvl w:val="0"/>
                <w:numId w:val="56"/>
              </w:numPr>
              <w:tabs>
                <w:tab w:val="left" w:pos="568"/>
              </w:tabs>
              <w:spacing w:line="276" w:lineRule="auto"/>
              <w:ind w:right="173"/>
              <w:rPr>
                <w:sz w:val="20"/>
              </w:rPr>
            </w:pPr>
            <w:r>
              <w:rPr>
                <w:sz w:val="20"/>
              </w:rPr>
              <w:t>Tidak ada tanda</w:t>
            </w:r>
            <w:r>
              <w:rPr>
                <w:spacing w:val="1"/>
                <w:sz w:val="20"/>
              </w:rPr>
              <w:t xml:space="preserve"> </w:t>
            </w:r>
            <w:r>
              <w:rPr>
                <w:sz w:val="20"/>
              </w:rPr>
              <w:t>tanda</w:t>
            </w:r>
            <w:r>
              <w:rPr>
                <w:spacing w:val="-9"/>
                <w:sz w:val="20"/>
              </w:rPr>
              <w:t xml:space="preserve"> </w:t>
            </w:r>
            <w:r>
              <w:rPr>
                <w:sz w:val="20"/>
              </w:rPr>
              <w:t>pasien</w:t>
            </w:r>
            <w:r>
              <w:rPr>
                <w:spacing w:val="-8"/>
                <w:sz w:val="20"/>
              </w:rPr>
              <w:t xml:space="preserve"> </w:t>
            </w:r>
            <w:r>
              <w:rPr>
                <w:sz w:val="20"/>
              </w:rPr>
              <w:t>gelisah.</w:t>
            </w:r>
          </w:p>
          <w:p w:rsidR="00E90910" w:rsidRPr="00C261D1" w:rsidRDefault="00E90910" w:rsidP="008C6CE3">
            <w:pPr>
              <w:pStyle w:val="TableParagraph"/>
              <w:numPr>
                <w:ilvl w:val="0"/>
                <w:numId w:val="56"/>
              </w:numPr>
              <w:tabs>
                <w:tab w:val="left" w:pos="568"/>
              </w:tabs>
              <w:spacing w:line="276" w:lineRule="auto"/>
              <w:ind w:right="173"/>
              <w:rPr>
                <w:sz w:val="20"/>
              </w:rPr>
            </w:pPr>
            <w:r w:rsidRPr="00C261D1">
              <w:rPr>
                <w:sz w:val="20"/>
              </w:rPr>
              <w:t>TTV</w:t>
            </w:r>
            <w:r w:rsidRPr="00C261D1">
              <w:rPr>
                <w:spacing w:val="-2"/>
                <w:sz w:val="20"/>
              </w:rPr>
              <w:t xml:space="preserve"> </w:t>
            </w:r>
            <w:r w:rsidRPr="00C261D1">
              <w:rPr>
                <w:sz w:val="20"/>
              </w:rPr>
              <w:t>membaik</w:t>
            </w:r>
          </w:p>
        </w:tc>
        <w:tc>
          <w:tcPr>
            <w:tcW w:w="2126" w:type="dxa"/>
            <w:tcBorders>
              <w:top w:val="single" w:sz="4" w:space="0" w:color="000000"/>
              <w:left w:val="single" w:sz="4" w:space="0" w:color="000000"/>
              <w:bottom w:val="single" w:sz="4" w:space="0" w:color="000000"/>
              <w:right w:val="single" w:sz="4" w:space="0" w:color="000000"/>
            </w:tcBorders>
            <w:hideMark/>
          </w:tcPr>
          <w:p w:rsidR="00E90910" w:rsidRDefault="00E90910">
            <w:pPr>
              <w:pStyle w:val="TableParagraph"/>
              <w:spacing w:line="276" w:lineRule="auto"/>
              <w:ind w:left="105" w:right="255"/>
              <w:rPr>
                <w:b/>
                <w:sz w:val="20"/>
              </w:rPr>
            </w:pPr>
            <w:r>
              <w:rPr>
                <w:sz w:val="20"/>
              </w:rPr>
              <w:t>Manajemen</w:t>
            </w:r>
            <w:r>
              <w:rPr>
                <w:spacing w:val="1"/>
                <w:sz w:val="20"/>
              </w:rPr>
              <w:t xml:space="preserve"> </w:t>
            </w:r>
            <w:r>
              <w:rPr>
                <w:sz w:val="20"/>
              </w:rPr>
              <w:t>Peningkatan tekanan</w:t>
            </w:r>
            <w:r>
              <w:rPr>
                <w:spacing w:val="1"/>
                <w:sz w:val="20"/>
              </w:rPr>
              <w:t xml:space="preserve"> </w:t>
            </w:r>
            <w:r>
              <w:rPr>
                <w:spacing w:val="-1"/>
                <w:sz w:val="20"/>
              </w:rPr>
              <w:t>intrakranial</w:t>
            </w:r>
            <w:r>
              <w:rPr>
                <w:spacing w:val="-4"/>
                <w:sz w:val="20"/>
              </w:rPr>
              <w:t xml:space="preserve"> </w:t>
            </w:r>
            <w:r>
              <w:rPr>
                <w:b/>
                <w:sz w:val="20"/>
              </w:rPr>
              <w:t>(I.06194)</w:t>
            </w:r>
          </w:p>
          <w:p w:rsidR="00E90910" w:rsidRDefault="00E90910" w:rsidP="008C6CE3">
            <w:pPr>
              <w:pStyle w:val="TableParagraph"/>
              <w:numPr>
                <w:ilvl w:val="1"/>
                <w:numId w:val="55"/>
              </w:numPr>
              <w:tabs>
                <w:tab w:val="left" w:pos="423"/>
              </w:tabs>
              <w:spacing w:line="276" w:lineRule="auto"/>
              <w:ind w:right="254"/>
              <w:rPr>
                <w:sz w:val="20"/>
              </w:rPr>
            </w:pPr>
            <w:r>
              <w:rPr>
                <w:sz w:val="20"/>
              </w:rPr>
              <w:t>Identifikasi</w:t>
            </w:r>
            <w:r>
              <w:rPr>
                <w:spacing w:val="1"/>
                <w:sz w:val="20"/>
              </w:rPr>
              <w:t xml:space="preserve"> </w:t>
            </w:r>
            <w:r>
              <w:rPr>
                <w:sz w:val="20"/>
              </w:rPr>
              <w:t>penyebab</w:t>
            </w:r>
            <w:r>
              <w:rPr>
                <w:spacing w:val="1"/>
                <w:sz w:val="20"/>
              </w:rPr>
              <w:t xml:space="preserve"> </w:t>
            </w:r>
            <w:r>
              <w:rPr>
                <w:sz w:val="20"/>
              </w:rPr>
              <w:t>peningkatan</w:t>
            </w:r>
            <w:r>
              <w:rPr>
                <w:spacing w:val="1"/>
                <w:sz w:val="20"/>
              </w:rPr>
              <w:t xml:space="preserve"> </w:t>
            </w:r>
            <w:r>
              <w:rPr>
                <w:sz w:val="20"/>
              </w:rPr>
              <w:t>tekanan</w:t>
            </w:r>
            <w:r>
              <w:rPr>
                <w:spacing w:val="1"/>
                <w:sz w:val="20"/>
              </w:rPr>
              <w:t xml:space="preserve"> </w:t>
            </w:r>
            <w:r>
              <w:rPr>
                <w:spacing w:val="-1"/>
                <w:sz w:val="20"/>
              </w:rPr>
              <w:t>intrakranial</w:t>
            </w:r>
            <w:r>
              <w:rPr>
                <w:spacing w:val="-6"/>
                <w:sz w:val="20"/>
              </w:rPr>
              <w:t xml:space="preserve"> </w:t>
            </w:r>
            <w:r>
              <w:rPr>
                <w:sz w:val="20"/>
              </w:rPr>
              <w:t>(TIK)</w:t>
            </w:r>
          </w:p>
          <w:p w:rsidR="00E90910" w:rsidRDefault="00E90910" w:rsidP="008C6CE3">
            <w:pPr>
              <w:pStyle w:val="TableParagraph"/>
              <w:numPr>
                <w:ilvl w:val="1"/>
                <w:numId w:val="55"/>
              </w:numPr>
              <w:tabs>
                <w:tab w:val="left" w:pos="423"/>
              </w:tabs>
              <w:spacing w:line="276" w:lineRule="auto"/>
              <w:ind w:right="189"/>
              <w:rPr>
                <w:sz w:val="20"/>
              </w:rPr>
            </w:pPr>
            <w:r>
              <w:rPr>
                <w:sz w:val="20"/>
              </w:rPr>
              <w:t>Monitor tanda</w:t>
            </w:r>
            <w:r>
              <w:rPr>
                <w:spacing w:val="1"/>
                <w:sz w:val="20"/>
              </w:rPr>
              <w:t xml:space="preserve"> </w:t>
            </w:r>
            <w:r>
              <w:rPr>
                <w:spacing w:val="-1"/>
                <w:sz w:val="20"/>
              </w:rPr>
              <w:t>gejala</w:t>
            </w:r>
            <w:r>
              <w:rPr>
                <w:spacing w:val="-10"/>
                <w:sz w:val="20"/>
              </w:rPr>
              <w:t xml:space="preserve"> </w:t>
            </w:r>
            <w:r>
              <w:rPr>
                <w:sz w:val="20"/>
              </w:rPr>
              <w:t>peningkatan</w:t>
            </w:r>
          </w:p>
          <w:p w:rsidR="00E90910" w:rsidRDefault="00E90910">
            <w:pPr>
              <w:pStyle w:val="TableParagraph"/>
              <w:ind w:left="422"/>
              <w:rPr>
                <w:sz w:val="20"/>
              </w:rPr>
            </w:pPr>
            <w:r>
              <w:rPr>
                <w:sz w:val="20"/>
              </w:rPr>
              <w:t>Tekanan</w:t>
            </w:r>
          </w:p>
          <w:p w:rsidR="000F2992" w:rsidRDefault="00E90910" w:rsidP="000F2992">
            <w:pPr>
              <w:pStyle w:val="TableParagraph"/>
              <w:spacing w:line="225" w:lineRule="exact"/>
              <w:ind w:left="422"/>
              <w:rPr>
                <w:sz w:val="20"/>
              </w:rPr>
            </w:pPr>
            <w:r>
              <w:rPr>
                <w:sz w:val="20"/>
              </w:rPr>
              <w:t>intrakranial</w:t>
            </w:r>
            <w:r>
              <w:rPr>
                <w:spacing w:val="-3"/>
                <w:sz w:val="20"/>
              </w:rPr>
              <w:t xml:space="preserve"> </w:t>
            </w:r>
            <w:r>
              <w:rPr>
                <w:sz w:val="20"/>
              </w:rPr>
              <w:t>(TIK)</w:t>
            </w:r>
          </w:p>
          <w:p w:rsidR="00E90910" w:rsidRPr="000F2992" w:rsidRDefault="00E90910" w:rsidP="008C6CE3">
            <w:pPr>
              <w:pStyle w:val="TableParagraph"/>
              <w:numPr>
                <w:ilvl w:val="1"/>
                <w:numId w:val="55"/>
              </w:numPr>
              <w:spacing w:line="225" w:lineRule="exact"/>
              <w:rPr>
                <w:sz w:val="20"/>
              </w:rPr>
            </w:pPr>
            <w:r>
              <w:rPr>
                <w:sz w:val="20"/>
              </w:rPr>
              <w:t>Monitor status</w:t>
            </w:r>
            <w:r>
              <w:rPr>
                <w:spacing w:val="1"/>
                <w:sz w:val="20"/>
              </w:rPr>
              <w:t xml:space="preserve"> </w:t>
            </w:r>
            <w:r>
              <w:rPr>
                <w:spacing w:val="-1"/>
                <w:sz w:val="20"/>
              </w:rPr>
              <w:t>pernafasan</w:t>
            </w:r>
            <w:r>
              <w:rPr>
                <w:spacing w:val="-9"/>
                <w:sz w:val="20"/>
              </w:rPr>
              <w:t xml:space="preserve"> </w:t>
            </w:r>
            <w:r>
              <w:rPr>
                <w:sz w:val="20"/>
              </w:rPr>
              <w:t>pasien</w:t>
            </w:r>
          </w:p>
          <w:p w:rsidR="00E90910" w:rsidRDefault="00E90910" w:rsidP="008C6CE3">
            <w:pPr>
              <w:pStyle w:val="TableParagraph"/>
              <w:numPr>
                <w:ilvl w:val="1"/>
                <w:numId w:val="55"/>
              </w:numPr>
              <w:tabs>
                <w:tab w:val="left" w:pos="423"/>
              </w:tabs>
              <w:spacing w:line="276" w:lineRule="auto"/>
              <w:ind w:right="161"/>
              <w:rPr>
                <w:sz w:val="20"/>
              </w:rPr>
            </w:pPr>
            <w:r>
              <w:rPr>
                <w:sz w:val="20"/>
              </w:rPr>
              <w:t>Monitor</w:t>
            </w:r>
            <w:r>
              <w:rPr>
                <w:spacing w:val="-8"/>
                <w:sz w:val="20"/>
              </w:rPr>
              <w:t xml:space="preserve"> </w:t>
            </w:r>
            <w:r>
              <w:rPr>
                <w:sz w:val="20"/>
              </w:rPr>
              <w:t>intake</w:t>
            </w:r>
            <w:r>
              <w:rPr>
                <w:spacing w:val="-8"/>
                <w:sz w:val="20"/>
              </w:rPr>
              <w:t xml:space="preserve"> </w:t>
            </w:r>
            <w:r>
              <w:rPr>
                <w:sz w:val="20"/>
              </w:rPr>
              <w:t>dan</w:t>
            </w:r>
            <w:r>
              <w:rPr>
                <w:spacing w:val="-47"/>
                <w:sz w:val="20"/>
              </w:rPr>
              <w:t xml:space="preserve"> </w:t>
            </w:r>
            <w:r>
              <w:rPr>
                <w:sz w:val="20"/>
              </w:rPr>
              <w:t>output</w:t>
            </w:r>
            <w:r>
              <w:rPr>
                <w:spacing w:val="-2"/>
                <w:sz w:val="20"/>
              </w:rPr>
              <w:t xml:space="preserve"> </w:t>
            </w:r>
            <w:r>
              <w:rPr>
                <w:sz w:val="20"/>
              </w:rPr>
              <w:t>cairan</w:t>
            </w:r>
          </w:p>
          <w:p w:rsidR="00E90910" w:rsidRDefault="00E90910" w:rsidP="008C6CE3">
            <w:pPr>
              <w:pStyle w:val="TableParagraph"/>
              <w:numPr>
                <w:ilvl w:val="1"/>
                <w:numId w:val="55"/>
              </w:numPr>
              <w:tabs>
                <w:tab w:val="left" w:pos="423"/>
              </w:tabs>
              <w:spacing w:line="276" w:lineRule="auto"/>
              <w:ind w:right="355"/>
              <w:rPr>
                <w:sz w:val="20"/>
              </w:rPr>
            </w:pPr>
            <w:r>
              <w:rPr>
                <w:sz w:val="20"/>
              </w:rPr>
              <w:t>Minimalkan</w:t>
            </w:r>
            <w:r>
              <w:rPr>
                <w:spacing w:val="1"/>
                <w:sz w:val="20"/>
              </w:rPr>
              <w:t xml:space="preserve"> </w:t>
            </w:r>
            <w:r>
              <w:rPr>
                <w:sz w:val="20"/>
              </w:rPr>
              <w:t>stimulus dengan</w:t>
            </w:r>
            <w:r>
              <w:rPr>
                <w:spacing w:val="-47"/>
                <w:sz w:val="20"/>
              </w:rPr>
              <w:t xml:space="preserve"> </w:t>
            </w:r>
            <w:r>
              <w:rPr>
                <w:sz w:val="20"/>
              </w:rPr>
              <w:t>menyediakan</w:t>
            </w:r>
            <w:r>
              <w:rPr>
                <w:spacing w:val="1"/>
                <w:sz w:val="20"/>
              </w:rPr>
              <w:t xml:space="preserve"> </w:t>
            </w:r>
            <w:r>
              <w:rPr>
                <w:spacing w:val="-1"/>
                <w:sz w:val="20"/>
              </w:rPr>
              <w:t xml:space="preserve">lingkungan </w:t>
            </w:r>
            <w:r>
              <w:rPr>
                <w:sz w:val="20"/>
              </w:rPr>
              <w:t>yang</w:t>
            </w:r>
            <w:r>
              <w:rPr>
                <w:spacing w:val="-47"/>
                <w:sz w:val="20"/>
              </w:rPr>
              <w:t xml:space="preserve"> </w:t>
            </w:r>
            <w:r>
              <w:rPr>
                <w:sz w:val="20"/>
              </w:rPr>
              <w:t>tenang</w:t>
            </w:r>
          </w:p>
          <w:p w:rsidR="00E90910" w:rsidRDefault="00E90910" w:rsidP="008C6CE3">
            <w:pPr>
              <w:pStyle w:val="TableParagraph"/>
              <w:numPr>
                <w:ilvl w:val="1"/>
                <w:numId w:val="55"/>
              </w:numPr>
              <w:tabs>
                <w:tab w:val="left" w:pos="423"/>
              </w:tabs>
              <w:spacing w:line="276" w:lineRule="auto"/>
              <w:ind w:right="118"/>
              <w:rPr>
                <w:sz w:val="20"/>
              </w:rPr>
            </w:pPr>
            <w:r>
              <w:rPr>
                <w:sz w:val="20"/>
              </w:rPr>
              <w:lastRenderedPageBreak/>
              <w:t>Berikan</w:t>
            </w:r>
            <w:r>
              <w:rPr>
                <w:spacing w:val="-9"/>
                <w:sz w:val="20"/>
              </w:rPr>
              <w:t xml:space="preserve"> </w:t>
            </w:r>
            <w:r>
              <w:rPr>
                <w:sz w:val="20"/>
              </w:rPr>
              <w:t>posisi</w:t>
            </w:r>
            <w:r>
              <w:rPr>
                <w:spacing w:val="-8"/>
                <w:sz w:val="20"/>
              </w:rPr>
              <w:t xml:space="preserve"> </w:t>
            </w:r>
            <w:r>
              <w:rPr>
                <w:sz w:val="20"/>
              </w:rPr>
              <w:t>semi</w:t>
            </w:r>
            <w:r>
              <w:rPr>
                <w:spacing w:val="-47"/>
                <w:sz w:val="20"/>
              </w:rPr>
              <w:t xml:space="preserve"> </w:t>
            </w:r>
            <w:r>
              <w:rPr>
                <w:sz w:val="20"/>
              </w:rPr>
              <w:t>fowler</w:t>
            </w:r>
          </w:p>
          <w:p w:rsidR="00E90910" w:rsidRDefault="00E90910" w:rsidP="008C6CE3">
            <w:pPr>
              <w:pStyle w:val="TableParagraph"/>
              <w:numPr>
                <w:ilvl w:val="1"/>
                <w:numId w:val="55"/>
              </w:numPr>
              <w:tabs>
                <w:tab w:val="left" w:pos="423"/>
              </w:tabs>
              <w:spacing w:line="276" w:lineRule="auto"/>
              <w:ind w:right="278"/>
              <w:rPr>
                <w:sz w:val="20"/>
              </w:rPr>
            </w:pPr>
            <w:r>
              <w:rPr>
                <w:spacing w:val="-1"/>
                <w:sz w:val="20"/>
              </w:rPr>
              <w:t xml:space="preserve">Pertahankan </w:t>
            </w:r>
            <w:r>
              <w:rPr>
                <w:sz w:val="20"/>
              </w:rPr>
              <w:t>suhu</w:t>
            </w:r>
            <w:r>
              <w:rPr>
                <w:spacing w:val="-47"/>
                <w:sz w:val="20"/>
              </w:rPr>
              <w:t xml:space="preserve"> </w:t>
            </w:r>
            <w:r>
              <w:rPr>
                <w:sz w:val="20"/>
              </w:rPr>
              <w:t>tubuh</w:t>
            </w:r>
            <w:r>
              <w:rPr>
                <w:spacing w:val="-2"/>
                <w:sz w:val="20"/>
              </w:rPr>
              <w:t xml:space="preserve"> </w:t>
            </w:r>
            <w:r>
              <w:rPr>
                <w:sz w:val="20"/>
              </w:rPr>
              <w:t>normal</w:t>
            </w:r>
          </w:p>
          <w:p w:rsidR="00E90910" w:rsidRPr="00C261D1" w:rsidRDefault="00E90910" w:rsidP="008C6CE3">
            <w:pPr>
              <w:pStyle w:val="TableParagraph"/>
              <w:numPr>
                <w:ilvl w:val="1"/>
                <w:numId w:val="55"/>
              </w:numPr>
              <w:tabs>
                <w:tab w:val="left" w:pos="423"/>
              </w:tabs>
              <w:spacing w:line="276" w:lineRule="auto"/>
              <w:ind w:right="278"/>
              <w:rPr>
                <w:sz w:val="20"/>
              </w:rPr>
            </w:pPr>
            <w:r w:rsidRPr="00C261D1">
              <w:rPr>
                <w:sz w:val="20"/>
              </w:rPr>
              <w:t>Kolaborasi</w:t>
            </w:r>
            <w:r w:rsidRPr="00C261D1">
              <w:rPr>
                <w:spacing w:val="1"/>
                <w:sz w:val="20"/>
              </w:rPr>
              <w:t xml:space="preserve"> </w:t>
            </w:r>
            <w:r w:rsidRPr="00C261D1">
              <w:rPr>
                <w:sz w:val="20"/>
              </w:rPr>
              <w:t>pemberian obat</w:t>
            </w:r>
            <w:r w:rsidRPr="00C261D1">
              <w:rPr>
                <w:spacing w:val="1"/>
                <w:sz w:val="20"/>
              </w:rPr>
              <w:t xml:space="preserve"> </w:t>
            </w:r>
            <w:r w:rsidRPr="00C261D1">
              <w:rPr>
                <w:spacing w:val="-1"/>
                <w:sz w:val="20"/>
              </w:rPr>
              <w:t>deuretik</w:t>
            </w:r>
            <w:r w:rsidRPr="00C261D1">
              <w:rPr>
                <w:spacing w:val="-8"/>
                <w:sz w:val="20"/>
              </w:rPr>
              <w:t xml:space="preserve"> </w:t>
            </w:r>
            <w:r w:rsidRPr="00C261D1">
              <w:rPr>
                <w:sz w:val="20"/>
              </w:rPr>
              <w:t>osmosis</w:t>
            </w:r>
          </w:p>
        </w:tc>
        <w:tc>
          <w:tcPr>
            <w:tcW w:w="1985" w:type="dxa"/>
            <w:tcBorders>
              <w:top w:val="single" w:sz="4" w:space="0" w:color="000000"/>
              <w:left w:val="single" w:sz="4" w:space="0" w:color="000000"/>
              <w:bottom w:val="single" w:sz="4" w:space="0" w:color="000000"/>
              <w:right w:val="single" w:sz="4" w:space="0" w:color="000000"/>
            </w:tcBorders>
          </w:tcPr>
          <w:p w:rsidR="00E90910" w:rsidRDefault="00BE7B1B" w:rsidP="00BE7B1B">
            <w:pPr>
              <w:pStyle w:val="TableParagraph"/>
              <w:numPr>
                <w:ilvl w:val="3"/>
                <w:numId w:val="3"/>
              </w:numPr>
              <w:spacing w:line="276" w:lineRule="auto"/>
              <w:ind w:left="425" w:right="255"/>
              <w:rPr>
                <w:sz w:val="20"/>
              </w:rPr>
            </w:pPr>
            <w:r>
              <w:rPr>
                <w:sz w:val="20"/>
              </w:rPr>
              <w:lastRenderedPageBreak/>
              <w:t xml:space="preserve">Mengetahui penekanan TIK </w:t>
            </w:r>
          </w:p>
          <w:p w:rsidR="00BE7B1B" w:rsidRDefault="00BE7B1B" w:rsidP="00BE7B1B">
            <w:pPr>
              <w:pStyle w:val="TableParagraph"/>
              <w:numPr>
                <w:ilvl w:val="3"/>
                <w:numId w:val="3"/>
              </w:numPr>
              <w:spacing w:line="276" w:lineRule="auto"/>
              <w:ind w:left="425" w:right="255"/>
              <w:rPr>
                <w:sz w:val="20"/>
              </w:rPr>
            </w:pPr>
            <w:r>
              <w:rPr>
                <w:sz w:val="20"/>
              </w:rPr>
              <w:t xml:space="preserve">Mengetahui potensial peningkatan TIK </w:t>
            </w:r>
          </w:p>
          <w:p w:rsidR="00BE7B1B" w:rsidRDefault="00BE7B1B" w:rsidP="00BE7B1B">
            <w:pPr>
              <w:pStyle w:val="TableParagraph"/>
              <w:numPr>
                <w:ilvl w:val="3"/>
                <w:numId w:val="3"/>
              </w:numPr>
              <w:spacing w:line="276" w:lineRule="auto"/>
              <w:ind w:left="425" w:right="255"/>
              <w:rPr>
                <w:sz w:val="20"/>
              </w:rPr>
            </w:pPr>
            <w:r>
              <w:rPr>
                <w:sz w:val="20"/>
              </w:rPr>
              <w:t xml:space="preserve">Pemantauan sesak nafas atu henti nafas </w:t>
            </w:r>
          </w:p>
          <w:p w:rsidR="00BE7B1B" w:rsidRDefault="00BE7B1B" w:rsidP="00BE7B1B">
            <w:pPr>
              <w:pStyle w:val="TableParagraph"/>
              <w:numPr>
                <w:ilvl w:val="3"/>
                <w:numId w:val="3"/>
              </w:numPr>
              <w:spacing w:line="276" w:lineRule="auto"/>
              <w:ind w:left="425" w:right="255"/>
              <w:rPr>
                <w:sz w:val="20"/>
              </w:rPr>
            </w:pPr>
            <w:r>
              <w:rPr>
                <w:sz w:val="20"/>
              </w:rPr>
              <w:t>Mengetahui adanya tanda-tanda dehidrasi dan mencegah syok hipovolemik</w:t>
            </w:r>
          </w:p>
          <w:p w:rsidR="00BE7B1B" w:rsidRDefault="00BE7B1B" w:rsidP="00BE7B1B">
            <w:pPr>
              <w:pStyle w:val="TableParagraph"/>
              <w:numPr>
                <w:ilvl w:val="3"/>
                <w:numId w:val="3"/>
              </w:numPr>
              <w:spacing w:line="276" w:lineRule="auto"/>
              <w:ind w:left="425" w:right="255"/>
              <w:rPr>
                <w:sz w:val="20"/>
              </w:rPr>
            </w:pPr>
            <w:r>
              <w:rPr>
                <w:sz w:val="20"/>
              </w:rPr>
              <w:t xml:space="preserve">Memberikan lingkungan nyaman bagi klien </w:t>
            </w:r>
          </w:p>
          <w:p w:rsidR="00BE7B1B" w:rsidRDefault="00BE7B1B" w:rsidP="00BE7B1B">
            <w:pPr>
              <w:pStyle w:val="TableParagraph"/>
              <w:numPr>
                <w:ilvl w:val="3"/>
                <w:numId w:val="3"/>
              </w:numPr>
              <w:spacing w:line="276" w:lineRule="auto"/>
              <w:ind w:left="425" w:right="255"/>
              <w:rPr>
                <w:sz w:val="20"/>
              </w:rPr>
            </w:pPr>
            <w:r>
              <w:rPr>
                <w:sz w:val="20"/>
              </w:rPr>
              <w:lastRenderedPageBreak/>
              <w:t xml:space="preserve">Posisi nyaman bagi klien </w:t>
            </w:r>
          </w:p>
          <w:p w:rsidR="00BE7B1B" w:rsidRDefault="00BE7B1B" w:rsidP="00BE7B1B">
            <w:pPr>
              <w:pStyle w:val="TableParagraph"/>
              <w:numPr>
                <w:ilvl w:val="3"/>
                <w:numId w:val="3"/>
              </w:numPr>
              <w:spacing w:line="276" w:lineRule="auto"/>
              <w:ind w:left="425" w:right="255"/>
              <w:rPr>
                <w:sz w:val="20"/>
              </w:rPr>
            </w:pPr>
            <w:r>
              <w:rPr>
                <w:sz w:val="20"/>
              </w:rPr>
              <w:t>Suhu tubuh yang normal tidak membuat cara kerja otak menjadi berat dan tubuh akan rileks dengan suhu yang normal</w:t>
            </w:r>
          </w:p>
          <w:p w:rsidR="00BE7B1B" w:rsidRPr="00BE7B1B" w:rsidRDefault="00BE7B1B" w:rsidP="00BE7B1B">
            <w:pPr>
              <w:pStyle w:val="TableParagraph"/>
              <w:numPr>
                <w:ilvl w:val="3"/>
                <w:numId w:val="3"/>
              </w:numPr>
              <w:spacing w:line="276" w:lineRule="auto"/>
              <w:ind w:left="425" w:right="255"/>
              <w:rPr>
                <w:sz w:val="20"/>
              </w:rPr>
            </w:pPr>
            <w:r>
              <w:rPr>
                <w:sz w:val="20"/>
              </w:rPr>
              <w:t xml:space="preserve">Sebagai terapi untuk menghambat reabsorpsi air dan natrium meningkatkan osmolaritas darah dan jantung </w:t>
            </w:r>
          </w:p>
        </w:tc>
      </w:tr>
      <w:tr w:rsidR="00E90910" w:rsidTr="00B27B5F">
        <w:trPr>
          <w:trHeight w:val="278"/>
        </w:trPr>
        <w:tc>
          <w:tcPr>
            <w:tcW w:w="567" w:type="dxa"/>
            <w:tcBorders>
              <w:top w:val="single" w:sz="4" w:space="0" w:color="000000"/>
              <w:left w:val="single" w:sz="4" w:space="0" w:color="000000"/>
              <w:bottom w:val="single" w:sz="4" w:space="0" w:color="000000"/>
              <w:right w:val="single" w:sz="4" w:space="0" w:color="000000"/>
            </w:tcBorders>
          </w:tcPr>
          <w:p w:rsidR="00E90910" w:rsidRDefault="00E90910" w:rsidP="00C261D1">
            <w:pPr>
              <w:pStyle w:val="TableParagraph"/>
              <w:spacing w:line="225" w:lineRule="exact"/>
              <w:ind w:right="30"/>
              <w:jc w:val="right"/>
              <w:rPr>
                <w:sz w:val="20"/>
              </w:rPr>
            </w:pPr>
            <w:r>
              <w:rPr>
                <w:sz w:val="20"/>
              </w:rPr>
              <w:lastRenderedPageBreak/>
              <w:t>2.</w:t>
            </w:r>
          </w:p>
        </w:tc>
        <w:tc>
          <w:tcPr>
            <w:tcW w:w="1559" w:type="dxa"/>
            <w:tcBorders>
              <w:top w:val="single" w:sz="4" w:space="0" w:color="000000"/>
              <w:left w:val="single" w:sz="4" w:space="0" w:color="000000"/>
              <w:bottom w:val="single" w:sz="4" w:space="0" w:color="000000"/>
              <w:right w:val="single" w:sz="4" w:space="0" w:color="000000"/>
            </w:tcBorders>
          </w:tcPr>
          <w:p w:rsidR="00E90910" w:rsidRDefault="00E90910" w:rsidP="00C261D1">
            <w:pPr>
              <w:pStyle w:val="TableParagraph"/>
              <w:spacing w:line="276" w:lineRule="auto"/>
              <w:ind w:left="108" w:right="490"/>
              <w:rPr>
                <w:b/>
                <w:sz w:val="20"/>
              </w:rPr>
            </w:pPr>
            <w:r>
              <w:rPr>
                <w:sz w:val="20"/>
              </w:rPr>
              <w:t>Nyeri</w:t>
            </w:r>
            <w:r>
              <w:rPr>
                <w:spacing w:val="-9"/>
                <w:sz w:val="20"/>
              </w:rPr>
              <w:t xml:space="preserve"> </w:t>
            </w:r>
            <w:r>
              <w:rPr>
                <w:sz w:val="20"/>
              </w:rPr>
              <w:t>akut</w:t>
            </w:r>
            <w:r>
              <w:rPr>
                <w:spacing w:val="-9"/>
                <w:sz w:val="20"/>
              </w:rPr>
              <w:t xml:space="preserve"> </w:t>
            </w:r>
            <w:r>
              <w:rPr>
                <w:sz w:val="20"/>
              </w:rPr>
              <w:t>berhubungan</w:t>
            </w:r>
            <w:r>
              <w:rPr>
                <w:spacing w:val="-47"/>
                <w:sz w:val="20"/>
              </w:rPr>
              <w:t xml:space="preserve"> </w:t>
            </w:r>
            <w:r>
              <w:rPr>
                <w:sz w:val="20"/>
              </w:rPr>
              <w:t>dengan agen pencedera</w:t>
            </w:r>
            <w:r>
              <w:rPr>
                <w:spacing w:val="1"/>
                <w:sz w:val="20"/>
              </w:rPr>
              <w:t xml:space="preserve"> </w:t>
            </w:r>
            <w:r>
              <w:rPr>
                <w:sz w:val="20"/>
              </w:rPr>
              <w:t>fisiologis (iskemia)</w:t>
            </w:r>
            <w:r>
              <w:rPr>
                <w:spacing w:val="1"/>
                <w:sz w:val="20"/>
              </w:rPr>
              <w:t xml:space="preserve"> </w:t>
            </w:r>
            <w:r>
              <w:rPr>
                <w:b/>
                <w:sz w:val="20"/>
              </w:rPr>
              <w:t>(D.0077).</w:t>
            </w:r>
          </w:p>
        </w:tc>
        <w:tc>
          <w:tcPr>
            <w:tcW w:w="1985" w:type="dxa"/>
            <w:tcBorders>
              <w:top w:val="single" w:sz="4" w:space="0" w:color="000000"/>
              <w:left w:val="single" w:sz="4" w:space="0" w:color="000000"/>
              <w:bottom w:val="single" w:sz="4" w:space="0" w:color="000000"/>
              <w:right w:val="single" w:sz="4" w:space="0" w:color="000000"/>
            </w:tcBorders>
          </w:tcPr>
          <w:p w:rsidR="00E90910" w:rsidRDefault="00E90910" w:rsidP="00C261D1">
            <w:pPr>
              <w:pStyle w:val="TableParagraph"/>
              <w:spacing w:line="276" w:lineRule="auto"/>
              <w:ind w:left="108" w:right="123"/>
              <w:rPr>
                <w:sz w:val="20"/>
              </w:rPr>
            </w:pPr>
            <w:r>
              <w:rPr>
                <w:sz w:val="20"/>
              </w:rPr>
              <w:t>Setelah dilakukan tindakan</w:t>
            </w:r>
            <w:r w:rsidR="00F33C7C">
              <w:rPr>
                <w:sz w:val="20"/>
              </w:rPr>
              <w:t xml:space="preserve"> </w:t>
            </w:r>
            <w:r>
              <w:rPr>
                <w:spacing w:val="-48"/>
                <w:sz w:val="20"/>
              </w:rPr>
              <w:t xml:space="preserve"> </w:t>
            </w:r>
            <w:r>
              <w:rPr>
                <w:sz w:val="20"/>
              </w:rPr>
              <w:t>keperawatan</w:t>
            </w:r>
            <w:r>
              <w:rPr>
                <w:spacing w:val="1"/>
                <w:sz w:val="20"/>
              </w:rPr>
              <w:t xml:space="preserve"> </w:t>
            </w:r>
            <w:r>
              <w:rPr>
                <w:sz w:val="20"/>
              </w:rPr>
              <w:t>selama</w:t>
            </w:r>
            <w:r>
              <w:rPr>
                <w:spacing w:val="2"/>
                <w:sz w:val="20"/>
              </w:rPr>
              <w:t xml:space="preserve"> </w:t>
            </w:r>
            <w:r>
              <w:rPr>
                <w:sz w:val="20"/>
              </w:rPr>
              <w:t>…</w:t>
            </w:r>
            <w:r>
              <w:rPr>
                <w:spacing w:val="1"/>
                <w:sz w:val="20"/>
              </w:rPr>
              <w:t xml:space="preserve"> </w:t>
            </w:r>
            <w:r>
              <w:rPr>
                <w:sz w:val="20"/>
              </w:rPr>
              <w:t>jam diharapkan tingkat</w:t>
            </w:r>
            <w:r>
              <w:rPr>
                <w:spacing w:val="1"/>
                <w:sz w:val="20"/>
              </w:rPr>
              <w:t xml:space="preserve"> </w:t>
            </w:r>
            <w:r>
              <w:rPr>
                <w:sz w:val="20"/>
              </w:rPr>
              <w:t xml:space="preserve">nyeri </w:t>
            </w:r>
            <w:r>
              <w:rPr>
                <w:b/>
                <w:sz w:val="20"/>
              </w:rPr>
              <w:t xml:space="preserve">(L.08066) </w:t>
            </w:r>
            <w:r>
              <w:rPr>
                <w:sz w:val="20"/>
              </w:rPr>
              <w:t>menurun</w:t>
            </w:r>
            <w:r>
              <w:rPr>
                <w:spacing w:val="1"/>
                <w:sz w:val="20"/>
              </w:rPr>
              <w:t xml:space="preserve"> </w:t>
            </w:r>
            <w:r>
              <w:rPr>
                <w:sz w:val="20"/>
              </w:rPr>
              <w:t>dengan</w:t>
            </w:r>
            <w:r>
              <w:rPr>
                <w:spacing w:val="-2"/>
                <w:sz w:val="20"/>
              </w:rPr>
              <w:t xml:space="preserve"> </w:t>
            </w:r>
            <w:r>
              <w:rPr>
                <w:sz w:val="20"/>
              </w:rPr>
              <w:t>Kriteria</w:t>
            </w:r>
            <w:r>
              <w:rPr>
                <w:spacing w:val="-1"/>
                <w:sz w:val="20"/>
              </w:rPr>
              <w:t xml:space="preserve"> </w:t>
            </w:r>
            <w:r>
              <w:rPr>
                <w:sz w:val="20"/>
              </w:rPr>
              <w:t>Hasil</w:t>
            </w:r>
            <w:r>
              <w:rPr>
                <w:spacing w:val="-2"/>
                <w:sz w:val="20"/>
              </w:rPr>
              <w:t xml:space="preserve"> </w:t>
            </w:r>
            <w:r>
              <w:rPr>
                <w:sz w:val="20"/>
              </w:rPr>
              <w:t>:</w:t>
            </w:r>
          </w:p>
          <w:p w:rsidR="00E90910" w:rsidRDefault="00E90910" w:rsidP="008C6CE3">
            <w:pPr>
              <w:pStyle w:val="TableParagraph"/>
              <w:numPr>
                <w:ilvl w:val="0"/>
                <w:numId w:val="57"/>
              </w:numPr>
              <w:tabs>
                <w:tab w:val="left" w:pos="469"/>
              </w:tabs>
              <w:spacing w:line="276" w:lineRule="auto"/>
              <w:ind w:right="794"/>
              <w:rPr>
                <w:sz w:val="20"/>
              </w:rPr>
            </w:pPr>
            <w:r>
              <w:rPr>
                <w:spacing w:val="-1"/>
                <w:sz w:val="20"/>
              </w:rPr>
              <w:t xml:space="preserve">Keluhan </w:t>
            </w:r>
            <w:r>
              <w:rPr>
                <w:sz w:val="20"/>
              </w:rPr>
              <w:t>nyeri</w:t>
            </w:r>
            <w:r>
              <w:rPr>
                <w:spacing w:val="-47"/>
                <w:sz w:val="20"/>
              </w:rPr>
              <w:t xml:space="preserve"> </w:t>
            </w:r>
            <w:r w:rsidR="00F33C7C">
              <w:rPr>
                <w:sz w:val="20"/>
              </w:rPr>
              <w:t>menurun</w:t>
            </w:r>
          </w:p>
          <w:p w:rsidR="00E90910" w:rsidRDefault="00E90910" w:rsidP="008C6CE3">
            <w:pPr>
              <w:pStyle w:val="TableParagraph"/>
              <w:numPr>
                <w:ilvl w:val="0"/>
                <w:numId w:val="57"/>
              </w:numPr>
              <w:tabs>
                <w:tab w:val="left" w:pos="469"/>
              </w:tabs>
              <w:spacing w:line="229" w:lineRule="exact"/>
              <w:rPr>
                <w:sz w:val="20"/>
              </w:rPr>
            </w:pPr>
            <w:r>
              <w:rPr>
                <w:sz w:val="20"/>
              </w:rPr>
              <w:t>Meringis</w:t>
            </w:r>
            <w:r>
              <w:rPr>
                <w:spacing w:val="-8"/>
                <w:sz w:val="20"/>
              </w:rPr>
              <w:t xml:space="preserve"> </w:t>
            </w:r>
            <w:r>
              <w:rPr>
                <w:sz w:val="20"/>
              </w:rPr>
              <w:t>menurun</w:t>
            </w:r>
          </w:p>
          <w:p w:rsidR="00E90910" w:rsidRDefault="00E90910" w:rsidP="008C6CE3">
            <w:pPr>
              <w:pStyle w:val="TableParagraph"/>
              <w:numPr>
                <w:ilvl w:val="0"/>
                <w:numId w:val="57"/>
              </w:numPr>
              <w:tabs>
                <w:tab w:val="left" w:pos="469"/>
              </w:tabs>
              <w:spacing w:before="32" w:line="276" w:lineRule="auto"/>
              <w:ind w:right="736"/>
              <w:rPr>
                <w:sz w:val="20"/>
              </w:rPr>
            </w:pPr>
            <w:r>
              <w:rPr>
                <w:sz w:val="20"/>
              </w:rPr>
              <w:t>Sikap</w:t>
            </w:r>
            <w:r>
              <w:rPr>
                <w:spacing w:val="-13"/>
                <w:sz w:val="20"/>
              </w:rPr>
              <w:t xml:space="preserve"> </w:t>
            </w:r>
            <w:r>
              <w:rPr>
                <w:sz w:val="20"/>
              </w:rPr>
              <w:t>protektif</w:t>
            </w:r>
            <w:r>
              <w:rPr>
                <w:spacing w:val="-47"/>
                <w:sz w:val="20"/>
              </w:rPr>
              <w:t xml:space="preserve"> </w:t>
            </w:r>
            <w:r>
              <w:rPr>
                <w:sz w:val="20"/>
              </w:rPr>
              <w:t>menurun</w:t>
            </w:r>
          </w:p>
          <w:p w:rsidR="00E90910" w:rsidRDefault="00E90910" w:rsidP="008C6CE3">
            <w:pPr>
              <w:pStyle w:val="TableParagraph"/>
              <w:numPr>
                <w:ilvl w:val="0"/>
                <w:numId w:val="57"/>
              </w:numPr>
              <w:tabs>
                <w:tab w:val="left" w:pos="469"/>
              </w:tabs>
              <w:spacing w:line="229" w:lineRule="exact"/>
              <w:rPr>
                <w:sz w:val="20"/>
              </w:rPr>
            </w:pPr>
            <w:r>
              <w:rPr>
                <w:sz w:val="20"/>
              </w:rPr>
              <w:t>Gelisah</w:t>
            </w:r>
            <w:r>
              <w:rPr>
                <w:spacing w:val="-3"/>
                <w:sz w:val="20"/>
              </w:rPr>
              <w:t xml:space="preserve"> </w:t>
            </w:r>
            <w:r>
              <w:rPr>
                <w:sz w:val="20"/>
              </w:rPr>
              <w:t>menurun.</w:t>
            </w:r>
          </w:p>
          <w:p w:rsidR="00E90910" w:rsidRDefault="00E90910" w:rsidP="008C6CE3">
            <w:pPr>
              <w:pStyle w:val="TableParagraph"/>
              <w:numPr>
                <w:ilvl w:val="0"/>
                <w:numId w:val="57"/>
              </w:numPr>
              <w:tabs>
                <w:tab w:val="left" w:pos="469"/>
              </w:tabs>
              <w:spacing w:before="34"/>
              <w:rPr>
                <w:sz w:val="20"/>
              </w:rPr>
            </w:pPr>
            <w:r>
              <w:rPr>
                <w:sz w:val="20"/>
              </w:rPr>
              <w:t>TTV</w:t>
            </w:r>
            <w:r>
              <w:rPr>
                <w:spacing w:val="-2"/>
                <w:sz w:val="20"/>
              </w:rPr>
              <w:t xml:space="preserve"> </w:t>
            </w:r>
            <w:r>
              <w:rPr>
                <w:sz w:val="20"/>
              </w:rPr>
              <w:t>membaik</w:t>
            </w:r>
          </w:p>
          <w:p w:rsidR="000A5C63" w:rsidRDefault="000A5C63" w:rsidP="000A5C63">
            <w:pPr>
              <w:pStyle w:val="TableParagraph"/>
              <w:tabs>
                <w:tab w:val="left" w:pos="469"/>
              </w:tabs>
              <w:spacing w:before="34"/>
              <w:ind w:left="468"/>
              <w:rPr>
                <w:sz w:val="20"/>
              </w:rPr>
            </w:pPr>
          </w:p>
          <w:p w:rsidR="000A5C63" w:rsidRDefault="000A5C63" w:rsidP="000A5C63">
            <w:pPr>
              <w:pStyle w:val="TableParagraph"/>
              <w:tabs>
                <w:tab w:val="left" w:pos="469"/>
              </w:tabs>
              <w:spacing w:before="34"/>
              <w:ind w:left="468"/>
              <w:rPr>
                <w:sz w:val="20"/>
              </w:rPr>
            </w:pPr>
          </w:p>
          <w:p w:rsidR="000A5C63" w:rsidRDefault="000A5C63" w:rsidP="000A5C63">
            <w:pPr>
              <w:pStyle w:val="TableParagraph"/>
              <w:tabs>
                <w:tab w:val="left" w:pos="469"/>
              </w:tabs>
              <w:spacing w:before="34"/>
              <w:ind w:left="468"/>
              <w:rPr>
                <w:sz w:val="20"/>
              </w:rPr>
            </w:pPr>
          </w:p>
          <w:p w:rsidR="000A5C63" w:rsidRDefault="000A5C63" w:rsidP="000A5C63">
            <w:pPr>
              <w:pStyle w:val="TableParagraph"/>
              <w:tabs>
                <w:tab w:val="left" w:pos="469"/>
              </w:tabs>
              <w:spacing w:before="34"/>
              <w:ind w:left="468"/>
              <w:rPr>
                <w:sz w:val="20"/>
              </w:rPr>
            </w:pPr>
          </w:p>
          <w:p w:rsidR="000A5C63" w:rsidRDefault="000A5C63" w:rsidP="000A5C63">
            <w:pPr>
              <w:pStyle w:val="TableParagraph"/>
              <w:tabs>
                <w:tab w:val="left" w:pos="469"/>
              </w:tabs>
              <w:spacing w:before="34"/>
              <w:ind w:left="468"/>
              <w:rPr>
                <w:sz w:val="20"/>
              </w:rPr>
            </w:pPr>
          </w:p>
          <w:p w:rsidR="000A5C63" w:rsidRDefault="000A5C63" w:rsidP="000A5C63">
            <w:pPr>
              <w:pStyle w:val="TableParagraph"/>
              <w:tabs>
                <w:tab w:val="left" w:pos="469"/>
              </w:tabs>
              <w:spacing w:before="34"/>
              <w:ind w:left="468"/>
              <w:rPr>
                <w:sz w:val="20"/>
              </w:rPr>
            </w:pPr>
          </w:p>
          <w:p w:rsidR="000A5C63" w:rsidRDefault="000A5C63" w:rsidP="000A5C63">
            <w:pPr>
              <w:pStyle w:val="TableParagraph"/>
              <w:tabs>
                <w:tab w:val="left" w:pos="469"/>
              </w:tabs>
              <w:spacing w:before="34"/>
              <w:ind w:left="468"/>
              <w:rPr>
                <w:sz w:val="20"/>
              </w:rPr>
            </w:pPr>
          </w:p>
          <w:p w:rsidR="000A5C63" w:rsidRDefault="000A5C63" w:rsidP="000A5C63">
            <w:pPr>
              <w:pStyle w:val="TableParagraph"/>
              <w:tabs>
                <w:tab w:val="left" w:pos="469"/>
              </w:tabs>
              <w:spacing w:before="34"/>
              <w:ind w:left="468"/>
              <w:rPr>
                <w:sz w:val="20"/>
              </w:rPr>
            </w:pPr>
          </w:p>
        </w:tc>
        <w:tc>
          <w:tcPr>
            <w:tcW w:w="2126" w:type="dxa"/>
            <w:tcBorders>
              <w:top w:val="single" w:sz="4" w:space="0" w:color="000000"/>
              <w:left w:val="single" w:sz="4" w:space="0" w:color="000000"/>
              <w:bottom w:val="single" w:sz="4" w:space="0" w:color="000000"/>
              <w:right w:val="single" w:sz="4" w:space="0" w:color="000000"/>
            </w:tcBorders>
          </w:tcPr>
          <w:p w:rsidR="00E90910" w:rsidRDefault="00E90910" w:rsidP="00C261D1">
            <w:pPr>
              <w:pStyle w:val="TableParagraph"/>
              <w:spacing w:line="225" w:lineRule="exact"/>
              <w:ind w:left="105"/>
              <w:rPr>
                <w:sz w:val="20"/>
              </w:rPr>
            </w:pPr>
            <w:r>
              <w:rPr>
                <w:sz w:val="20"/>
              </w:rPr>
              <w:t>Manajemen</w:t>
            </w:r>
            <w:r>
              <w:rPr>
                <w:spacing w:val="-4"/>
                <w:sz w:val="20"/>
              </w:rPr>
              <w:t xml:space="preserve"> </w:t>
            </w:r>
            <w:r>
              <w:rPr>
                <w:sz w:val="20"/>
              </w:rPr>
              <w:t>Nyeri</w:t>
            </w:r>
          </w:p>
          <w:p w:rsidR="00E90910" w:rsidRDefault="00E90910" w:rsidP="00C261D1">
            <w:pPr>
              <w:pStyle w:val="TableParagraph"/>
              <w:spacing w:before="39"/>
              <w:ind w:left="105"/>
              <w:rPr>
                <w:b/>
                <w:sz w:val="20"/>
              </w:rPr>
            </w:pPr>
            <w:r>
              <w:rPr>
                <w:b/>
                <w:sz w:val="20"/>
              </w:rPr>
              <w:t>(I.08238)</w:t>
            </w:r>
          </w:p>
          <w:p w:rsidR="00E90910" w:rsidRDefault="00E90910" w:rsidP="008C6CE3">
            <w:pPr>
              <w:pStyle w:val="TableParagraph"/>
              <w:numPr>
                <w:ilvl w:val="1"/>
                <w:numId w:val="58"/>
              </w:numPr>
              <w:tabs>
                <w:tab w:val="left" w:pos="423"/>
              </w:tabs>
              <w:spacing w:before="29" w:line="276" w:lineRule="auto"/>
              <w:ind w:right="157"/>
              <w:rPr>
                <w:sz w:val="20"/>
              </w:rPr>
            </w:pPr>
            <w:r>
              <w:rPr>
                <w:sz w:val="20"/>
              </w:rPr>
              <w:t>Identifikasi</w:t>
            </w:r>
            <w:r>
              <w:rPr>
                <w:spacing w:val="-5"/>
                <w:sz w:val="20"/>
              </w:rPr>
              <w:t xml:space="preserve"> </w:t>
            </w:r>
            <w:r>
              <w:rPr>
                <w:sz w:val="20"/>
              </w:rPr>
              <w:t>lokasi</w:t>
            </w:r>
            <w:r>
              <w:rPr>
                <w:spacing w:val="-5"/>
                <w:sz w:val="20"/>
              </w:rPr>
              <w:t xml:space="preserve"> </w:t>
            </w:r>
            <w:r>
              <w:rPr>
                <w:sz w:val="20"/>
              </w:rPr>
              <w:t>,</w:t>
            </w:r>
            <w:r>
              <w:rPr>
                <w:spacing w:val="-47"/>
                <w:sz w:val="20"/>
              </w:rPr>
              <w:t xml:space="preserve"> </w:t>
            </w:r>
            <w:r>
              <w:rPr>
                <w:sz w:val="20"/>
              </w:rPr>
              <w:t>karakteristik,</w:t>
            </w:r>
            <w:r>
              <w:rPr>
                <w:spacing w:val="1"/>
                <w:sz w:val="20"/>
              </w:rPr>
              <w:t xml:space="preserve"> </w:t>
            </w:r>
            <w:r>
              <w:rPr>
                <w:sz w:val="20"/>
              </w:rPr>
              <w:t>durasi, frekuensi,</w:t>
            </w:r>
            <w:r>
              <w:rPr>
                <w:spacing w:val="1"/>
                <w:sz w:val="20"/>
              </w:rPr>
              <w:t xml:space="preserve"> </w:t>
            </w:r>
            <w:r>
              <w:rPr>
                <w:sz w:val="20"/>
              </w:rPr>
              <w:t>kulaitas, intensitas</w:t>
            </w:r>
            <w:r>
              <w:rPr>
                <w:spacing w:val="1"/>
                <w:sz w:val="20"/>
              </w:rPr>
              <w:t xml:space="preserve"> </w:t>
            </w:r>
            <w:r>
              <w:rPr>
                <w:sz w:val="20"/>
              </w:rPr>
              <w:t>nyeri</w:t>
            </w:r>
          </w:p>
          <w:p w:rsidR="00E90910" w:rsidRDefault="00E90910" w:rsidP="008C6CE3">
            <w:pPr>
              <w:pStyle w:val="TableParagraph"/>
              <w:numPr>
                <w:ilvl w:val="1"/>
                <w:numId w:val="58"/>
              </w:numPr>
              <w:tabs>
                <w:tab w:val="left" w:pos="423"/>
              </w:tabs>
              <w:spacing w:line="276" w:lineRule="auto"/>
              <w:ind w:right="322"/>
              <w:rPr>
                <w:sz w:val="20"/>
              </w:rPr>
            </w:pPr>
            <w:r>
              <w:rPr>
                <w:spacing w:val="-1"/>
                <w:sz w:val="20"/>
              </w:rPr>
              <w:t xml:space="preserve">Identifikasi </w:t>
            </w:r>
            <w:r>
              <w:rPr>
                <w:sz w:val="20"/>
              </w:rPr>
              <w:t>skala</w:t>
            </w:r>
            <w:r>
              <w:rPr>
                <w:spacing w:val="-47"/>
                <w:sz w:val="20"/>
              </w:rPr>
              <w:t xml:space="preserve"> </w:t>
            </w:r>
            <w:r>
              <w:rPr>
                <w:sz w:val="20"/>
              </w:rPr>
              <w:t>nyeri</w:t>
            </w:r>
          </w:p>
          <w:p w:rsidR="00E90910" w:rsidRDefault="00E90910" w:rsidP="008C6CE3">
            <w:pPr>
              <w:pStyle w:val="TableParagraph"/>
              <w:numPr>
                <w:ilvl w:val="1"/>
                <w:numId w:val="58"/>
              </w:numPr>
              <w:tabs>
                <w:tab w:val="left" w:pos="423"/>
              </w:tabs>
              <w:spacing w:line="276" w:lineRule="auto"/>
              <w:ind w:right="199"/>
              <w:rPr>
                <w:sz w:val="20"/>
              </w:rPr>
            </w:pPr>
            <w:r>
              <w:rPr>
                <w:spacing w:val="-1"/>
                <w:sz w:val="20"/>
              </w:rPr>
              <w:t xml:space="preserve">Identifikasi </w:t>
            </w:r>
            <w:r>
              <w:rPr>
                <w:sz w:val="20"/>
              </w:rPr>
              <w:t>respon</w:t>
            </w:r>
            <w:r>
              <w:rPr>
                <w:spacing w:val="-47"/>
                <w:sz w:val="20"/>
              </w:rPr>
              <w:t xml:space="preserve"> </w:t>
            </w:r>
            <w:r>
              <w:rPr>
                <w:sz w:val="20"/>
              </w:rPr>
              <w:t>nyeri non verbal</w:t>
            </w:r>
          </w:p>
          <w:p w:rsidR="00E90910" w:rsidRDefault="00E90910" w:rsidP="008C6CE3">
            <w:pPr>
              <w:pStyle w:val="TableParagraph"/>
              <w:numPr>
                <w:ilvl w:val="1"/>
                <w:numId w:val="58"/>
              </w:numPr>
              <w:tabs>
                <w:tab w:val="left" w:pos="423"/>
              </w:tabs>
              <w:spacing w:line="276" w:lineRule="auto"/>
              <w:ind w:right="105"/>
              <w:rPr>
                <w:sz w:val="20"/>
              </w:rPr>
            </w:pPr>
            <w:r>
              <w:rPr>
                <w:sz w:val="20"/>
              </w:rPr>
              <w:t>Berikan</w:t>
            </w:r>
            <w:r>
              <w:rPr>
                <w:spacing w:val="-9"/>
                <w:sz w:val="20"/>
              </w:rPr>
              <w:t xml:space="preserve"> </w:t>
            </w:r>
            <w:r>
              <w:rPr>
                <w:sz w:val="20"/>
              </w:rPr>
              <w:t>posisi</w:t>
            </w:r>
            <w:r>
              <w:rPr>
                <w:spacing w:val="-6"/>
                <w:sz w:val="20"/>
              </w:rPr>
              <w:t xml:space="preserve"> </w:t>
            </w:r>
            <w:r>
              <w:rPr>
                <w:sz w:val="20"/>
              </w:rPr>
              <w:t>yang</w:t>
            </w:r>
            <w:r>
              <w:rPr>
                <w:spacing w:val="-47"/>
                <w:sz w:val="20"/>
              </w:rPr>
              <w:t xml:space="preserve"> </w:t>
            </w:r>
            <w:r>
              <w:rPr>
                <w:sz w:val="20"/>
              </w:rPr>
              <w:t>nyaman</w:t>
            </w:r>
          </w:p>
          <w:p w:rsidR="00E90910" w:rsidRDefault="00E90910" w:rsidP="008C6CE3">
            <w:pPr>
              <w:pStyle w:val="TableParagraph"/>
              <w:numPr>
                <w:ilvl w:val="1"/>
                <w:numId w:val="58"/>
              </w:numPr>
              <w:tabs>
                <w:tab w:val="left" w:pos="423"/>
              </w:tabs>
              <w:spacing w:line="276" w:lineRule="auto"/>
              <w:ind w:right="234"/>
              <w:rPr>
                <w:sz w:val="20"/>
              </w:rPr>
            </w:pPr>
            <w:r>
              <w:rPr>
                <w:sz w:val="20"/>
              </w:rPr>
              <w:t>Ajarkan teknik</w:t>
            </w:r>
            <w:r>
              <w:rPr>
                <w:spacing w:val="1"/>
                <w:sz w:val="20"/>
              </w:rPr>
              <w:t xml:space="preserve"> </w:t>
            </w:r>
            <w:r>
              <w:rPr>
                <w:sz w:val="20"/>
              </w:rPr>
              <w:t>nonfarmakologis</w:t>
            </w:r>
            <w:r>
              <w:rPr>
                <w:spacing w:val="1"/>
                <w:sz w:val="20"/>
              </w:rPr>
              <w:t xml:space="preserve"> </w:t>
            </w:r>
            <w:r>
              <w:rPr>
                <w:spacing w:val="-1"/>
                <w:sz w:val="20"/>
              </w:rPr>
              <w:t xml:space="preserve">untuk </w:t>
            </w:r>
            <w:r>
              <w:rPr>
                <w:sz w:val="20"/>
              </w:rPr>
              <w:t>mengurangi</w:t>
            </w:r>
            <w:r>
              <w:rPr>
                <w:spacing w:val="-47"/>
                <w:sz w:val="20"/>
              </w:rPr>
              <w:t xml:space="preserve"> </w:t>
            </w:r>
            <w:r>
              <w:rPr>
                <w:sz w:val="20"/>
              </w:rPr>
              <w:t>nyeri (misalnya</w:t>
            </w:r>
            <w:r>
              <w:rPr>
                <w:spacing w:val="1"/>
                <w:sz w:val="20"/>
              </w:rPr>
              <w:t xml:space="preserve"> </w:t>
            </w:r>
            <w:r>
              <w:rPr>
                <w:sz w:val="20"/>
              </w:rPr>
              <w:t>relaksasi nafas</w:t>
            </w:r>
            <w:r>
              <w:rPr>
                <w:spacing w:val="1"/>
                <w:sz w:val="20"/>
              </w:rPr>
              <w:t xml:space="preserve"> </w:t>
            </w:r>
            <w:r>
              <w:rPr>
                <w:sz w:val="20"/>
              </w:rPr>
              <w:t>dalam)</w:t>
            </w:r>
          </w:p>
          <w:p w:rsidR="00E90910" w:rsidRDefault="00E90910" w:rsidP="008C6CE3">
            <w:pPr>
              <w:pStyle w:val="TableParagraph"/>
              <w:numPr>
                <w:ilvl w:val="1"/>
                <w:numId w:val="58"/>
              </w:numPr>
              <w:tabs>
                <w:tab w:val="left" w:pos="423"/>
              </w:tabs>
              <w:spacing w:line="276" w:lineRule="auto"/>
              <w:ind w:right="814"/>
              <w:jc w:val="both"/>
              <w:rPr>
                <w:sz w:val="20"/>
              </w:rPr>
            </w:pPr>
            <w:r>
              <w:rPr>
                <w:sz w:val="20"/>
              </w:rPr>
              <w:t>Kolaborasi</w:t>
            </w:r>
            <w:r>
              <w:rPr>
                <w:spacing w:val="-48"/>
                <w:sz w:val="20"/>
              </w:rPr>
              <w:t xml:space="preserve"> </w:t>
            </w:r>
            <w:r>
              <w:rPr>
                <w:sz w:val="20"/>
              </w:rPr>
              <w:t>pemberian</w:t>
            </w:r>
            <w:r>
              <w:rPr>
                <w:spacing w:val="-48"/>
                <w:sz w:val="20"/>
              </w:rPr>
              <w:t xml:space="preserve"> </w:t>
            </w:r>
            <w:r>
              <w:rPr>
                <w:sz w:val="20"/>
              </w:rPr>
              <w:t>analgetik</w:t>
            </w:r>
          </w:p>
        </w:tc>
        <w:tc>
          <w:tcPr>
            <w:tcW w:w="1985" w:type="dxa"/>
            <w:tcBorders>
              <w:top w:val="single" w:sz="4" w:space="0" w:color="000000"/>
              <w:left w:val="single" w:sz="4" w:space="0" w:color="000000"/>
              <w:bottom w:val="single" w:sz="4" w:space="0" w:color="000000"/>
              <w:right w:val="single" w:sz="4" w:space="0" w:color="000000"/>
            </w:tcBorders>
          </w:tcPr>
          <w:p w:rsidR="00BE7B1B" w:rsidRDefault="00BE7B1B" w:rsidP="00675C19">
            <w:pPr>
              <w:pStyle w:val="TableParagraph"/>
              <w:numPr>
                <w:ilvl w:val="0"/>
                <w:numId w:val="90"/>
              </w:numPr>
              <w:spacing w:line="225" w:lineRule="exact"/>
              <w:ind w:left="425"/>
              <w:rPr>
                <w:sz w:val="20"/>
              </w:rPr>
            </w:pPr>
            <w:r>
              <w:rPr>
                <w:sz w:val="20"/>
              </w:rPr>
              <w:t xml:space="preserve">Mengetahui lokasi, </w:t>
            </w:r>
            <w:r w:rsidR="00F33C7C">
              <w:rPr>
                <w:sz w:val="20"/>
              </w:rPr>
              <w:t xml:space="preserve">karakteristik, durasi, frekuensi, kualitas dan intensitas nyeri </w:t>
            </w:r>
          </w:p>
          <w:p w:rsidR="00F33C7C" w:rsidRDefault="00F33C7C" w:rsidP="00675C19">
            <w:pPr>
              <w:pStyle w:val="TableParagraph"/>
              <w:numPr>
                <w:ilvl w:val="0"/>
                <w:numId w:val="90"/>
              </w:numPr>
              <w:spacing w:line="225" w:lineRule="exact"/>
              <w:ind w:left="425"/>
              <w:rPr>
                <w:sz w:val="20"/>
              </w:rPr>
            </w:pPr>
            <w:r>
              <w:rPr>
                <w:sz w:val="20"/>
              </w:rPr>
              <w:t xml:space="preserve">Mengetahui skala nyeri pasien </w:t>
            </w:r>
          </w:p>
          <w:p w:rsidR="00F33C7C" w:rsidRDefault="006979BD" w:rsidP="00675C19">
            <w:pPr>
              <w:pStyle w:val="TableParagraph"/>
              <w:numPr>
                <w:ilvl w:val="0"/>
                <w:numId w:val="90"/>
              </w:numPr>
              <w:spacing w:line="225" w:lineRule="exact"/>
              <w:ind w:left="425"/>
              <w:rPr>
                <w:sz w:val="20"/>
              </w:rPr>
            </w:pPr>
            <w:r>
              <w:rPr>
                <w:sz w:val="20"/>
              </w:rPr>
              <w:t>Mengetahui tindakan tidak nyaman nya yang dirasakan oleh klien</w:t>
            </w:r>
          </w:p>
          <w:p w:rsidR="006979BD" w:rsidRDefault="006979BD" w:rsidP="00675C19">
            <w:pPr>
              <w:pStyle w:val="TableParagraph"/>
              <w:numPr>
                <w:ilvl w:val="0"/>
                <w:numId w:val="90"/>
              </w:numPr>
              <w:spacing w:line="225" w:lineRule="exact"/>
              <w:ind w:left="425"/>
              <w:rPr>
                <w:sz w:val="20"/>
              </w:rPr>
            </w:pPr>
            <w:r>
              <w:rPr>
                <w:sz w:val="20"/>
              </w:rPr>
              <w:t xml:space="preserve">Memberikan kenyamanan pasien </w:t>
            </w:r>
          </w:p>
          <w:p w:rsidR="000A5C63" w:rsidRDefault="000A5C63" w:rsidP="00675C19">
            <w:pPr>
              <w:pStyle w:val="TableParagraph"/>
              <w:numPr>
                <w:ilvl w:val="0"/>
                <w:numId w:val="90"/>
              </w:numPr>
              <w:spacing w:line="225" w:lineRule="exact"/>
              <w:ind w:left="425"/>
              <w:rPr>
                <w:sz w:val="20"/>
              </w:rPr>
            </w:pPr>
            <w:r>
              <w:rPr>
                <w:sz w:val="20"/>
              </w:rPr>
              <w:t>Agar nyeri pasien tidak bertambah</w:t>
            </w:r>
          </w:p>
          <w:p w:rsidR="000A5C63" w:rsidRPr="000A5C63" w:rsidRDefault="000A5C63" w:rsidP="00675C19">
            <w:pPr>
              <w:pStyle w:val="TableParagraph"/>
              <w:numPr>
                <w:ilvl w:val="0"/>
                <w:numId w:val="90"/>
              </w:numPr>
              <w:spacing w:line="225" w:lineRule="exact"/>
              <w:ind w:left="425"/>
              <w:rPr>
                <w:sz w:val="20"/>
              </w:rPr>
            </w:pPr>
            <w:r>
              <w:rPr>
                <w:sz w:val="20"/>
              </w:rPr>
              <w:t xml:space="preserve">Untuk mengurangi rasa nyeri </w:t>
            </w:r>
          </w:p>
        </w:tc>
      </w:tr>
      <w:tr w:rsidR="00E90910" w:rsidTr="00B27B5F">
        <w:trPr>
          <w:trHeight w:val="278"/>
        </w:trPr>
        <w:tc>
          <w:tcPr>
            <w:tcW w:w="567" w:type="dxa"/>
            <w:tcBorders>
              <w:top w:val="single" w:sz="4" w:space="0" w:color="000000"/>
              <w:left w:val="single" w:sz="4" w:space="0" w:color="000000"/>
              <w:bottom w:val="single" w:sz="4" w:space="0" w:color="000000"/>
              <w:right w:val="single" w:sz="4" w:space="0" w:color="000000"/>
            </w:tcBorders>
          </w:tcPr>
          <w:p w:rsidR="00E90910" w:rsidRDefault="00E90910" w:rsidP="00C261D1">
            <w:pPr>
              <w:pStyle w:val="TableParagraph"/>
              <w:spacing w:line="228" w:lineRule="exact"/>
              <w:ind w:right="30"/>
              <w:jc w:val="right"/>
              <w:rPr>
                <w:sz w:val="20"/>
              </w:rPr>
            </w:pPr>
            <w:r>
              <w:rPr>
                <w:sz w:val="20"/>
              </w:rPr>
              <w:t>3.</w:t>
            </w:r>
          </w:p>
        </w:tc>
        <w:tc>
          <w:tcPr>
            <w:tcW w:w="1559" w:type="dxa"/>
            <w:tcBorders>
              <w:top w:val="single" w:sz="4" w:space="0" w:color="000000"/>
              <w:left w:val="single" w:sz="4" w:space="0" w:color="000000"/>
              <w:bottom w:val="single" w:sz="4" w:space="0" w:color="000000"/>
              <w:right w:val="single" w:sz="4" w:space="0" w:color="000000"/>
            </w:tcBorders>
          </w:tcPr>
          <w:p w:rsidR="00E90910" w:rsidRDefault="00E90910" w:rsidP="00C261D1">
            <w:pPr>
              <w:pStyle w:val="TableParagraph"/>
              <w:spacing w:line="276" w:lineRule="auto"/>
              <w:ind w:left="108" w:right="153"/>
              <w:rPr>
                <w:b/>
                <w:sz w:val="20"/>
              </w:rPr>
            </w:pPr>
            <w:r>
              <w:rPr>
                <w:sz w:val="20"/>
              </w:rPr>
              <w:t>Defisit nutrisi berhubungan</w:t>
            </w:r>
            <w:r>
              <w:rPr>
                <w:spacing w:val="1"/>
                <w:sz w:val="20"/>
              </w:rPr>
              <w:t xml:space="preserve"> </w:t>
            </w:r>
            <w:r>
              <w:rPr>
                <w:sz w:val="20"/>
              </w:rPr>
              <w:lastRenderedPageBreak/>
              <w:t>dengan ketidakmampuan</w:t>
            </w:r>
            <w:r>
              <w:rPr>
                <w:spacing w:val="1"/>
                <w:sz w:val="20"/>
              </w:rPr>
              <w:t xml:space="preserve"> </w:t>
            </w:r>
            <w:r>
              <w:rPr>
                <w:sz w:val="20"/>
              </w:rPr>
              <w:t>menelan</w:t>
            </w:r>
            <w:r>
              <w:rPr>
                <w:spacing w:val="-7"/>
                <w:sz w:val="20"/>
              </w:rPr>
              <w:t xml:space="preserve"> </w:t>
            </w:r>
            <w:r>
              <w:rPr>
                <w:sz w:val="20"/>
              </w:rPr>
              <w:t>makanan</w:t>
            </w:r>
            <w:r>
              <w:rPr>
                <w:spacing w:val="-7"/>
                <w:sz w:val="20"/>
              </w:rPr>
              <w:t xml:space="preserve"> </w:t>
            </w:r>
            <w:r>
              <w:rPr>
                <w:b/>
                <w:sz w:val="20"/>
              </w:rPr>
              <w:t>(D.0019).</w:t>
            </w:r>
          </w:p>
        </w:tc>
        <w:tc>
          <w:tcPr>
            <w:tcW w:w="1985" w:type="dxa"/>
            <w:tcBorders>
              <w:top w:val="single" w:sz="4" w:space="0" w:color="000000"/>
              <w:left w:val="single" w:sz="4" w:space="0" w:color="000000"/>
              <w:bottom w:val="single" w:sz="4" w:space="0" w:color="000000"/>
              <w:right w:val="single" w:sz="4" w:space="0" w:color="000000"/>
            </w:tcBorders>
          </w:tcPr>
          <w:p w:rsidR="00E90910" w:rsidRDefault="00E90910" w:rsidP="00C261D1">
            <w:pPr>
              <w:pStyle w:val="TableParagraph"/>
              <w:spacing w:line="276" w:lineRule="auto"/>
              <w:ind w:left="108" w:right="125"/>
              <w:rPr>
                <w:sz w:val="20"/>
              </w:rPr>
            </w:pPr>
            <w:r>
              <w:rPr>
                <w:sz w:val="20"/>
              </w:rPr>
              <w:lastRenderedPageBreak/>
              <w:t>Setelah</w:t>
            </w:r>
            <w:r>
              <w:rPr>
                <w:spacing w:val="-9"/>
                <w:sz w:val="20"/>
              </w:rPr>
              <w:t xml:space="preserve"> </w:t>
            </w:r>
            <w:r>
              <w:rPr>
                <w:sz w:val="20"/>
              </w:rPr>
              <w:t>dilakukan</w:t>
            </w:r>
            <w:r>
              <w:rPr>
                <w:spacing w:val="-8"/>
                <w:sz w:val="20"/>
              </w:rPr>
              <w:t xml:space="preserve"> </w:t>
            </w:r>
            <w:r>
              <w:rPr>
                <w:sz w:val="20"/>
              </w:rPr>
              <w:t>tindakan</w:t>
            </w:r>
            <w:r>
              <w:rPr>
                <w:spacing w:val="-47"/>
                <w:sz w:val="20"/>
              </w:rPr>
              <w:t xml:space="preserve"> </w:t>
            </w:r>
            <w:r>
              <w:rPr>
                <w:sz w:val="20"/>
              </w:rPr>
              <w:t xml:space="preserve">keperawatan </w:t>
            </w:r>
            <w:r>
              <w:rPr>
                <w:sz w:val="20"/>
              </w:rPr>
              <w:lastRenderedPageBreak/>
              <w:t>selama</w:t>
            </w:r>
            <w:r>
              <w:rPr>
                <w:spacing w:val="1"/>
                <w:sz w:val="20"/>
              </w:rPr>
              <w:t xml:space="preserve"> </w:t>
            </w:r>
            <w:r>
              <w:rPr>
                <w:sz w:val="20"/>
              </w:rPr>
              <w:t>…</w:t>
            </w:r>
            <w:r>
              <w:rPr>
                <w:spacing w:val="1"/>
                <w:sz w:val="20"/>
              </w:rPr>
              <w:t xml:space="preserve"> </w:t>
            </w:r>
            <w:r>
              <w:rPr>
                <w:sz w:val="20"/>
              </w:rPr>
              <w:t>jam diharapkan</w:t>
            </w:r>
            <w:r>
              <w:rPr>
                <w:spacing w:val="1"/>
                <w:sz w:val="20"/>
              </w:rPr>
              <w:t xml:space="preserve"> </w:t>
            </w:r>
            <w:r>
              <w:rPr>
                <w:sz w:val="20"/>
              </w:rPr>
              <w:t>ststus</w:t>
            </w:r>
            <w:r>
              <w:rPr>
                <w:spacing w:val="1"/>
                <w:sz w:val="20"/>
              </w:rPr>
              <w:t xml:space="preserve"> </w:t>
            </w:r>
            <w:r>
              <w:rPr>
                <w:sz w:val="20"/>
              </w:rPr>
              <w:t xml:space="preserve">nutrisi </w:t>
            </w:r>
            <w:r>
              <w:rPr>
                <w:b/>
                <w:sz w:val="20"/>
              </w:rPr>
              <w:t>(L.03030)</w:t>
            </w:r>
            <w:r>
              <w:rPr>
                <w:b/>
                <w:spacing w:val="1"/>
                <w:sz w:val="20"/>
              </w:rPr>
              <w:t xml:space="preserve"> </w:t>
            </w:r>
            <w:r>
              <w:rPr>
                <w:sz w:val="20"/>
              </w:rPr>
              <w:t>adekuat/membaik dengan</w:t>
            </w:r>
            <w:r>
              <w:rPr>
                <w:spacing w:val="1"/>
                <w:sz w:val="20"/>
              </w:rPr>
              <w:t xml:space="preserve"> </w:t>
            </w:r>
            <w:r>
              <w:rPr>
                <w:sz w:val="20"/>
              </w:rPr>
              <w:t>kriteria</w:t>
            </w:r>
            <w:r>
              <w:rPr>
                <w:spacing w:val="-1"/>
                <w:sz w:val="20"/>
              </w:rPr>
              <w:t xml:space="preserve"> </w:t>
            </w:r>
            <w:r>
              <w:rPr>
                <w:sz w:val="20"/>
              </w:rPr>
              <w:t>hasil:</w:t>
            </w:r>
          </w:p>
          <w:p w:rsidR="00E90910" w:rsidRDefault="00E90910" w:rsidP="008C6CE3">
            <w:pPr>
              <w:pStyle w:val="TableParagraph"/>
              <w:numPr>
                <w:ilvl w:val="0"/>
                <w:numId w:val="60"/>
              </w:numPr>
              <w:tabs>
                <w:tab w:val="left" w:pos="469"/>
              </w:tabs>
              <w:spacing w:before="34"/>
              <w:rPr>
                <w:sz w:val="20"/>
              </w:rPr>
            </w:pPr>
            <w:r>
              <w:rPr>
                <w:sz w:val="20"/>
              </w:rPr>
              <w:t>Porsi</w:t>
            </w:r>
            <w:r>
              <w:rPr>
                <w:spacing w:val="-3"/>
                <w:sz w:val="20"/>
              </w:rPr>
              <w:t xml:space="preserve"> </w:t>
            </w:r>
            <w:r>
              <w:rPr>
                <w:sz w:val="20"/>
              </w:rPr>
              <w:t>makan dihabiskan/meningkat</w:t>
            </w:r>
          </w:p>
          <w:p w:rsidR="00E90910" w:rsidRDefault="00E90910" w:rsidP="008C6CE3">
            <w:pPr>
              <w:pStyle w:val="TableParagraph"/>
              <w:numPr>
                <w:ilvl w:val="0"/>
                <w:numId w:val="60"/>
              </w:numPr>
              <w:tabs>
                <w:tab w:val="left" w:pos="469"/>
              </w:tabs>
              <w:spacing w:before="34"/>
              <w:rPr>
                <w:sz w:val="20"/>
              </w:rPr>
            </w:pPr>
            <w:r>
              <w:rPr>
                <w:sz w:val="20"/>
              </w:rPr>
              <w:t>Berat</w:t>
            </w:r>
            <w:r>
              <w:rPr>
                <w:spacing w:val="-2"/>
                <w:sz w:val="20"/>
              </w:rPr>
              <w:t xml:space="preserve"> </w:t>
            </w:r>
            <w:r>
              <w:rPr>
                <w:sz w:val="20"/>
              </w:rPr>
              <w:t>badan</w:t>
            </w:r>
            <w:r>
              <w:rPr>
                <w:spacing w:val="-2"/>
                <w:sz w:val="20"/>
              </w:rPr>
              <w:t xml:space="preserve"> </w:t>
            </w:r>
            <w:r>
              <w:rPr>
                <w:sz w:val="20"/>
              </w:rPr>
              <w:t>membaik</w:t>
            </w:r>
          </w:p>
          <w:p w:rsidR="00E90910" w:rsidRDefault="00E90910" w:rsidP="008C6CE3">
            <w:pPr>
              <w:pStyle w:val="TableParagraph"/>
              <w:numPr>
                <w:ilvl w:val="0"/>
                <w:numId w:val="60"/>
              </w:numPr>
              <w:tabs>
                <w:tab w:val="left" w:pos="469"/>
              </w:tabs>
              <w:spacing w:before="36" w:line="276" w:lineRule="auto"/>
              <w:ind w:right="558"/>
              <w:rPr>
                <w:sz w:val="20"/>
              </w:rPr>
            </w:pPr>
            <w:r>
              <w:rPr>
                <w:sz w:val="20"/>
              </w:rPr>
              <w:t>Frekuensi makan</w:t>
            </w:r>
            <w:r>
              <w:rPr>
                <w:spacing w:val="-48"/>
                <w:sz w:val="20"/>
              </w:rPr>
              <w:t xml:space="preserve"> </w:t>
            </w:r>
            <w:r>
              <w:rPr>
                <w:sz w:val="20"/>
              </w:rPr>
              <w:t>membaik</w:t>
            </w:r>
          </w:p>
          <w:p w:rsidR="00E90910" w:rsidRDefault="00E90910" w:rsidP="008C6CE3">
            <w:pPr>
              <w:pStyle w:val="TableParagraph"/>
              <w:numPr>
                <w:ilvl w:val="0"/>
                <w:numId w:val="60"/>
              </w:numPr>
              <w:tabs>
                <w:tab w:val="left" w:pos="469"/>
              </w:tabs>
              <w:spacing w:line="276" w:lineRule="auto"/>
              <w:ind w:right="870"/>
              <w:rPr>
                <w:sz w:val="20"/>
              </w:rPr>
            </w:pPr>
            <w:r>
              <w:rPr>
                <w:spacing w:val="-1"/>
                <w:sz w:val="20"/>
              </w:rPr>
              <w:t xml:space="preserve">Nafsu </w:t>
            </w:r>
            <w:r>
              <w:rPr>
                <w:sz w:val="20"/>
              </w:rPr>
              <w:t>makan</w:t>
            </w:r>
            <w:r>
              <w:rPr>
                <w:spacing w:val="-47"/>
                <w:sz w:val="20"/>
              </w:rPr>
              <w:t xml:space="preserve"> </w:t>
            </w:r>
            <w:r>
              <w:rPr>
                <w:sz w:val="20"/>
              </w:rPr>
              <w:t>membaik</w:t>
            </w:r>
          </w:p>
          <w:p w:rsidR="00E90910" w:rsidRDefault="00E90910" w:rsidP="008C6CE3">
            <w:pPr>
              <w:pStyle w:val="TableParagraph"/>
              <w:numPr>
                <w:ilvl w:val="0"/>
                <w:numId w:val="60"/>
              </w:numPr>
              <w:tabs>
                <w:tab w:val="left" w:pos="469"/>
              </w:tabs>
              <w:spacing w:line="229" w:lineRule="exact"/>
              <w:rPr>
                <w:sz w:val="20"/>
              </w:rPr>
            </w:pPr>
            <w:r>
              <w:rPr>
                <w:sz w:val="20"/>
              </w:rPr>
              <w:t>Bising</w:t>
            </w:r>
            <w:r>
              <w:rPr>
                <w:spacing w:val="-5"/>
                <w:sz w:val="20"/>
              </w:rPr>
              <w:t xml:space="preserve"> </w:t>
            </w:r>
            <w:r>
              <w:rPr>
                <w:sz w:val="20"/>
              </w:rPr>
              <w:t>usus</w:t>
            </w:r>
            <w:r>
              <w:rPr>
                <w:spacing w:val="-1"/>
                <w:sz w:val="20"/>
              </w:rPr>
              <w:t xml:space="preserve"> </w:t>
            </w:r>
            <w:r>
              <w:rPr>
                <w:sz w:val="20"/>
              </w:rPr>
              <w:t>membaik</w:t>
            </w:r>
          </w:p>
          <w:p w:rsidR="00E90910" w:rsidRDefault="00E90910" w:rsidP="008C6CE3">
            <w:pPr>
              <w:pStyle w:val="TableParagraph"/>
              <w:numPr>
                <w:ilvl w:val="0"/>
                <w:numId w:val="60"/>
              </w:numPr>
              <w:tabs>
                <w:tab w:val="left" w:pos="469"/>
              </w:tabs>
              <w:spacing w:line="229" w:lineRule="exact"/>
              <w:rPr>
                <w:sz w:val="20"/>
              </w:rPr>
            </w:pPr>
            <w:r w:rsidRPr="00C261D1">
              <w:rPr>
                <w:spacing w:val="-1"/>
                <w:sz w:val="20"/>
              </w:rPr>
              <w:t xml:space="preserve">Membran </w:t>
            </w:r>
            <w:r w:rsidRPr="00C261D1">
              <w:rPr>
                <w:sz w:val="20"/>
              </w:rPr>
              <w:t>mukosa</w:t>
            </w:r>
            <w:r w:rsidRPr="00C261D1">
              <w:rPr>
                <w:spacing w:val="-47"/>
                <w:sz w:val="20"/>
              </w:rPr>
              <w:t xml:space="preserve"> </w:t>
            </w:r>
            <w:r w:rsidRPr="00C261D1">
              <w:rPr>
                <w:sz w:val="20"/>
              </w:rPr>
              <w:t>membaik</w:t>
            </w:r>
          </w:p>
          <w:p w:rsidR="006D0271" w:rsidRPr="00C261D1" w:rsidRDefault="006D0271" w:rsidP="006D0271">
            <w:pPr>
              <w:pStyle w:val="TableParagraph"/>
              <w:tabs>
                <w:tab w:val="left" w:pos="469"/>
              </w:tabs>
              <w:spacing w:line="229" w:lineRule="exact"/>
              <w:ind w:left="468"/>
              <w:rPr>
                <w:sz w:val="20"/>
              </w:rPr>
            </w:pPr>
          </w:p>
        </w:tc>
        <w:tc>
          <w:tcPr>
            <w:tcW w:w="2126" w:type="dxa"/>
            <w:tcBorders>
              <w:top w:val="single" w:sz="4" w:space="0" w:color="000000"/>
              <w:left w:val="single" w:sz="4" w:space="0" w:color="000000"/>
              <w:bottom w:val="single" w:sz="4" w:space="0" w:color="000000"/>
              <w:right w:val="single" w:sz="4" w:space="0" w:color="000000"/>
            </w:tcBorders>
          </w:tcPr>
          <w:p w:rsidR="00E90910" w:rsidRDefault="00E90910" w:rsidP="00C261D1">
            <w:pPr>
              <w:pStyle w:val="TableParagraph"/>
              <w:spacing w:line="228" w:lineRule="exact"/>
              <w:ind w:left="105"/>
              <w:rPr>
                <w:sz w:val="20"/>
              </w:rPr>
            </w:pPr>
            <w:r>
              <w:rPr>
                <w:sz w:val="20"/>
              </w:rPr>
              <w:lastRenderedPageBreak/>
              <w:t>Manajemen</w:t>
            </w:r>
            <w:r>
              <w:rPr>
                <w:spacing w:val="-4"/>
                <w:sz w:val="20"/>
              </w:rPr>
              <w:t xml:space="preserve"> </w:t>
            </w:r>
            <w:r>
              <w:rPr>
                <w:sz w:val="20"/>
              </w:rPr>
              <w:t>Nutrisi</w:t>
            </w:r>
          </w:p>
          <w:p w:rsidR="00E90910" w:rsidRDefault="00E90910" w:rsidP="00C261D1">
            <w:pPr>
              <w:pStyle w:val="TableParagraph"/>
              <w:spacing w:before="39"/>
              <w:ind w:left="105"/>
              <w:rPr>
                <w:b/>
                <w:sz w:val="20"/>
              </w:rPr>
            </w:pPr>
            <w:r>
              <w:rPr>
                <w:b/>
                <w:sz w:val="20"/>
              </w:rPr>
              <w:t>(I.03119)</w:t>
            </w:r>
          </w:p>
          <w:p w:rsidR="00E90910" w:rsidRDefault="00E90910" w:rsidP="008C6CE3">
            <w:pPr>
              <w:pStyle w:val="TableParagraph"/>
              <w:numPr>
                <w:ilvl w:val="1"/>
                <w:numId w:val="59"/>
              </w:numPr>
              <w:tabs>
                <w:tab w:val="left" w:pos="423"/>
              </w:tabs>
              <w:spacing w:before="29" w:line="276" w:lineRule="auto"/>
              <w:ind w:right="279"/>
              <w:rPr>
                <w:sz w:val="20"/>
              </w:rPr>
            </w:pPr>
            <w:r>
              <w:rPr>
                <w:spacing w:val="-1"/>
                <w:sz w:val="20"/>
              </w:rPr>
              <w:lastRenderedPageBreak/>
              <w:t xml:space="preserve">Identifikasi </w:t>
            </w:r>
            <w:r>
              <w:rPr>
                <w:sz w:val="20"/>
              </w:rPr>
              <w:t>status</w:t>
            </w:r>
            <w:r>
              <w:rPr>
                <w:spacing w:val="-47"/>
                <w:sz w:val="20"/>
              </w:rPr>
              <w:t xml:space="preserve"> </w:t>
            </w:r>
            <w:r>
              <w:rPr>
                <w:sz w:val="20"/>
              </w:rPr>
              <w:t>nutrisi</w:t>
            </w:r>
          </w:p>
          <w:p w:rsidR="00E90910" w:rsidRDefault="00E90910" w:rsidP="008C6CE3">
            <w:pPr>
              <w:pStyle w:val="TableParagraph"/>
              <w:numPr>
                <w:ilvl w:val="1"/>
                <w:numId w:val="59"/>
              </w:numPr>
              <w:tabs>
                <w:tab w:val="left" w:pos="423"/>
              </w:tabs>
              <w:spacing w:line="276" w:lineRule="auto"/>
              <w:ind w:right="434"/>
              <w:rPr>
                <w:sz w:val="20"/>
              </w:rPr>
            </w:pPr>
            <w:r>
              <w:rPr>
                <w:spacing w:val="-1"/>
                <w:sz w:val="20"/>
              </w:rPr>
              <w:t xml:space="preserve">Monitor </w:t>
            </w:r>
            <w:r>
              <w:rPr>
                <w:sz w:val="20"/>
              </w:rPr>
              <w:t>asupan</w:t>
            </w:r>
            <w:r>
              <w:rPr>
                <w:spacing w:val="-47"/>
                <w:sz w:val="20"/>
              </w:rPr>
              <w:t xml:space="preserve"> </w:t>
            </w:r>
            <w:r>
              <w:rPr>
                <w:sz w:val="20"/>
              </w:rPr>
              <w:t>makanan</w:t>
            </w:r>
          </w:p>
          <w:p w:rsidR="00E90910" w:rsidRDefault="00E90910" w:rsidP="008C6CE3">
            <w:pPr>
              <w:pStyle w:val="TableParagraph"/>
              <w:numPr>
                <w:ilvl w:val="1"/>
                <w:numId w:val="59"/>
              </w:numPr>
              <w:tabs>
                <w:tab w:val="left" w:pos="423"/>
              </w:tabs>
              <w:spacing w:line="227" w:lineRule="exact"/>
              <w:rPr>
                <w:sz w:val="20"/>
              </w:rPr>
            </w:pPr>
            <w:r>
              <w:rPr>
                <w:sz w:val="20"/>
              </w:rPr>
              <w:t>Berikan</w:t>
            </w:r>
            <w:r>
              <w:rPr>
                <w:spacing w:val="-9"/>
                <w:sz w:val="20"/>
              </w:rPr>
              <w:t xml:space="preserve"> </w:t>
            </w:r>
            <w:r>
              <w:rPr>
                <w:sz w:val="20"/>
              </w:rPr>
              <w:t>makanan</w:t>
            </w:r>
          </w:p>
          <w:p w:rsidR="00E90910" w:rsidRDefault="00E90910" w:rsidP="00C261D1">
            <w:pPr>
              <w:pStyle w:val="TableParagraph"/>
              <w:spacing w:line="276" w:lineRule="auto"/>
              <w:ind w:left="422" w:right="658"/>
              <w:rPr>
                <w:sz w:val="20"/>
              </w:rPr>
            </w:pPr>
            <w:r>
              <w:rPr>
                <w:sz w:val="20"/>
              </w:rPr>
              <w:t>ketika masih</w:t>
            </w:r>
            <w:r>
              <w:rPr>
                <w:spacing w:val="-48"/>
                <w:sz w:val="20"/>
              </w:rPr>
              <w:t xml:space="preserve"> </w:t>
            </w:r>
            <w:r>
              <w:rPr>
                <w:sz w:val="20"/>
              </w:rPr>
              <w:t>hangat</w:t>
            </w:r>
          </w:p>
          <w:p w:rsidR="00E90910" w:rsidRDefault="00E90910" w:rsidP="008C6CE3">
            <w:pPr>
              <w:pStyle w:val="TableParagraph"/>
              <w:numPr>
                <w:ilvl w:val="1"/>
                <w:numId w:val="59"/>
              </w:numPr>
              <w:tabs>
                <w:tab w:val="left" w:pos="423"/>
              </w:tabs>
              <w:spacing w:line="276" w:lineRule="auto"/>
              <w:ind w:right="135"/>
              <w:rPr>
                <w:sz w:val="20"/>
              </w:rPr>
            </w:pPr>
            <w:r>
              <w:rPr>
                <w:sz w:val="20"/>
              </w:rPr>
              <w:t>Ajarkan diit sesuai</w:t>
            </w:r>
            <w:r>
              <w:rPr>
                <w:spacing w:val="1"/>
                <w:sz w:val="20"/>
              </w:rPr>
              <w:t xml:space="preserve"> </w:t>
            </w:r>
            <w:r>
              <w:rPr>
                <w:spacing w:val="-1"/>
                <w:sz w:val="20"/>
              </w:rPr>
              <w:t>yang</w:t>
            </w:r>
            <w:r>
              <w:rPr>
                <w:spacing w:val="-5"/>
                <w:sz w:val="20"/>
              </w:rPr>
              <w:t xml:space="preserve"> </w:t>
            </w:r>
            <w:r>
              <w:rPr>
                <w:spacing w:val="-1"/>
                <w:sz w:val="20"/>
              </w:rPr>
              <w:t>diprogramkan</w:t>
            </w:r>
          </w:p>
          <w:p w:rsidR="00E90910" w:rsidRDefault="00E90910" w:rsidP="008C6CE3">
            <w:pPr>
              <w:pStyle w:val="TableParagraph"/>
              <w:numPr>
                <w:ilvl w:val="1"/>
                <w:numId w:val="59"/>
              </w:numPr>
              <w:tabs>
                <w:tab w:val="left" w:pos="423"/>
              </w:tabs>
              <w:spacing w:line="227" w:lineRule="exact"/>
              <w:rPr>
                <w:sz w:val="20"/>
              </w:rPr>
            </w:pPr>
            <w:r>
              <w:rPr>
                <w:spacing w:val="-1"/>
                <w:sz w:val="20"/>
              </w:rPr>
              <w:t xml:space="preserve">Kolaborasi </w:t>
            </w:r>
            <w:r>
              <w:rPr>
                <w:sz w:val="20"/>
              </w:rPr>
              <w:t>dengan</w:t>
            </w:r>
            <w:r>
              <w:rPr>
                <w:spacing w:val="-47"/>
                <w:sz w:val="20"/>
              </w:rPr>
              <w:t xml:space="preserve"> </w:t>
            </w:r>
            <w:r>
              <w:rPr>
                <w:sz w:val="20"/>
              </w:rPr>
              <w:t>ahli gizi dalam</w:t>
            </w:r>
            <w:r>
              <w:rPr>
                <w:spacing w:val="1"/>
                <w:sz w:val="20"/>
              </w:rPr>
              <w:t xml:space="preserve"> </w:t>
            </w:r>
            <w:r>
              <w:rPr>
                <w:sz w:val="20"/>
              </w:rPr>
              <w:t>pemberian diit</w:t>
            </w:r>
            <w:r>
              <w:rPr>
                <w:spacing w:val="1"/>
                <w:sz w:val="20"/>
              </w:rPr>
              <w:t xml:space="preserve"> </w:t>
            </w:r>
            <w:r>
              <w:rPr>
                <w:sz w:val="20"/>
              </w:rPr>
              <w:t>yang</w:t>
            </w:r>
            <w:r>
              <w:rPr>
                <w:spacing w:val="-2"/>
                <w:sz w:val="20"/>
              </w:rPr>
              <w:t xml:space="preserve"> </w:t>
            </w:r>
            <w:r>
              <w:rPr>
                <w:sz w:val="20"/>
              </w:rPr>
              <w:t>tepat</w:t>
            </w:r>
          </w:p>
        </w:tc>
        <w:tc>
          <w:tcPr>
            <w:tcW w:w="1985" w:type="dxa"/>
            <w:tcBorders>
              <w:top w:val="single" w:sz="4" w:space="0" w:color="000000"/>
              <w:left w:val="single" w:sz="4" w:space="0" w:color="000000"/>
              <w:bottom w:val="single" w:sz="4" w:space="0" w:color="000000"/>
              <w:right w:val="single" w:sz="4" w:space="0" w:color="000000"/>
            </w:tcBorders>
          </w:tcPr>
          <w:p w:rsidR="00E90910" w:rsidRDefault="000A5C63" w:rsidP="00675C19">
            <w:pPr>
              <w:pStyle w:val="TableParagraph"/>
              <w:numPr>
                <w:ilvl w:val="0"/>
                <w:numId w:val="91"/>
              </w:numPr>
              <w:spacing w:line="228" w:lineRule="exact"/>
              <w:ind w:left="425"/>
              <w:rPr>
                <w:sz w:val="20"/>
              </w:rPr>
            </w:pPr>
            <w:r>
              <w:rPr>
                <w:sz w:val="20"/>
              </w:rPr>
              <w:lastRenderedPageBreak/>
              <w:t xml:space="preserve">Mengetahui terajdinya penurunan berat </w:t>
            </w:r>
            <w:r>
              <w:rPr>
                <w:sz w:val="20"/>
              </w:rPr>
              <w:lastRenderedPageBreak/>
              <w:t xml:space="preserve">badan pada psien </w:t>
            </w:r>
          </w:p>
          <w:p w:rsidR="000A5C63" w:rsidRDefault="000A5C63" w:rsidP="00675C19">
            <w:pPr>
              <w:pStyle w:val="TableParagraph"/>
              <w:numPr>
                <w:ilvl w:val="0"/>
                <w:numId w:val="91"/>
              </w:numPr>
              <w:spacing w:line="228" w:lineRule="exact"/>
              <w:ind w:left="425"/>
              <w:rPr>
                <w:sz w:val="20"/>
              </w:rPr>
            </w:pPr>
            <w:r>
              <w:rPr>
                <w:sz w:val="20"/>
              </w:rPr>
              <w:t xml:space="preserve">Menentukan status gizi pasien dan kemampuan pasien untuk memenuhi kebutuhan gizi </w:t>
            </w:r>
          </w:p>
          <w:p w:rsidR="000A5C63" w:rsidRDefault="000A5C63" w:rsidP="00675C19">
            <w:pPr>
              <w:pStyle w:val="TableParagraph"/>
              <w:numPr>
                <w:ilvl w:val="0"/>
                <w:numId w:val="91"/>
              </w:numPr>
              <w:spacing w:line="228" w:lineRule="exact"/>
              <w:ind w:left="425"/>
              <w:rPr>
                <w:sz w:val="20"/>
              </w:rPr>
            </w:pPr>
            <w:r>
              <w:rPr>
                <w:sz w:val="20"/>
              </w:rPr>
              <w:t xml:space="preserve">Untuk menarik kelinginan makan pasien </w:t>
            </w:r>
          </w:p>
          <w:p w:rsidR="006D0271" w:rsidRDefault="006D0271" w:rsidP="00675C19">
            <w:pPr>
              <w:pStyle w:val="TableParagraph"/>
              <w:numPr>
                <w:ilvl w:val="0"/>
                <w:numId w:val="91"/>
              </w:numPr>
              <w:spacing w:line="228" w:lineRule="exact"/>
              <w:ind w:left="425"/>
              <w:rPr>
                <w:sz w:val="20"/>
              </w:rPr>
            </w:pPr>
            <w:r>
              <w:rPr>
                <w:sz w:val="20"/>
              </w:rPr>
              <w:t xml:space="preserve">Untuk membuat pencegahan fokal lancar </w:t>
            </w:r>
          </w:p>
          <w:p w:rsidR="000A5C63" w:rsidRDefault="000A5C63" w:rsidP="00675C19">
            <w:pPr>
              <w:pStyle w:val="TableParagraph"/>
              <w:numPr>
                <w:ilvl w:val="0"/>
                <w:numId w:val="91"/>
              </w:numPr>
              <w:spacing w:line="228" w:lineRule="exact"/>
              <w:ind w:left="425"/>
              <w:rPr>
                <w:sz w:val="20"/>
              </w:rPr>
            </w:pPr>
            <w:r>
              <w:rPr>
                <w:sz w:val="20"/>
              </w:rPr>
              <w:t xml:space="preserve">Menentukan jumlah kalori dan jenis nutrisi yang dibutuhkan untuk memenuhi persyaratan gizi </w:t>
            </w:r>
          </w:p>
          <w:p w:rsidR="000A5C63" w:rsidRDefault="000A5C63" w:rsidP="006D0271">
            <w:pPr>
              <w:pStyle w:val="TableParagraph"/>
              <w:spacing w:line="228" w:lineRule="exact"/>
              <w:ind w:left="425"/>
              <w:rPr>
                <w:sz w:val="20"/>
              </w:rPr>
            </w:pPr>
          </w:p>
        </w:tc>
      </w:tr>
      <w:tr w:rsidR="00E90910" w:rsidTr="00B27B5F">
        <w:trPr>
          <w:trHeight w:val="278"/>
        </w:trPr>
        <w:tc>
          <w:tcPr>
            <w:tcW w:w="567" w:type="dxa"/>
            <w:tcBorders>
              <w:top w:val="single" w:sz="4" w:space="0" w:color="000000"/>
              <w:left w:val="single" w:sz="4" w:space="0" w:color="000000"/>
              <w:bottom w:val="single" w:sz="4" w:space="0" w:color="000000"/>
              <w:right w:val="single" w:sz="4" w:space="0" w:color="000000"/>
            </w:tcBorders>
          </w:tcPr>
          <w:p w:rsidR="00E90910" w:rsidRDefault="006D0271" w:rsidP="00C261D1">
            <w:pPr>
              <w:pStyle w:val="TableParagraph"/>
              <w:spacing w:line="225" w:lineRule="exact"/>
              <w:ind w:right="30"/>
              <w:jc w:val="right"/>
              <w:rPr>
                <w:sz w:val="20"/>
              </w:rPr>
            </w:pPr>
            <w:r>
              <w:rPr>
                <w:sz w:val="20"/>
              </w:rPr>
              <w:lastRenderedPageBreak/>
              <w:t>4</w:t>
            </w:r>
            <w:r w:rsidR="00E90910">
              <w:rPr>
                <w:sz w:val="20"/>
              </w:rPr>
              <w:t>.</w:t>
            </w:r>
          </w:p>
        </w:tc>
        <w:tc>
          <w:tcPr>
            <w:tcW w:w="1559" w:type="dxa"/>
            <w:tcBorders>
              <w:top w:val="single" w:sz="4" w:space="0" w:color="000000"/>
              <w:left w:val="single" w:sz="4" w:space="0" w:color="000000"/>
              <w:bottom w:val="single" w:sz="4" w:space="0" w:color="000000"/>
              <w:right w:val="single" w:sz="4" w:space="0" w:color="000000"/>
            </w:tcBorders>
          </w:tcPr>
          <w:p w:rsidR="00E90910" w:rsidRDefault="00E90910" w:rsidP="00C261D1">
            <w:pPr>
              <w:pStyle w:val="TableParagraph"/>
              <w:spacing w:line="276" w:lineRule="auto"/>
              <w:ind w:left="108" w:right="394"/>
              <w:rPr>
                <w:b/>
                <w:sz w:val="20"/>
              </w:rPr>
            </w:pPr>
            <w:r>
              <w:rPr>
                <w:sz w:val="20"/>
              </w:rPr>
              <w:t>Gangguan mobilitas fisik</w:t>
            </w:r>
            <w:r>
              <w:rPr>
                <w:spacing w:val="-47"/>
                <w:sz w:val="20"/>
              </w:rPr>
              <w:t xml:space="preserve"> </w:t>
            </w:r>
            <w:r>
              <w:rPr>
                <w:sz w:val="20"/>
              </w:rPr>
              <w:t>berhubungan dengan</w:t>
            </w:r>
            <w:r>
              <w:rPr>
                <w:spacing w:val="1"/>
                <w:sz w:val="20"/>
              </w:rPr>
              <w:t xml:space="preserve"> </w:t>
            </w:r>
            <w:r>
              <w:rPr>
                <w:sz w:val="20"/>
              </w:rPr>
              <w:t>gangguan</w:t>
            </w:r>
            <w:r>
              <w:rPr>
                <w:spacing w:val="-10"/>
                <w:sz w:val="20"/>
              </w:rPr>
              <w:t xml:space="preserve"> </w:t>
            </w:r>
            <w:r>
              <w:rPr>
                <w:sz w:val="20"/>
              </w:rPr>
              <w:t>neuromuskular</w:t>
            </w:r>
            <w:r>
              <w:rPr>
                <w:spacing w:val="-47"/>
                <w:sz w:val="20"/>
              </w:rPr>
              <w:t xml:space="preserve"> </w:t>
            </w:r>
            <w:r>
              <w:rPr>
                <w:b/>
                <w:sz w:val="20"/>
              </w:rPr>
              <w:t>(D.0054).</w:t>
            </w:r>
          </w:p>
        </w:tc>
        <w:tc>
          <w:tcPr>
            <w:tcW w:w="1985" w:type="dxa"/>
            <w:tcBorders>
              <w:top w:val="single" w:sz="4" w:space="0" w:color="000000"/>
              <w:left w:val="single" w:sz="4" w:space="0" w:color="000000"/>
              <w:bottom w:val="single" w:sz="4" w:space="0" w:color="000000"/>
              <w:right w:val="single" w:sz="4" w:space="0" w:color="000000"/>
            </w:tcBorders>
          </w:tcPr>
          <w:p w:rsidR="00E90910" w:rsidRDefault="00E90910" w:rsidP="00C261D1">
            <w:pPr>
              <w:pStyle w:val="TableParagraph"/>
              <w:spacing w:line="276" w:lineRule="auto"/>
              <w:ind w:left="108" w:right="125"/>
              <w:rPr>
                <w:sz w:val="20"/>
              </w:rPr>
            </w:pPr>
            <w:r>
              <w:rPr>
                <w:sz w:val="20"/>
              </w:rPr>
              <w:t>Setelah</w:t>
            </w:r>
            <w:r>
              <w:rPr>
                <w:spacing w:val="-9"/>
                <w:sz w:val="20"/>
              </w:rPr>
              <w:t xml:space="preserve"> </w:t>
            </w:r>
            <w:r>
              <w:rPr>
                <w:sz w:val="20"/>
              </w:rPr>
              <w:t>dilakukan</w:t>
            </w:r>
            <w:r>
              <w:rPr>
                <w:spacing w:val="-8"/>
                <w:sz w:val="20"/>
              </w:rPr>
              <w:t xml:space="preserve"> </w:t>
            </w:r>
            <w:r>
              <w:rPr>
                <w:sz w:val="20"/>
              </w:rPr>
              <w:t>tindakan</w:t>
            </w:r>
            <w:r>
              <w:rPr>
                <w:spacing w:val="-47"/>
                <w:sz w:val="20"/>
              </w:rPr>
              <w:t xml:space="preserve"> </w:t>
            </w:r>
            <w:r>
              <w:rPr>
                <w:sz w:val="20"/>
              </w:rPr>
              <w:t>keperawatan selama</w:t>
            </w:r>
            <w:r>
              <w:rPr>
                <w:spacing w:val="1"/>
                <w:sz w:val="20"/>
              </w:rPr>
              <w:t xml:space="preserve"> </w:t>
            </w:r>
            <w:r>
              <w:rPr>
                <w:sz w:val="20"/>
              </w:rPr>
              <w:t>…</w:t>
            </w:r>
            <w:r>
              <w:rPr>
                <w:spacing w:val="1"/>
                <w:sz w:val="20"/>
              </w:rPr>
              <w:t xml:space="preserve"> </w:t>
            </w:r>
            <w:r>
              <w:rPr>
                <w:sz w:val="20"/>
              </w:rPr>
              <w:t>jam diharapkan mobilitas</w:t>
            </w:r>
            <w:r>
              <w:rPr>
                <w:spacing w:val="1"/>
                <w:sz w:val="20"/>
              </w:rPr>
              <w:t xml:space="preserve"> </w:t>
            </w:r>
            <w:r>
              <w:rPr>
                <w:sz w:val="20"/>
              </w:rPr>
              <w:t>fisik</w:t>
            </w:r>
            <w:r>
              <w:rPr>
                <w:spacing w:val="-2"/>
                <w:sz w:val="20"/>
              </w:rPr>
              <w:t xml:space="preserve"> </w:t>
            </w:r>
            <w:r>
              <w:rPr>
                <w:b/>
                <w:sz w:val="20"/>
              </w:rPr>
              <w:t>(L.05042)</w:t>
            </w:r>
            <w:r>
              <w:rPr>
                <w:b/>
                <w:spacing w:val="2"/>
                <w:sz w:val="20"/>
              </w:rPr>
              <w:t xml:space="preserve"> </w:t>
            </w:r>
            <w:r>
              <w:rPr>
                <w:sz w:val="20"/>
              </w:rPr>
              <w:t>klien</w:t>
            </w:r>
            <w:r>
              <w:rPr>
                <w:spacing w:val="1"/>
                <w:sz w:val="20"/>
              </w:rPr>
              <w:t xml:space="preserve"> </w:t>
            </w:r>
            <w:r>
              <w:rPr>
                <w:sz w:val="20"/>
              </w:rPr>
              <w:t>meningkat dengan kriteria</w:t>
            </w:r>
            <w:r>
              <w:rPr>
                <w:spacing w:val="1"/>
                <w:sz w:val="20"/>
              </w:rPr>
              <w:t xml:space="preserve"> </w:t>
            </w:r>
            <w:r>
              <w:rPr>
                <w:sz w:val="20"/>
              </w:rPr>
              <w:t>hasil:</w:t>
            </w:r>
          </w:p>
          <w:p w:rsidR="00E90910" w:rsidRDefault="00E90910" w:rsidP="008C6CE3">
            <w:pPr>
              <w:pStyle w:val="TableParagraph"/>
              <w:numPr>
                <w:ilvl w:val="0"/>
                <w:numId w:val="61"/>
              </w:numPr>
              <w:tabs>
                <w:tab w:val="left" w:pos="469"/>
              </w:tabs>
              <w:spacing w:line="276" w:lineRule="auto"/>
              <w:ind w:right="128"/>
              <w:rPr>
                <w:sz w:val="20"/>
              </w:rPr>
            </w:pPr>
            <w:r>
              <w:rPr>
                <w:sz w:val="20"/>
              </w:rPr>
              <w:t>Pergerakan</w:t>
            </w:r>
            <w:r>
              <w:rPr>
                <w:spacing w:val="1"/>
                <w:sz w:val="20"/>
              </w:rPr>
              <w:t xml:space="preserve"> </w:t>
            </w:r>
            <w:r>
              <w:rPr>
                <w:spacing w:val="-1"/>
                <w:sz w:val="20"/>
              </w:rPr>
              <w:t>ekstremitas</w:t>
            </w:r>
            <w:r>
              <w:rPr>
                <w:spacing w:val="-7"/>
                <w:sz w:val="20"/>
              </w:rPr>
              <w:t xml:space="preserve"> </w:t>
            </w:r>
            <w:r>
              <w:rPr>
                <w:sz w:val="20"/>
              </w:rPr>
              <w:t>meningkat</w:t>
            </w:r>
          </w:p>
          <w:p w:rsidR="00E90910" w:rsidRDefault="00E90910" w:rsidP="008C6CE3">
            <w:pPr>
              <w:pStyle w:val="TableParagraph"/>
              <w:numPr>
                <w:ilvl w:val="0"/>
                <w:numId w:val="61"/>
              </w:numPr>
              <w:tabs>
                <w:tab w:val="left" w:pos="469"/>
              </w:tabs>
              <w:spacing w:line="276" w:lineRule="auto"/>
              <w:ind w:right="804"/>
              <w:rPr>
                <w:sz w:val="20"/>
              </w:rPr>
            </w:pPr>
            <w:r>
              <w:rPr>
                <w:spacing w:val="-1"/>
                <w:sz w:val="20"/>
              </w:rPr>
              <w:t xml:space="preserve">Kekuatan </w:t>
            </w:r>
            <w:r>
              <w:rPr>
                <w:sz w:val="20"/>
              </w:rPr>
              <w:t>otot</w:t>
            </w:r>
            <w:r>
              <w:rPr>
                <w:spacing w:val="-47"/>
                <w:sz w:val="20"/>
              </w:rPr>
              <w:t xml:space="preserve"> </w:t>
            </w:r>
            <w:r>
              <w:rPr>
                <w:sz w:val="20"/>
              </w:rPr>
              <w:t>meningkat</w:t>
            </w:r>
          </w:p>
          <w:p w:rsidR="00E90910" w:rsidRDefault="00E90910" w:rsidP="008C6CE3">
            <w:pPr>
              <w:pStyle w:val="TableParagraph"/>
              <w:numPr>
                <w:ilvl w:val="0"/>
                <w:numId w:val="61"/>
              </w:numPr>
              <w:tabs>
                <w:tab w:val="left" w:pos="469"/>
              </w:tabs>
              <w:spacing w:line="276" w:lineRule="auto"/>
              <w:ind w:right="134"/>
              <w:rPr>
                <w:sz w:val="20"/>
              </w:rPr>
            </w:pPr>
            <w:r>
              <w:rPr>
                <w:sz w:val="20"/>
              </w:rPr>
              <w:t>Rentang</w:t>
            </w:r>
            <w:r>
              <w:rPr>
                <w:spacing w:val="-9"/>
                <w:sz w:val="20"/>
              </w:rPr>
              <w:t xml:space="preserve"> </w:t>
            </w:r>
            <w:r>
              <w:rPr>
                <w:sz w:val="20"/>
              </w:rPr>
              <w:t>gerak</w:t>
            </w:r>
            <w:r>
              <w:rPr>
                <w:spacing w:val="-9"/>
                <w:sz w:val="20"/>
              </w:rPr>
              <w:t xml:space="preserve"> </w:t>
            </w:r>
            <w:r>
              <w:rPr>
                <w:sz w:val="20"/>
              </w:rPr>
              <w:t>(ROM)</w:t>
            </w:r>
            <w:r>
              <w:rPr>
                <w:spacing w:val="-47"/>
                <w:sz w:val="20"/>
              </w:rPr>
              <w:t xml:space="preserve"> </w:t>
            </w:r>
            <w:r>
              <w:rPr>
                <w:sz w:val="20"/>
              </w:rPr>
              <w:t>meningkat</w:t>
            </w:r>
          </w:p>
          <w:p w:rsidR="00E90910" w:rsidRDefault="00E90910" w:rsidP="008C6CE3">
            <w:pPr>
              <w:pStyle w:val="TableParagraph"/>
              <w:numPr>
                <w:ilvl w:val="0"/>
                <w:numId w:val="61"/>
              </w:numPr>
              <w:tabs>
                <w:tab w:val="left" w:pos="469"/>
              </w:tabs>
              <w:spacing w:line="276" w:lineRule="auto"/>
              <w:ind w:right="615"/>
              <w:rPr>
                <w:sz w:val="20"/>
              </w:rPr>
            </w:pPr>
            <w:r>
              <w:rPr>
                <w:spacing w:val="-1"/>
                <w:sz w:val="20"/>
              </w:rPr>
              <w:t xml:space="preserve">Kelemahan </w:t>
            </w:r>
            <w:r>
              <w:rPr>
                <w:sz w:val="20"/>
              </w:rPr>
              <w:t>fisik</w:t>
            </w:r>
            <w:r>
              <w:rPr>
                <w:spacing w:val="-47"/>
                <w:sz w:val="20"/>
              </w:rPr>
              <w:t xml:space="preserve"> </w:t>
            </w:r>
            <w:r>
              <w:rPr>
                <w:sz w:val="20"/>
              </w:rPr>
              <w:t>menurun</w:t>
            </w:r>
          </w:p>
        </w:tc>
        <w:tc>
          <w:tcPr>
            <w:tcW w:w="2126" w:type="dxa"/>
            <w:tcBorders>
              <w:top w:val="single" w:sz="4" w:space="0" w:color="000000"/>
              <w:left w:val="single" w:sz="4" w:space="0" w:color="000000"/>
              <w:bottom w:val="single" w:sz="4" w:space="0" w:color="000000"/>
              <w:right w:val="single" w:sz="4" w:space="0" w:color="000000"/>
            </w:tcBorders>
          </w:tcPr>
          <w:p w:rsidR="00E90910" w:rsidRDefault="00E90910" w:rsidP="00C261D1">
            <w:pPr>
              <w:pStyle w:val="TableParagraph"/>
              <w:spacing w:line="225" w:lineRule="exact"/>
              <w:ind w:left="105"/>
              <w:rPr>
                <w:sz w:val="20"/>
              </w:rPr>
            </w:pPr>
            <w:r>
              <w:rPr>
                <w:sz w:val="20"/>
              </w:rPr>
              <w:t>Dukungan</w:t>
            </w:r>
            <w:r>
              <w:rPr>
                <w:spacing w:val="-4"/>
                <w:sz w:val="20"/>
              </w:rPr>
              <w:t xml:space="preserve"> </w:t>
            </w:r>
            <w:r>
              <w:rPr>
                <w:sz w:val="20"/>
              </w:rPr>
              <w:t>Mobilisasi</w:t>
            </w:r>
          </w:p>
          <w:p w:rsidR="00E90910" w:rsidRDefault="00E90910" w:rsidP="00C261D1">
            <w:pPr>
              <w:pStyle w:val="TableParagraph"/>
              <w:spacing w:before="39"/>
              <w:ind w:left="105"/>
              <w:rPr>
                <w:b/>
                <w:sz w:val="20"/>
              </w:rPr>
            </w:pPr>
            <w:r>
              <w:rPr>
                <w:b/>
                <w:sz w:val="20"/>
              </w:rPr>
              <w:t>(I.05173)</w:t>
            </w:r>
          </w:p>
          <w:p w:rsidR="00E90910" w:rsidRDefault="00E90910" w:rsidP="008C6CE3">
            <w:pPr>
              <w:pStyle w:val="TableParagraph"/>
              <w:numPr>
                <w:ilvl w:val="1"/>
                <w:numId w:val="62"/>
              </w:numPr>
              <w:tabs>
                <w:tab w:val="left" w:pos="423"/>
              </w:tabs>
              <w:spacing w:before="29" w:line="276" w:lineRule="auto"/>
              <w:ind w:right="171"/>
              <w:jc w:val="both"/>
              <w:rPr>
                <w:sz w:val="20"/>
              </w:rPr>
            </w:pPr>
            <w:r>
              <w:rPr>
                <w:spacing w:val="-1"/>
                <w:sz w:val="20"/>
              </w:rPr>
              <w:t xml:space="preserve">Identifikasi </w:t>
            </w:r>
            <w:r>
              <w:rPr>
                <w:sz w:val="20"/>
              </w:rPr>
              <w:t>adanya</w:t>
            </w:r>
            <w:r>
              <w:rPr>
                <w:spacing w:val="-47"/>
                <w:sz w:val="20"/>
              </w:rPr>
              <w:t xml:space="preserve"> </w:t>
            </w:r>
            <w:r>
              <w:rPr>
                <w:sz w:val="20"/>
              </w:rPr>
              <w:t>keluhan nyeri atau</w:t>
            </w:r>
            <w:r>
              <w:rPr>
                <w:spacing w:val="-47"/>
                <w:sz w:val="20"/>
              </w:rPr>
              <w:t xml:space="preserve"> </w:t>
            </w:r>
            <w:r>
              <w:rPr>
                <w:sz w:val="20"/>
              </w:rPr>
              <w:t>fisik</w:t>
            </w:r>
            <w:r>
              <w:rPr>
                <w:spacing w:val="-2"/>
                <w:sz w:val="20"/>
              </w:rPr>
              <w:t xml:space="preserve"> </w:t>
            </w:r>
            <w:r>
              <w:rPr>
                <w:sz w:val="20"/>
              </w:rPr>
              <w:t>lainnya</w:t>
            </w:r>
          </w:p>
          <w:p w:rsidR="00E90910" w:rsidRDefault="00E90910" w:rsidP="008C6CE3">
            <w:pPr>
              <w:pStyle w:val="TableParagraph"/>
              <w:numPr>
                <w:ilvl w:val="1"/>
                <w:numId w:val="62"/>
              </w:numPr>
              <w:tabs>
                <w:tab w:val="left" w:pos="423"/>
              </w:tabs>
              <w:spacing w:before="1" w:line="276" w:lineRule="auto"/>
              <w:ind w:right="177"/>
              <w:rPr>
                <w:sz w:val="20"/>
              </w:rPr>
            </w:pPr>
            <w:r>
              <w:rPr>
                <w:sz w:val="20"/>
              </w:rPr>
              <w:t>Identifikasi</w:t>
            </w:r>
            <w:r>
              <w:rPr>
                <w:spacing w:val="1"/>
                <w:sz w:val="20"/>
              </w:rPr>
              <w:t xml:space="preserve"> </w:t>
            </w:r>
            <w:r>
              <w:rPr>
                <w:spacing w:val="-1"/>
                <w:sz w:val="20"/>
              </w:rPr>
              <w:t xml:space="preserve">kemampuan </w:t>
            </w:r>
            <w:r>
              <w:rPr>
                <w:sz w:val="20"/>
              </w:rPr>
              <w:t>dalam</w:t>
            </w:r>
            <w:r>
              <w:rPr>
                <w:spacing w:val="-47"/>
                <w:sz w:val="20"/>
              </w:rPr>
              <w:t xml:space="preserve"> </w:t>
            </w:r>
            <w:r>
              <w:rPr>
                <w:sz w:val="20"/>
              </w:rPr>
              <w:t>melakukan</w:t>
            </w:r>
            <w:r>
              <w:rPr>
                <w:spacing w:val="1"/>
                <w:sz w:val="20"/>
              </w:rPr>
              <w:t xml:space="preserve"> </w:t>
            </w:r>
            <w:r>
              <w:rPr>
                <w:sz w:val="20"/>
              </w:rPr>
              <w:t>pergerakkan</w:t>
            </w:r>
          </w:p>
          <w:p w:rsidR="00E90910" w:rsidRDefault="00E90910" w:rsidP="008C6CE3">
            <w:pPr>
              <w:pStyle w:val="TableParagraph"/>
              <w:numPr>
                <w:ilvl w:val="1"/>
                <w:numId w:val="62"/>
              </w:numPr>
              <w:tabs>
                <w:tab w:val="left" w:pos="423"/>
              </w:tabs>
              <w:spacing w:line="276" w:lineRule="auto"/>
              <w:ind w:right="333"/>
              <w:rPr>
                <w:sz w:val="20"/>
              </w:rPr>
            </w:pPr>
            <w:r>
              <w:rPr>
                <w:spacing w:val="-1"/>
                <w:sz w:val="20"/>
              </w:rPr>
              <w:t xml:space="preserve">Monitor </w:t>
            </w:r>
            <w:r>
              <w:rPr>
                <w:sz w:val="20"/>
              </w:rPr>
              <w:t>keadaan</w:t>
            </w:r>
            <w:r>
              <w:rPr>
                <w:spacing w:val="-47"/>
                <w:sz w:val="20"/>
              </w:rPr>
              <w:t xml:space="preserve"> </w:t>
            </w:r>
            <w:r>
              <w:rPr>
                <w:sz w:val="20"/>
              </w:rPr>
              <w:t>umum selama</w:t>
            </w:r>
            <w:r>
              <w:rPr>
                <w:spacing w:val="1"/>
                <w:sz w:val="20"/>
              </w:rPr>
              <w:t xml:space="preserve"> </w:t>
            </w:r>
            <w:r>
              <w:rPr>
                <w:sz w:val="20"/>
              </w:rPr>
              <w:t>melakukan</w:t>
            </w:r>
            <w:r>
              <w:rPr>
                <w:spacing w:val="1"/>
                <w:sz w:val="20"/>
              </w:rPr>
              <w:t xml:space="preserve"> </w:t>
            </w:r>
            <w:r>
              <w:rPr>
                <w:sz w:val="20"/>
              </w:rPr>
              <w:t>mobilisasi</w:t>
            </w:r>
          </w:p>
          <w:p w:rsidR="00E90910" w:rsidRDefault="00E90910" w:rsidP="008C6CE3">
            <w:pPr>
              <w:pStyle w:val="TableParagraph"/>
              <w:numPr>
                <w:ilvl w:val="1"/>
                <w:numId w:val="62"/>
              </w:numPr>
              <w:tabs>
                <w:tab w:val="left" w:pos="423"/>
              </w:tabs>
              <w:spacing w:line="276" w:lineRule="auto"/>
              <w:ind w:right="246"/>
              <w:rPr>
                <w:sz w:val="20"/>
              </w:rPr>
            </w:pPr>
            <w:r>
              <w:rPr>
                <w:sz w:val="20"/>
              </w:rPr>
              <w:t>Libatkan</w:t>
            </w:r>
            <w:r>
              <w:rPr>
                <w:spacing w:val="-8"/>
                <w:sz w:val="20"/>
              </w:rPr>
              <w:t xml:space="preserve"> </w:t>
            </w:r>
            <w:r>
              <w:rPr>
                <w:sz w:val="20"/>
              </w:rPr>
              <w:t>keluarga</w:t>
            </w:r>
            <w:r>
              <w:rPr>
                <w:spacing w:val="-47"/>
                <w:sz w:val="20"/>
              </w:rPr>
              <w:t xml:space="preserve"> </w:t>
            </w:r>
            <w:r>
              <w:rPr>
                <w:sz w:val="20"/>
              </w:rPr>
              <w:t>untuk membantu</w:t>
            </w:r>
            <w:r>
              <w:rPr>
                <w:spacing w:val="1"/>
                <w:sz w:val="20"/>
              </w:rPr>
              <w:t xml:space="preserve"> </w:t>
            </w:r>
            <w:r>
              <w:rPr>
                <w:sz w:val="20"/>
              </w:rPr>
              <w:t>klien dalam</w:t>
            </w:r>
            <w:r>
              <w:rPr>
                <w:spacing w:val="1"/>
                <w:sz w:val="20"/>
              </w:rPr>
              <w:t xml:space="preserve"> </w:t>
            </w:r>
            <w:r>
              <w:rPr>
                <w:sz w:val="20"/>
              </w:rPr>
              <w:t>meningkatkan</w:t>
            </w:r>
            <w:r>
              <w:rPr>
                <w:spacing w:val="1"/>
                <w:sz w:val="20"/>
              </w:rPr>
              <w:t xml:space="preserve"> </w:t>
            </w:r>
            <w:r>
              <w:rPr>
                <w:sz w:val="20"/>
              </w:rPr>
              <w:t>pergerakan</w:t>
            </w:r>
          </w:p>
          <w:p w:rsidR="00E90910" w:rsidRDefault="00E90910" w:rsidP="008C6CE3">
            <w:pPr>
              <w:pStyle w:val="TableParagraph"/>
              <w:numPr>
                <w:ilvl w:val="1"/>
                <w:numId w:val="62"/>
              </w:numPr>
              <w:tabs>
                <w:tab w:val="left" w:pos="423"/>
              </w:tabs>
              <w:ind w:hanging="361"/>
              <w:rPr>
                <w:sz w:val="20"/>
              </w:rPr>
            </w:pPr>
            <w:r>
              <w:rPr>
                <w:sz w:val="20"/>
              </w:rPr>
              <w:t>Anjurkan</w:t>
            </w:r>
            <w:r>
              <w:rPr>
                <w:spacing w:val="-4"/>
                <w:sz w:val="20"/>
              </w:rPr>
              <w:t xml:space="preserve"> </w:t>
            </w:r>
            <w:r>
              <w:rPr>
                <w:sz w:val="20"/>
              </w:rPr>
              <w:t>untuk</w:t>
            </w:r>
          </w:p>
          <w:p w:rsidR="00E90910" w:rsidRDefault="00E90910" w:rsidP="00C261D1">
            <w:pPr>
              <w:pStyle w:val="TableParagraph"/>
              <w:spacing w:line="225" w:lineRule="exact"/>
              <w:ind w:left="422"/>
              <w:rPr>
                <w:sz w:val="20"/>
              </w:rPr>
            </w:pPr>
            <w:r>
              <w:rPr>
                <w:sz w:val="20"/>
              </w:rPr>
              <w:t>melakukan</w:t>
            </w:r>
            <w:r>
              <w:rPr>
                <w:spacing w:val="1"/>
                <w:sz w:val="20"/>
              </w:rPr>
              <w:t xml:space="preserve"> </w:t>
            </w:r>
            <w:r>
              <w:rPr>
                <w:spacing w:val="-1"/>
                <w:sz w:val="20"/>
              </w:rPr>
              <w:t>pergerakan</w:t>
            </w:r>
            <w:r>
              <w:rPr>
                <w:spacing w:val="-8"/>
                <w:sz w:val="20"/>
              </w:rPr>
              <w:t xml:space="preserve"> </w:t>
            </w:r>
            <w:r>
              <w:rPr>
                <w:sz w:val="20"/>
              </w:rPr>
              <w:t>secara perlahan</w:t>
            </w:r>
          </w:p>
          <w:p w:rsidR="00E90910" w:rsidRDefault="00E90910" w:rsidP="008C6CE3">
            <w:pPr>
              <w:pStyle w:val="TableParagraph"/>
              <w:numPr>
                <w:ilvl w:val="1"/>
                <w:numId w:val="62"/>
              </w:numPr>
              <w:tabs>
                <w:tab w:val="left" w:pos="423"/>
              </w:tabs>
              <w:ind w:hanging="361"/>
              <w:rPr>
                <w:sz w:val="20"/>
              </w:rPr>
            </w:pPr>
            <w:r>
              <w:rPr>
                <w:sz w:val="20"/>
              </w:rPr>
              <w:t>Ajarkan mobilisasi</w:t>
            </w:r>
            <w:r>
              <w:rPr>
                <w:spacing w:val="-47"/>
                <w:sz w:val="20"/>
              </w:rPr>
              <w:t xml:space="preserve"> </w:t>
            </w:r>
            <w:r>
              <w:rPr>
                <w:sz w:val="20"/>
              </w:rPr>
              <w:t>sederhana yg bisa</w:t>
            </w:r>
            <w:r>
              <w:rPr>
                <w:spacing w:val="1"/>
                <w:sz w:val="20"/>
              </w:rPr>
              <w:t xml:space="preserve"> </w:t>
            </w:r>
            <w:r>
              <w:rPr>
                <w:sz w:val="20"/>
              </w:rPr>
              <w:t>dilakukan seperti</w:t>
            </w:r>
            <w:r>
              <w:rPr>
                <w:spacing w:val="1"/>
                <w:sz w:val="20"/>
              </w:rPr>
              <w:t xml:space="preserve"> </w:t>
            </w:r>
            <w:r>
              <w:rPr>
                <w:sz w:val="20"/>
              </w:rPr>
              <w:t>duduk ditempat</w:t>
            </w:r>
            <w:r>
              <w:rPr>
                <w:spacing w:val="1"/>
                <w:sz w:val="20"/>
              </w:rPr>
              <w:t xml:space="preserve"> </w:t>
            </w:r>
            <w:r>
              <w:rPr>
                <w:sz w:val="20"/>
              </w:rPr>
              <w:t>tidur,</w:t>
            </w:r>
            <w:r>
              <w:rPr>
                <w:spacing w:val="1"/>
                <w:sz w:val="20"/>
              </w:rPr>
              <w:t xml:space="preserve"> </w:t>
            </w:r>
            <w:r>
              <w:rPr>
                <w:sz w:val="20"/>
              </w:rPr>
              <w:t>miring</w:t>
            </w:r>
            <w:r>
              <w:rPr>
                <w:spacing w:val="1"/>
                <w:sz w:val="20"/>
              </w:rPr>
              <w:t xml:space="preserve"> </w:t>
            </w:r>
            <w:r>
              <w:rPr>
                <w:sz w:val="20"/>
              </w:rPr>
              <w:t>kanan/kiri, dan</w:t>
            </w:r>
            <w:r>
              <w:rPr>
                <w:spacing w:val="1"/>
                <w:sz w:val="20"/>
              </w:rPr>
              <w:t xml:space="preserve"> </w:t>
            </w:r>
            <w:r>
              <w:rPr>
                <w:sz w:val="20"/>
              </w:rPr>
              <w:lastRenderedPageBreak/>
              <w:t>latihan rentang</w:t>
            </w:r>
            <w:r>
              <w:rPr>
                <w:spacing w:val="1"/>
                <w:sz w:val="20"/>
              </w:rPr>
              <w:t xml:space="preserve"> </w:t>
            </w:r>
            <w:r>
              <w:rPr>
                <w:sz w:val="20"/>
              </w:rPr>
              <w:t>gerak</w:t>
            </w:r>
            <w:r>
              <w:rPr>
                <w:spacing w:val="-2"/>
                <w:sz w:val="20"/>
              </w:rPr>
              <w:t xml:space="preserve"> </w:t>
            </w:r>
            <w:r>
              <w:rPr>
                <w:sz w:val="20"/>
              </w:rPr>
              <w:t>(ROM).</w:t>
            </w:r>
          </w:p>
          <w:p w:rsidR="00B27B5F" w:rsidRDefault="00B27B5F" w:rsidP="00B27B5F">
            <w:pPr>
              <w:pStyle w:val="TableParagraph"/>
              <w:tabs>
                <w:tab w:val="left" w:pos="423"/>
              </w:tabs>
              <w:rPr>
                <w:sz w:val="20"/>
              </w:rPr>
            </w:pPr>
          </w:p>
          <w:p w:rsidR="00B27B5F" w:rsidRDefault="00B27B5F" w:rsidP="00B27B5F">
            <w:pPr>
              <w:pStyle w:val="TableParagraph"/>
              <w:tabs>
                <w:tab w:val="left" w:pos="423"/>
              </w:tabs>
              <w:rPr>
                <w:sz w:val="20"/>
              </w:rPr>
            </w:pPr>
          </w:p>
        </w:tc>
        <w:tc>
          <w:tcPr>
            <w:tcW w:w="1985" w:type="dxa"/>
            <w:tcBorders>
              <w:top w:val="single" w:sz="4" w:space="0" w:color="000000"/>
              <w:left w:val="single" w:sz="4" w:space="0" w:color="000000"/>
              <w:bottom w:val="single" w:sz="4" w:space="0" w:color="000000"/>
              <w:right w:val="single" w:sz="4" w:space="0" w:color="000000"/>
            </w:tcBorders>
          </w:tcPr>
          <w:p w:rsidR="00597EA1" w:rsidRDefault="00037A95" w:rsidP="00675C19">
            <w:pPr>
              <w:pStyle w:val="TableParagraph"/>
              <w:numPr>
                <w:ilvl w:val="0"/>
                <w:numId w:val="92"/>
              </w:numPr>
              <w:spacing w:line="225" w:lineRule="exact"/>
              <w:ind w:left="425"/>
              <w:rPr>
                <w:sz w:val="20"/>
              </w:rPr>
            </w:pPr>
            <w:r>
              <w:rPr>
                <w:sz w:val="20"/>
              </w:rPr>
              <w:lastRenderedPageBreak/>
              <w:t>Diskusikan pada keluarga pasien untuk menggunakan alat bantu</w:t>
            </w:r>
            <w:r w:rsidR="00597EA1">
              <w:rPr>
                <w:sz w:val="20"/>
              </w:rPr>
              <w:t xml:space="preserve">an </w:t>
            </w:r>
          </w:p>
          <w:p w:rsidR="00037A95" w:rsidRDefault="00597EA1" w:rsidP="00675C19">
            <w:pPr>
              <w:pStyle w:val="TableParagraph"/>
              <w:numPr>
                <w:ilvl w:val="0"/>
                <w:numId w:val="92"/>
              </w:numPr>
              <w:spacing w:line="225" w:lineRule="exact"/>
              <w:ind w:left="425"/>
              <w:rPr>
                <w:sz w:val="20"/>
              </w:rPr>
            </w:pPr>
            <w:r>
              <w:rPr>
                <w:sz w:val="20"/>
              </w:rPr>
              <w:t>B</w:t>
            </w:r>
            <w:r w:rsidR="00037A95">
              <w:rPr>
                <w:sz w:val="20"/>
              </w:rPr>
              <w:t xml:space="preserve">ertujuan untuk membantu aktivitas pergerakan pasien </w:t>
            </w:r>
          </w:p>
          <w:p w:rsidR="00597EA1" w:rsidRDefault="00597EA1" w:rsidP="00675C19">
            <w:pPr>
              <w:pStyle w:val="TableParagraph"/>
              <w:numPr>
                <w:ilvl w:val="0"/>
                <w:numId w:val="92"/>
              </w:numPr>
              <w:spacing w:line="225" w:lineRule="exact"/>
              <w:ind w:left="425"/>
              <w:rPr>
                <w:sz w:val="20"/>
              </w:rPr>
            </w:pPr>
            <w:r>
              <w:rPr>
                <w:sz w:val="20"/>
              </w:rPr>
              <w:t xml:space="preserve">Mengetahui kondisi terbaru pasien </w:t>
            </w:r>
          </w:p>
          <w:p w:rsidR="00597EA1" w:rsidRDefault="00597EA1" w:rsidP="00675C19">
            <w:pPr>
              <w:pStyle w:val="TableParagraph"/>
              <w:numPr>
                <w:ilvl w:val="0"/>
                <w:numId w:val="92"/>
              </w:numPr>
              <w:spacing w:line="225" w:lineRule="exact"/>
              <w:ind w:left="425"/>
              <w:rPr>
                <w:sz w:val="20"/>
              </w:rPr>
            </w:pPr>
            <w:r>
              <w:rPr>
                <w:sz w:val="20"/>
              </w:rPr>
              <w:t xml:space="preserve">Keluarga mampu secara mandiri meningkatkan mobiliasi fisik pasien </w:t>
            </w:r>
          </w:p>
          <w:p w:rsidR="00597EA1" w:rsidRDefault="00597EA1" w:rsidP="00675C19">
            <w:pPr>
              <w:pStyle w:val="TableParagraph"/>
              <w:numPr>
                <w:ilvl w:val="0"/>
                <w:numId w:val="92"/>
              </w:numPr>
              <w:spacing w:line="225" w:lineRule="exact"/>
              <w:ind w:left="425"/>
              <w:rPr>
                <w:sz w:val="20"/>
              </w:rPr>
            </w:pPr>
            <w:r>
              <w:rPr>
                <w:sz w:val="20"/>
              </w:rPr>
              <w:t xml:space="preserve">Pasien mampu melakukan mobilisasi sederahana secara mandiri </w:t>
            </w:r>
          </w:p>
          <w:p w:rsidR="00597EA1" w:rsidRPr="00597EA1" w:rsidRDefault="00597EA1" w:rsidP="00675C19">
            <w:pPr>
              <w:pStyle w:val="TableParagraph"/>
              <w:numPr>
                <w:ilvl w:val="0"/>
                <w:numId w:val="92"/>
              </w:numPr>
              <w:spacing w:line="225" w:lineRule="exact"/>
              <w:ind w:left="425"/>
              <w:rPr>
                <w:sz w:val="20"/>
              </w:rPr>
            </w:pPr>
            <w:r>
              <w:rPr>
                <w:sz w:val="20"/>
              </w:rPr>
              <w:t xml:space="preserve">Meminimalkan atropi otot, meningaktkan sirkulasi dan mencegah terjadinya kontraktur </w:t>
            </w:r>
          </w:p>
        </w:tc>
      </w:tr>
      <w:tr w:rsidR="00E90910" w:rsidTr="00B27B5F">
        <w:trPr>
          <w:trHeight w:val="278"/>
        </w:trPr>
        <w:tc>
          <w:tcPr>
            <w:tcW w:w="567" w:type="dxa"/>
            <w:tcBorders>
              <w:top w:val="single" w:sz="4" w:space="0" w:color="000000"/>
              <w:left w:val="single" w:sz="4" w:space="0" w:color="000000"/>
              <w:bottom w:val="single" w:sz="4" w:space="0" w:color="000000"/>
              <w:right w:val="single" w:sz="4" w:space="0" w:color="000000"/>
            </w:tcBorders>
          </w:tcPr>
          <w:p w:rsidR="00E90910" w:rsidRDefault="00E90910" w:rsidP="00C261D1">
            <w:pPr>
              <w:pStyle w:val="TableParagraph"/>
              <w:spacing w:line="225" w:lineRule="exact"/>
              <w:ind w:right="30"/>
              <w:jc w:val="right"/>
              <w:rPr>
                <w:sz w:val="20"/>
              </w:rPr>
            </w:pPr>
            <w:r>
              <w:rPr>
                <w:sz w:val="20"/>
              </w:rPr>
              <w:lastRenderedPageBreak/>
              <w:t>6.</w:t>
            </w:r>
          </w:p>
        </w:tc>
        <w:tc>
          <w:tcPr>
            <w:tcW w:w="1559" w:type="dxa"/>
            <w:tcBorders>
              <w:top w:val="single" w:sz="4" w:space="0" w:color="000000"/>
              <w:left w:val="single" w:sz="4" w:space="0" w:color="000000"/>
              <w:bottom w:val="single" w:sz="4" w:space="0" w:color="000000"/>
              <w:right w:val="single" w:sz="4" w:space="0" w:color="000000"/>
            </w:tcBorders>
          </w:tcPr>
          <w:p w:rsidR="00E90910" w:rsidRDefault="00E90910" w:rsidP="00C261D1">
            <w:pPr>
              <w:pStyle w:val="TableParagraph"/>
              <w:spacing w:line="276" w:lineRule="auto"/>
              <w:ind w:left="108" w:right="168"/>
              <w:rPr>
                <w:b/>
                <w:sz w:val="20"/>
              </w:rPr>
            </w:pPr>
            <w:r>
              <w:rPr>
                <w:sz w:val="20"/>
              </w:rPr>
              <w:t>Gangguan integritas</w:t>
            </w:r>
            <w:r>
              <w:rPr>
                <w:spacing w:val="1"/>
                <w:sz w:val="20"/>
              </w:rPr>
              <w:t xml:space="preserve"> </w:t>
            </w:r>
            <w:r>
              <w:rPr>
                <w:sz w:val="20"/>
              </w:rPr>
              <w:t>kulit/jaringan berhubungan</w:t>
            </w:r>
            <w:r>
              <w:rPr>
                <w:spacing w:val="1"/>
                <w:sz w:val="20"/>
              </w:rPr>
              <w:t xml:space="preserve"> </w:t>
            </w:r>
            <w:r>
              <w:rPr>
                <w:sz w:val="20"/>
              </w:rPr>
              <w:t>dengan</w:t>
            </w:r>
            <w:r>
              <w:rPr>
                <w:spacing w:val="-10"/>
                <w:sz w:val="20"/>
              </w:rPr>
              <w:t xml:space="preserve"> </w:t>
            </w:r>
            <w:r>
              <w:rPr>
                <w:sz w:val="20"/>
              </w:rPr>
              <w:t>penurunan</w:t>
            </w:r>
            <w:r>
              <w:rPr>
                <w:spacing w:val="-9"/>
                <w:sz w:val="20"/>
              </w:rPr>
              <w:t xml:space="preserve"> </w:t>
            </w:r>
            <w:r>
              <w:rPr>
                <w:sz w:val="20"/>
              </w:rPr>
              <w:t>mobilitas</w:t>
            </w:r>
            <w:r>
              <w:rPr>
                <w:spacing w:val="-47"/>
                <w:sz w:val="20"/>
              </w:rPr>
              <w:t xml:space="preserve"> </w:t>
            </w:r>
            <w:r>
              <w:rPr>
                <w:b/>
                <w:sz w:val="20"/>
              </w:rPr>
              <w:t>(D.0129).</w:t>
            </w:r>
          </w:p>
        </w:tc>
        <w:tc>
          <w:tcPr>
            <w:tcW w:w="1985" w:type="dxa"/>
            <w:tcBorders>
              <w:top w:val="single" w:sz="4" w:space="0" w:color="000000"/>
              <w:left w:val="single" w:sz="4" w:space="0" w:color="000000"/>
              <w:bottom w:val="single" w:sz="4" w:space="0" w:color="000000"/>
              <w:right w:val="single" w:sz="4" w:space="0" w:color="000000"/>
            </w:tcBorders>
          </w:tcPr>
          <w:p w:rsidR="00E90910" w:rsidRDefault="00E90910" w:rsidP="00C261D1">
            <w:pPr>
              <w:pStyle w:val="TableParagraph"/>
              <w:spacing w:line="276" w:lineRule="auto"/>
              <w:ind w:left="108" w:right="125"/>
              <w:rPr>
                <w:sz w:val="20"/>
              </w:rPr>
            </w:pPr>
            <w:r>
              <w:rPr>
                <w:sz w:val="20"/>
              </w:rPr>
              <w:t>Setelah</w:t>
            </w:r>
            <w:r>
              <w:rPr>
                <w:spacing w:val="-9"/>
                <w:sz w:val="20"/>
              </w:rPr>
              <w:t xml:space="preserve"> </w:t>
            </w:r>
            <w:r>
              <w:rPr>
                <w:sz w:val="20"/>
              </w:rPr>
              <w:t>dilakukan</w:t>
            </w:r>
            <w:r>
              <w:rPr>
                <w:spacing w:val="-8"/>
                <w:sz w:val="20"/>
              </w:rPr>
              <w:t xml:space="preserve"> </w:t>
            </w:r>
            <w:r>
              <w:rPr>
                <w:sz w:val="20"/>
              </w:rPr>
              <w:t>tindakan</w:t>
            </w:r>
            <w:r>
              <w:rPr>
                <w:spacing w:val="-47"/>
                <w:sz w:val="20"/>
              </w:rPr>
              <w:t xml:space="preserve"> </w:t>
            </w:r>
            <w:r>
              <w:rPr>
                <w:sz w:val="20"/>
              </w:rPr>
              <w:t>keperawatan selama</w:t>
            </w:r>
            <w:r>
              <w:rPr>
                <w:spacing w:val="1"/>
                <w:sz w:val="20"/>
              </w:rPr>
              <w:t xml:space="preserve"> </w:t>
            </w:r>
            <w:r>
              <w:rPr>
                <w:sz w:val="20"/>
              </w:rPr>
              <w:t>…</w:t>
            </w:r>
            <w:r>
              <w:rPr>
                <w:spacing w:val="1"/>
                <w:sz w:val="20"/>
              </w:rPr>
              <w:t xml:space="preserve"> </w:t>
            </w:r>
            <w:r>
              <w:rPr>
                <w:sz w:val="20"/>
              </w:rPr>
              <w:t>jam diharapkan integritas</w:t>
            </w:r>
            <w:r>
              <w:rPr>
                <w:spacing w:val="1"/>
                <w:sz w:val="20"/>
              </w:rPr>
              <w:t xml:space="preserve"> </w:t>
            </w:r>
            <w:r>
              <w:rPr>
                <w:sz w:val="20"/>
              </w:rPr>
              <w:t xml:space="preserve">kulit/jaringan </w:t>
            </w:r>
            <w:r>
              <w:rPr>
                <w:b/>
                <w:sz w:val="20"/>
              </w:rPr>
              <w:t>(L.14125)</w:t>
            </w:r>
            <w:r>
              <w:rPr>
                <w:b/>
                <w:spacing w:val="1"/>
                <w:sz w:val="20"/>
              </w:rPr>
              <w:t xml:space="preserve"> </w:t>
            </w:r>
            <w:r>
              <w:rPr>
                <w:sz w:val="20"/>
              </w:rPr>
              <w:t>meningkat dengan kriteria</w:t>
            </w:r>
            <w:r>
              <w:rPr>
                <w:spacing w:val="1"/>
                <w:sz w:val="20"/>
              </w:rPr>
              <w:t xml:space="preserve"> </w:t>
            </w:r>
            <w:r>
              <w:rPr>
                <w:sz w:val="20"/>
              </w:rPr>
              <w:t>hasil</w:t>
            </w:r>
            <w:r>
              <w:rPr>
                <w:spacing w:val="-2"/>
                <w:sz w:val="20"/>
              </w:rPr>
              <w:t xml:space="preserve"> </w:t>
            </w:r>
            <w:r>
              <w:rPr>
                <w:sz w:val="20"/>
              </w:rPr>
              <w:t>:</w:t>
            </w:r>
          </w:p>
          <w:p w:rsidR="00E90910" w:rsidRDefault="00E90910" w:rsidP="008C6CE3">
            <w:pPr>
              <w:pStyle w:val="TableParagraph"/>
              <w:numPr>
                <w:ilvl w:val="0"/>
                <w:numId w:val="63"/>
              </w:numPr>
              <w:tabs>
                <w:tab w:val="left" w:pos="469"/>
              </w:tabs>
              <w:spacing w:line="276" w:lineRule="auto"/>
              <w:ind w:right="659"/>
              <w:rPr>
                <w:sz w:val="20"/>
              </w:rPr>
            </w:pPr>
            <w:r>
              <w:rPr>
                <w:sz w:val="20"/>
              </w:rPr>
              <w:t>Perfusi</w:t>
            </w:r>
            <w:r>
              <w:rPr>
                <w:spacing w:val="-7"/>
                <w:sz w:val="20"/>
              </w:rPr>
              <w:t xml:space="preserve"> </w:t>
            </w:r>
            <w:r>
              <w:rPr>
                <w:sz w:val="20"/>
              </w:rPr>
              <w:t>jaringan</w:t>
            </w:r>
            <w:r>
              <w:rPr>
                <w:spacing w:val="-47"/>
                <w:sz w:val="20"/>
              </w:rPr>
              <w:t xml:space="preserve"> </w:t>
            </w:r>
            <w:r>
              <w:rPr>
                <w:sz w:val="20"/>
              </w:rPr>
              <w:t>meningkat</w:t>
            </w:r>
          </w:p>
          <w:p w:rsidR="00E90910" w:rsidRDefault="00E90910" w:rsidP="008C6CE3">
            <w:pPr>
              <w:pStyle w:val="TableParagraph"/>
              <w:numPr>
                <w:ilvl w:val="0"/>
                <w:numId w:val="63"/>
              </w:numPr>
              <w:tabs>
                <w:tab w:val="left" w:pos="469"/>
              </w:tabs>
              <w:spacing w:line="276" w:lineRule="auto"/>
              <w:ind w:right="169"/>
              <w:rPr>
                <w:sz w:val="20"/>
              </w:rPr>
            </w:pPr>
            <w:r>
              <w:rPr>
                <w:sz w:val="20"/>
              </w:rPr>
              <w:t>Tidak ada tanda tanda</w:t>
            </w:r>
            <w:r>
              <w:rPr>
                <w:spacing w:val="-48"/>
                <w:sz w:val="20"/>
              </w:rPr>
              <w:t xml:space="preserve"> </w:t>
            </w:r>
            <w:r>
              <w:rPr>
                <w:sz w:val="20"/>
              </w:rPr>
              <w:t>infeksi</w:t>
            </w:r>
          </w:p>
          <w:p w:rsidR="00E90910" w:rsidRDefault="00E90910" w:rsidP="008C6CE3">
            <w:pPr>
              <w:pStyle w:val="TableParagraph"/>
              <w:numPr>
                <w:ilvl w:val="0"/>
                <w:numId w:val="63"/>
              </w:numPr>
              <w:tabs>
                <w:tab w:val="left" w:pos="469"/>
              </w:tabs>
              <w:spacing w:line="276" w:lineRule="auto"/>
              <w:ind w:right="371"/>
              <w:rPr>
                <w:sz w:val="20"/>
              </w:rPr>
            </w:pPr>
            <w:r>
              <w:rPr>
                <w:spacing w:val="-1"/>
                <w:sz w:val="20"/>
              </w:rPr>
              <w:t xml:space="preserve">Kerusakan </w:t>
            </w:r>
            <w:r>
              <w:rPr>
                <w:sz w:val="20"/>
              </w:rPr>
              <w:t>jaringan</w:t>
            </w:r>
            <w:r>
              <w:rPr>
                <w:spacing w:val="-47"/>
                <w:sz w:val="20"/>
              </w:rPr>
              <w:t xml:space="preserve"> </w:t>
            </w:r>
            <w:r>
              <w:rPr>
                <w:sz w:val="20"/>
              </w:rPr>
              <w:t>menurun</w:t>
            </w:r>
          </w:p>
          <w:p w:rsidR="00E90910" w:rsidRDefault="00E90910" w:rsidP="008C6CE3">
            <w:pPr>
              <w:pStyle w:val="TableParagraph"/>
              <w:numPr>
                <w:ilvl w:val="0"/>
                <w:numId w:val="63"/>
              </w:numPr>
              <w:tabs>
                <w:tab w:val="left" w:pos="469"/>
              </w:tabs>
              <w:spacing w:line="276" w:lineRule="auto"/>
              <w:ind w:right="460"/>
              <w:rPr>
                <w:sz w:val="20"/>
              </w:rPr>
            </w:pPr>
            <w:r>
              <w:rPr>
                <w:spacing w:val="-1"/>
                <w:sz w:val="20"/>
              </w:rPr>
              <w:t xml:space="preserve">Kerusakan </w:t>
            </w:r>
            <w:r>
              <w:rPr>
                <w:sz w:val="20"/>
              </w:rPr>
              <w:t>lapisan</w:t>
            </w:r>
            <w:r>
              <w:rPr>
                <w:spacing w:val="-47"/>
                <w:sz w:val="20"/>
              </w:rPr>
              <w:t xml:space="preserve"> </w:t>
            </w:r>
            <w:r>
              <w:rPr>
                <w:sz w:val="20"/>
              </w:rPr>
              <w:t>kulit</w:t>
            </w:r>
          </w:p>
          <w:p w:rsidR="00E90910" w:rsidRDefault="00E90910" w:rsidP="008C6CE3">
            <w:pPr>
              <w:pStyle w:val="TableParagraph"/>
              <w:numPr>
                <w:ilvl w:val="0"/>
                <w:numId w:val="63"/>
              </w:numPr>
              <w:tabs>
                <w:tab w:val="left" w:pos="469"/>
              </w:tabs>
              <w:spacing w:line="276" w:lineRule="auto"/>
              <w:ind w:right="284"/>
              <w:rPr>
                <w:sz w:val="20"/>
              </w:rPr>
            </w:pPr>
            <w:r>
              <w:rPr>
                <w:sz w:val="20"/>
              </w:rPr>
              <w:t>Menunjukkan</w:t>
            </w:r>
            <w:r>
              <w:rPr>
                <w:spacing w:val="1"/>
                <w:sz w:val="20"/>
              </w:rPr>
              <w:t xml:space="preserve"> </w:t>
            </w:r>
            <w:r>
              <w:rPr>
                <w:sz w:val="20"/>
              </w:rPr>
              <w:t>terjadinya proses</w:t>
            </w:r>
            <w:r>
              <w:rPr>
                <w:spacing w:val="1"/>
                <w:sz w:val="20"/>
              </w:rPr>
              <w:t xml:space="preserve"> </w:t>
            </w:r>
            <w:r>
              <w:rPr>
                <w:spacing w:val="-1"/>
                <w:sz w:val="20"/>
              </w:rPr>
              <w:t>penyembuhan</w:t>
            </w:r>
            <w:r>
              <w:rPr>
                <w:spacing w:val="-7"/>
                <w:sz w:val="20"/>
              </w:rPr>
              <w:t xml:space="preserve"> </w:t>
            </w:r>
            <w:r>
              <w:rPr>
                <w:sz w:val="20"/>
              </w:rPr>
              <w:t>luka</w:t>
            </w:r>
          </w:p>
        </w:tc>
        <w:tc>
          <w:tcPr>
            <w:tcW w:w="2126" w:type="dxa"/>
            <w:tcBorders>
              <w:top w:val="single" w:sz="4" w:space="0" w:color="000000"/>
              <w:left w:val="single" w:sz="4" w:space="0" w:color="000000"/>
              <w:bottom w:val="single" w:sz="4" w:space="0" w:color="000000"/>
              <w:right w:val="single" w:sz="4" w:space="0" w:color="000000"/>
            </w:tcBorders>
          </w:tcPr>
          <w:p w:rsidR="00E90910" w:rsidRDefault="00E90910" w:rsidP="00C261D1">
            <w:pPr>
              <w:pStyle w:val="TableParagraph"/>
              <w:spacing w:line="276" w:lineRule="auto"/>
              <w:ind w:left="105" w:right="374"/>
              <w:rPr>
                <w:b/>
                <w:sz w:val="20"/>
              </w:rPr>
            </w:pPr>
            <w:r>
              <w:rPr>
                <w:spacing w:val="-1"/>
                <w:sz w:val="20"/>
              </w:rPr>
              <w:t xml:space="preserve">Perawatan </w:t>
            </w:r>
            <w:r>
              <w:rPr>
                <w:sz w:val="20"/>
              </w:rPr>
              <w:t>integritas</w:t>
            </w:r>
            <w:r>
              <w:rPr>
                <w:spacing w:val="-47"/>
                <w:sz w:val="20"/>
              </w:rPr>
              <w:t xml:space="preserve"> </w:t>
            </w:r>
            <w:r>
              <w:rPr>
                <w:sz w:val="20"/>
              </w:rPr>
              <w:t>kulit</w:t>
            </w:r>
            <w:r>
              <w:rPr>
                <w:spacing w:val="-1"/>
                <w:sz w:val="20"/>
              </w:rPr>
              <w:t xml:space="preserve"> </w:t>
            </w:r>
            <w:r>
              <w:rPr>
                <w:b/>
                <w:sz w:val="20"/>
              </w:rPr>
              <w:t>(I.11353)</w:t>
            </w:r>
          </w:p>
          <w:p w:rsidR="00E90910" w:rsidRDefault="00E90910" w:rsidP="008C6CE3">
            <w:pPr>
              <w:pStyle w:val="TableParagraph"/>
              <w:numPr>
                <w:ilvl w:val="1"/>
                <w:numId w:val="64"/>
              </w:numPr>
              <w:tabs>
                <w:tab w:val="left" w:pos="423"/>
              </w:tabs>
              <w:spacing w:line="276" w:lineRule="auto"/>
              <w:ind w:right="123"/>
              <w:rPr>
                <w:sz w:val="20"/>
              </w:rPr>
            </w:pPr>
            <w:r>
              <w:rPr>
                <w:sz w:val="20"/>
              </w:rPr>
              <w:t>Identifikasi</w:t>
            </w:r>
            <w:r>
              <w:rPr>
                <w:spacing w:val="1"/>
                <w:sz w:val="20"/>
              </w:rPr>
              <w:t xml:space="preserve"> </w:t>
            </w:r>
            <w:r>
              <w:rPr>
                <w:sz w:val="20"/>
              </w:rPr>
              <w:t>penyebab</w:t>
            </w:r>
            <w:r>
              <w:rPr>
                <w:spacing w:val="1"/>
                <w:sz w:val="20"/>
              </w:rPr>
              <w:t xml:space="preserve"> </w:t>
            </w:r>
            <w:r>
              <w:rPr>
                <w:spacing w:val="-1"/>
                <w:sz w:val="20"/>
              </w:rPr>
              <w:t xml:space="preserve">gangguan </w:t>
            </w:r>
            <w:r>
              <w:rPr>
                <w:sz w:val="20"/>
              </w:rPr>
              <w:t>integritas</w:t>
            </w:r>
            <w:r>
              <w:rPr>
                <w:spacing w:val="-47"/>
                <w:sz w:val="20"/>
              </w:rPr>
              <w:t xml:space="preserve"> </w:t>
            </w:r>
            <w:r>
              <w:rPr>
                <w:sz w:val="20"/>
              </w:rPr>
              <w:t>kulit</w:t>
            </w:r>
          </w:p>
          <w:p w:rsidR="00E90910" w:rsidRDefault="00E90910" w:rsidP="008C6CE3">
            <w:pPr>
              <w:pStyle w:val="TableParagraph"/>
              <w:numPr>
                <w:ilvl w:val="1"/>
                <w:numId w:val="64"/>
              </w:numPr>
              <w:tabs>
                <w:tab w:val="left" w:pos="423"/>
              </w:tabs>
              <w:spacing w:line="276" w:lineRule="auto"/>
              <w:ind w:right="244"/>
              <w:rPr>
                <w:sz w:val="20"/>
              </w:rPr>
            </w:pPr>
            <w:r>
              <w:rPr>
                <w:sz w:val="20"/>
              </w:rPr>
              <w:t>Ubah</w:t>
            </w:r>
            <w:r>
              <w:rPr>
                <w:spacing w:val="-6"/>
                <w:sz w:val="20"/>
              </w:rPr>
              <w:t xml:space="preserve"> </w:t>
            </w:r>
            <w:r>
              <w:rPr>
                <w:sz w:val="20"/>
              </w:rPr>
              <w:t>posisi</w:t>
            </w:r>
            <w:r>
              <w:rPr>
                <w:spacing w:val="-6"/>
                <w:sz w:val="20"/>
              </w:rPr>
              <w:t xml:space="preserve"> </w:t>
            </w:r>
            <w:r>
              <w:rPr>
                <w:sz w:val="20"/>
              </w:rPr>
              <w:t>tiap</w:t>
            </w:r>
            <w:r>
              <w:rPr>
                <w:spacing w:val="-4"/>
                <w:sz w:val="20"/>
              </w:rPr>
              <w:t xml:space="preserve"> </w:t>
            </w:r>
            <w:r>
              <w:rPr>
                <w:sz w:val="20"/>
              </w:rPr>
              <w:t>2</w:t>
            </w:r>
            <w:r>
              <w:rPr>
                <w:spacing w:val="-47"/>
                <w:sz w:val="20"/>
              </w:rPr>
              <w:t xml:space="preserve"> </w:t>
            </w:r>
            <w:r>
              <w:rPr>
                <w:sz w:val="20"/>
              </w:rPr>
              <w:t>jam jika tirah</w:t>
            </w:r>
            <w:r>
              <w:rPr>
                <w:spacing w:val="1"/>
                <w:sz w:val="20"/>
              </w:rPr>
              <w:t xml:space="preserve"> </w:t>
            </w:r>
            <w:r>
              <w:rPr>
                <w:sz w:val="20"/>
              </w:rPr>
              <w:t>baring</w:t>
            </w:r>
          </w:p>
          <w:p w:rsidR="00E90910" w:rsidRDefault="00E90910" w:rsidP="008C6CE3">
            <w:pPr>
              <w:pStyle w:val="TableParagraph"/>
              <w:numPr>
                <w:ilvl w:val="1"/>
                <w:numId w:val="64"/>
              </w:numPr>
              <w:tabs>
                <w:tab w:val="left" w:pos="423"/>
              </w:tabs>
              <w:spacing w:line="229" w:lineRule="exact"/>
              <w:ind w:hanging="361"/>
              <w:rPr>
                <w:sz w:val="20"/>
              </w:rPr>
            </w:pPr>
            <w:r>
              <w:rPr>
                <w:sz w:val="20"/>
              </w:rPr>
              <w:t>Anjurkan</w:t>
            </w:r>
          </w:p>
          <w:p w:rsidR="00E90910" w:rsidRDefault="00E90910" w:rsidP="00C261D1">
            <w:pPr>
              <w:pStyle w:val="TableParagraph"/>
              <w:spacing w:before="27" w:line="276" w:lineRule="auto"/>
              <w:ind w:left="422" w:right="564"/>
              <w:rPr>
                <w:sz w:val="20"/>
              </w:rPr>
            </w:pPr>
            <w:r>
              <w:rPr>
                <w:spacing w:val="-1"/>
                <w:sz w:val="20"/>
              </w:rPr>
              <w:t>menggunakan</w:t>
            </w:r>
            <w:r>
              <w:rPr>
                <w:spacing w:val="-47"/>
                <w:sz w:val="20"/>
              </w:rPr>
              <w:t xml:space="preserve"> </w:t>
            </w:r>
            <w:r>
              <w:rPr>
                <w:sz w:val="20"/>
              </w:rPr>
              <w:t>pelembab</w:t>
            </w:r>
          </w:p>
          <w:p w:rsidR="00B27B5F" w:rsidRDefault="00E90910" w:rsidP="008C6CE3">
            <w:pPr>
              <w:pStyle w:val="TableParagraph"/>
              <w:numPr>
                <w:ilvl w:val="1"/>
                <w:numId w:val="64"/>
              </w:numPr>
              <w:tabs>
                <w:tab w:val="left" w:pos="423"/>
              </w:tabs>
              <w:spacing w:line="276" w:lineRule="auto"/>
              <w:ind w:right="321"/>
              <w:rPr>
                <w:sz w:val="20"/>
              </w:rPr>
            </w:pPr>
            <w:r>
              <w:rPr>
                <w:sz w:val="20"/>
              </w:rPr>
              <w:t>Anjurkan</w:t>
            </w:r>
            <w:r>
              <w:rPr>
                <w:spacing w:val="-13"/>
                <w:sz w:val="20"/>
              </w:rPr>
              <w:t xml:space="preserve"> </w:t>
            </w:r>
            <w:r>
              <w:rPr>
                <w:sz w:val="20"/>
              </w:rPr>
              <w:t>minum</w:t>
            </w:r>
            <w:r>
              <w:rPr>
                <w:spacing w:val="-47"/>
                <w:sz w:val="20"/>
              </w:rPr>
              <w:t xml:space="preserve"> </w:t>
            </w:r>
            <w:r>
              <w:rPr>
                <w:sz w:val="20"/>
              </w:rPr>
              <w:t>air yang</w:t>
            </w:r>
            <w:r>
              <w:rPr>
                <w:spacing w:val="-2"/>
                <w:sz w:val="20"/>
              </w:rPr>
              <w:t xml:space="preserve"> </w:t>
            </w:r>
            <w:r>
              <w:rPr>
                <w:sz w:val="20"/>
              </w:rPr>
              <w:t>cukup</w:t>
            </w:r>
          </w:p>
          <w:p w:rsidR="00E90910" w:rsidRPr="00B27B5F" w:rsidRDefault="00E90910" w:rsidP="008C6CE3">
            <w:pPr>
              <w:pStyle w:val="TableParagraph"/>
              <w:numPr>
                <w:ilvl w:val="1"/>
                <w:numId w:val="64"/>
              </w:numPr>
              <w:tabs>
                <w:tab w:val="left" w:pos="423"/>
              </w:tabs>
              <w:spacing w:line="276" w:lineRule="auto"/>
              <w:ind w:right="321"/>
              <w:rPr>
                <w:sz w:val="20"/>
              </w:rPr>
            </w:pPr>
            <w:r w:rsidRPr="00B27B5F">
              <w:rPr>
                <w:sz w:val="20"/>
              </w:rPr>
              <w:t>Anjurkan</w:t>
            </w:r>
          </w:p>
          <w:p w:rsidR="00E90910" w:rsidRDefault="00E90910" w:rsidP="00C261D1">
            <w:pPr>
              <w:pStyle w:val="TableParagraph"/>
              <w:spacing w:before="31" w:line="276" w:lineRule="auto"/>
              <w:ind w:left="422" w:right="554"/>
              <w:rPr>
                <w:sz w:val="20"/>
              </w:rPr>
            </w:pPr>
            <w:r>
              <w:rPr>
                <w:spacing w:val="-1"/>
                <w:sz w:val="20"/>
              </w:rPr>
              <w:t>meningkatkan</w:t>
            </w:r>
            <w:r>
              <w:rPr>
                <w:spacing w:val="-47"/>
                <w:sz w:val="20"/>
              </w:rPr>
              <w:t xml:space="preserve"> </w:t>
            </w:r>
            <w:r>
              <w:rPr>
                <w:sz w:val="20"/>
              </w:rPr>
              <w:t>asupan</w:t>
            </w:r>
            <w:r>
              <w:rPr>
                <w:spacing w:val="-4"/>
                <w:sz w:val="20"/>
              </w:rPr>
              <w:t xml:space="preserve"> </w:t>
            </w:r>
            <w:r>
              <w:rPr>
                <w:sz w:val="20"/>
              </w:rPr>
              <w:t>nutrisi</w:t>
            </w:r>
          </w:p>
          <w:p w:rsidR="00E90910" w:rsidRDefault="00E90910" w:rsidP="008C6CE3">
            <w:pPr>
              <w:pStyle w:val="TableParagraph"/>
              <w:numPr>
                <w:ilvl w:val="1"/>
                <w:numId w:val="64"/>
              </w:numPr>
              <w:tabs>
                <w:tab w:val="left" w:pos="423"/>
              </w:tabs>
              <w:spacing w:line="276" w:lineRule="auto"/>
              <w:ind w:right="184"/>
              <w:rPr>
                <w:sz w:val="20"/>
              </w:rPr>
            </w:pPr>
            <w:r>
              <w:rPr>
                <w:sz w:val="20"/>
              </w:rPr>
              <w:t>Anjurkan mandi</w:t>
            </w:r>
            <w:r>
              <w:rPr>
                <w:spacing w:val="1"/>
                <w:sz w:val="20"/>
              </w:rPr>
              <w:t xml:space="preserve"> </w:t>
            </w:r>
            <w:r>
              <w:rPr>
                <w:sz w:val="20"/>
              </w:rPr>
              <w:t>dan menggunakan</w:t>
            </w:r>
            <w:r>
              <w:rPr>
                <w:spacing w:val="1"/>
                <w:sz w:val="20"/>
              </w:rPr>
              <w:t xml:space="preserve"> </w:t>
            </w:r>
            <w:r>
              <w:rPr>
                <w:spacing w:val="-1"/>
                <w:sz w:val="20"/>
              </w:rPr>
              <w:t>sabun</w:t>
            </w:r>
            <w:r>
              <w:rPr>
                <w:spacing w:val="-11"/>
                <w:sz w:val="20"/>
              </w:rPr>
              <w:t xml:space="preserve"> </w:t>
            </w:r>
            <w:r>
              <w:rPr>
                <w:sz w:val="20"/>
              </w:rPr>
              <w:t>secukupnya.</w:t>
            </w:r>
          </w:p>
        </w:tc>
        <w:tc>
          <w:tcPr>
            <w:tcW w:w="1985" w:type="dxa"/>
            <w:tcBorders>
              <w:top w:val="single" w:sz="4" w:space="0" w:color="000000"/>
              <w:left w:val="single" w:sz="4" w:space="0" w:color="000000"/>
              <w:bottom w:val="single" w:sz="4" w:space="0" w:color="000000"/>
              <w:right w:val="single" w:sz="4" w:space="0" w:color="000000"/>
            </w:tcBorders>
          </w:tcPr>
          <w:p w:rsidR="00E90910" w:rsidRDefault="0070433D" w:rsidP="00675C19">
            <w:pPr>
              <w:pStyle w:val="TableParagraph"/>
              <w:numPr>
                <w:ilvl w:val="0"/>
                <w:numId w:val="93"/>
              </w:numPr>
              <w:spacing w:line="276" w:lineRule="auto"/>
              <w:ind w:left="425" w:right="374"/>
              <w:rPr>
                <w:spacing w:val="-1"/>
                <w:sz w:val="20"/>
              </w:rPr>
            </w:pPr>
            <w:r>
              <w:rPr>
                <w:spacing w:val="-1"/>
                <w:sz w:val="20"/>
              </w:rPr>
              <w:t xml:space="preserve">Mengetahui penyebab gangguan integritas kulit </w:t>
            </w:r>
          </w:p>
          <w:p w:rsidR="0070433D" w:rsidRDefault="0070433D" w:rsidP="00675C19">
            <w:pPr>
              <w:pStyle w:val="TableParagraph"/>
              <w:numPr>
                <w:ilvl w:val="0"/>
                <w:numId w:val="93"/>
              </w:numPr>
              <w:spacing w:line="276" w:lineRule="auto"/>
              <w:ind w:left="425"/>
              <w:rPr>
                <w:spacing w:val="-1"/>
                <w:sz w:val="20"/>
              </w:rPr>
            </w:pPr>
            <w:r>
              <w:rPr>
                <w:spacing w:val="-1"/>
                <w:sz w:val="20"/>
              </w:rPr>
              <w:t>Mencegah adanya resiko dekubitus</w:t>
            </w:r>
          </w:p>
          <w:p w:rsidR="0070433D" w:rsidRDefault="00B27B5F" w:rsidP="00675C19">
            <w:pPr>
              <w:pStyle w:val="TableParagraph"/>
              <w:numPr>
                <w:ilvl w:val="0"/>
                <w:numId w:val="93"/>
              </w:numPr>
              <w:spacing w:line="276" w:lineRule="auto"/>
              <w:ind w:left="425" w:right="374"/>
              <w:rPr>
                <w:spacing w:val="-1"/>
                <w:sz w:val="20"/>
              </w:rPr>
            </w:pPr>
            <w:r>
              <w:rPr>
                <w:spacing w:val="-1"/>
                <w:sz w:val="20"/>
              </w:rPr>
              <w:t>Untuk melindungi kulit</w:t>
            </w:r>
          </w:p>
          <w:p w:rsidR="00B27B5F" w:rsidRDefault="00B27B5F" w:rsidP="00675C19">
            <w:pPr>
              <w:pStyle w:val="TableParagraph"/>
              <w:numPr>
                <w:ilvl w:val="0"/>
                <w:numId w:val="93"/>
              </w:numPr>
              <w:spacing w:line="276" w:lineRule="auto"/>
              <w:ind w:left="425" w:right="374"/>
              <w:rPr>
                <w:spacing w:val="-1"/>
                <w:sz w:val="20"/>
              </w:rPr>
            </w:pPr>
            <w:r>
              <w:rPr>
                <w:spacing w:val="-1"/>
                <w:sz w:val="20"/>
              </w:rPr>
              <w:t xml:space="preserve">Membantu meningkatkan kebutuhan pasien cairan yang cukup </w:t>
            </w:r>
          </w:p>
          <w:p w:rsidR="00B27B5F" w:rsidRDefault="00B27B5F" w:rsidP="00675C19">
            <w:pPr>
              <w:pStyle w:val="TableParagraph"/>
              <w:numPr>
                <w:ilvl w:val="0"/>
                <w:numId w:val="93"/>
              </w:numPr>
              <w:spacing w:line="276" w:lineRule="auto"/>
              <w:ind w:left="425" w:right="374"/>
              <w:rPr>
                <w:spacing w:val="-1"/>
                <w:sz w:val="20"/>
              </w:rPr>
            </w:pPr>
            <w:r>
              <w:rPr>
                <w:spacing w:val="-1"/>
                <w:sz w:val="20"/>
              </w:rPr>
              <w:t xml:space="preserve">Mencukupi kebutuhan nutrisi pasien </w:t>
            </w:r>
          </w:p>
          <w:p w:rsidR="00B27B5F" w:rsidRDefault="00B27B5F" w:rsidP="00675C19">
            <w:pPr>
              <w:pStyle w:val="TableParagraph"/>
              <w:numPr>
                <w:ilvl w:val="0"/>
                <w:numId w:val="93"/>
              </w:numPr>
              <w:spacing w:line="276" w:lineRule="auto"/>
              <w:ind w:left="425" w:right="374"/>
              <w:rPr>
                <w:spacing w:val="-1"/>
                <w:sz w:val="20"/>
              </w:rPr>
            </w:pPr>
            <w:r>
              <w:rPr>
                <w:spacing w:val="-1"/>
                <w:sz w:val="20"/>
              </w:rPr>
              <w:t xml:space="preserve">Menjaga kesehatan kulit dan mencegah terjadinya alergi </w:t>
            </w:r>
          </w:p>
        </w:tc>
      </w:tr>
      <w:tr w:rsidR="00E90910" w:rsidTr="00B27B5F">
        <w:trPr>
          <w:trHeight w:val="278"/>
        </w:trPr>
        <w:tc>
          <w:tcPr>
            <w:tcW w:w="567" w:type="dxa"/>
            <w:tcBorders>
              <w:top w:val="single" w:sz="4" w:space="0" w:color="000000"/>
              <w:left w:val="single" w:sz="4" w:space="0" w:color="000000"/>
              <w:bottom w:val="single" w:sz="4" w:space="0" w:color="000000"/>
              <w:right w:val="single" w:sz="4" w:space="0" w:color="000000"/>
            </w:tcBorders>
          </w:tcPr>
          <w:p w:rsidR="00E90910" w:rsidRDefault="00E90910" w:rsidP="00C261D1">
            <w:pPr>
              <w:pStyle w:val="TableParagraph"/>
              <w:spacing w:line="225" w:lineRule="exact"/>
              <w:ind w:right="30"/>
              <w:jc w:val="right"/>
              <w:rPr>
                <w:sz w:val="20"/>
              </w:rPr>
            </w:pPr>
            <w:r>
              <w:rPr>
                <w:sz w:val="20"/>
              </w:rPr>
              <w:t>7.</w:t>
            </w:r>
          </w:p>
        </w:tc>
        <w:tc>
          <w:tcPr>
            <w:tcW w:w="1559" w:type="dxa"/>
            <w:tcBorders>
              <w:top w:val="single" w:sz="4" w:space="0" w:color="000000"/>
              <w:left w:val="single" w:sz="4" w:space="0" w:color="000000"/>
              <w:bottom w:val="single" w:sz="4" w:space="0" w:color="000000"/>
              <w:right w:val="single" w:sz="4" w:space="0" w:color="000000"/>
            </w:tcBorders>
          </w:tcPr>
          <w:p w:rsidR="00E90910" w:rsidRDefault="00E90910" w:rsidP="00C261D1">
            <w:pPr>
              <w:pStyle w:val="TableParagraph"/>
              <w:spacing w:line="276" w:lineRule="auto"/>
              <w:ind w:left="108" w:right="554"/>
              <w:rPr>
                <w:b/>
                <w:sz w:val="20"/>
              </w:rPr>
            </w:pPr>
            <w:r>
              <w:rPr>
                <w:sz w:val="20"/>
              </w:rPr>
              <w:t>Risiko</w:t>
            </w:r>
            <w:r>
              <w:rPr>
                <w:spacing w:val="-7"/>
                <w:sz w:val="20"/>
              </w:rPr>
              <w:t xml:space="preserve"> </w:t>
            </w:r>
            <w:r>
              <w:rPr>
                <w:sz w:val="20"/>
              </w:rPr>
              <w:t>jatuh</w:t>
            </w:r>
            <w:r>
              <w:rPr>
                <w:spacing w:val="-9"/>
                <w:sz w:val="20"/>
              </w:rPr>
              <w:t xml:space="preserve"> </w:t>
            </w:r>
            <w:r>
              <w:rPr>
                <w:sz w:val="20"/>
              </w:rPr>
              <w:t>dibuktikan</w:t>
            </w:r>
            <w:r>
              <w:rPr>
                <w:spacing w:val="-47"/>
                <w:sz w:val="20"/>
              </w:rPr>
              <w:t xml:space="preserve"> </w:t>
            </w:r>
            <w:r>
              <w:rPr>
                <w:sz w:val="20"/>
              </w:rPr>
              <w:t>dengan kekuatan otot</w:t>
            </w:r>
            <w:r>
              <w:rPr>
                <w:spacing w:val="1"/>
                <w:sz w:val="20"/>
              </w:rPr>
              <w:t xml:space="preserve"> </w:t>
            </w:r>
            <w:r>
              <w:rPr>
                <w:sz w:val="20"/>
              </w:rPr>
              <w:t>menurun</w:t>
            </w:r>
            <w:r>
              <w:rPr>
                <w:spacing w:val="-1"/>
                <w:sz w:val="20"/>
              </w:rPr>
              <w:t xml:space="preserve"> </w:t>
            </w:r>
            <w:r>
              <w:rPr>
                <w:b/>
                <w:sz w:val="20"/>
              </w:rPr>
              <w:t>(D.0143).</w:t>
            </w:r>
          </w:p>
        </w:tc>
        <w:tc>
          <w:tcPr>
            <w:tcW w:w="1985" w:type="dxa"/>
            <w:tcBorders>
              <w:top w:val="single" w:sz="4" w:space="0" w:color="000000"/>
              <w:left w:val="single" w:sz="4" w:space="0" w:color="000000"/>
              <w:bottom w:val="single" w:sz="4" w:space="0" w:color="000000"/>
              <w:right w:val="single" w:sz="4" w:space="0" w:color="000000"/>
            </w:tcBorders>
          </w:tcPr>
          <w:p w:rsidR="00E90910" w:rsidRDefault="00E90910" w:rsidP="00C261D1">
            <w:pPr>
              <w:pStyle w:val="TableParagraph"/>
              <w:spacing w:line="276" w:lineRule="auto"/>
              <w:ind w:left="108" w:right="125"/>
              <w:rPr>
                <w:sz w:val="20"/>
              </w:rPr>
            </w:pPr>
            <w:r>
              <w:rPr>
                <w:sz w:val="20"/>
              </w:rPr>
              <w:t>Setelah</w:t>
            </w:r>
            <w:r>
              <w:rPr>
                <w:spacing w:val="-9"/>
                <w:sz w:val="20"/>
              </w:rPr>
              <w:t xml:space="preserve"> </w:t>
            </w:r>
            <w:r>
              <w:rPr>
                <w:sz w:val="20"/>
              </w:rPr>
              <w:t>dilakukan</w:t>
            </w:r>
            <w:r>
              <w:rPr>
                <w:spacing w:val="-8"/>
                <w:sz w:val="20"/>
              </w:rPr>
              <w:t xml:space="preserve"> </w:t>
            </w:r>
            <w:r>
              <w:rPr>
                <w:sz w:val="20"/>
              </w:rPr>
              <w:t>tindakan</w:t>
            </w:r>
            <w:r>
              <w:rPr>
                <w:spacing w:val="-47"/>
                <w:sz w:val="20"/>
              </w:rPr>
              <w:t xml:space="preserve"> </w:t>
            </w:r>
            <w:r>
              <w:rPr>
                <w:sz w:val="20"/>
              </w:rPr>
              <w:t>keperawatan selama</w:t>
            </w:r>
            <w:r>
              <w:rPr>
                <w:spacing w:val="1"/>
                <w:sz w:val="20"/>
              </w:rPr>
              <w:t xml:space="preserve"> </w:t>
            </w:r>
            <w:r>
              <w:rPr>
                <w:sz w:val="20"/>
              </w:rPr>
              <w:t>…</w:t>
            </w:r>
            <w:r>
              <w:rPr>
                <w:spacing w:val="1"/>
                <w:sz w:val="20"/>
              </w:rPr>
              <w:t xml:space="preserve"> </w:t>
            </w:r>
            <w:r>
              <w:rPr>
                <w:sz w:val="20"/>
              </w:rPr>
              <w:t>jam diharapkan tingkat</w:t>
            </w:r>
            <w:r>
              <w:rPr>
                <w:spacing w:val="1"/>
                <w:sz w:val="20"/>
              </w:rPr>
              <w:t xml:space="preserve"> </w:t>
            </w:r>
            <w:r>
              <w:rPr>
                <w:sz w:val="20"/>
              </w:rPr>
              <w:t xml:space="preserve">jatuh </w:t>
            </w:r>
            <w:r>
              <w:rPr>
                <w:b/>
                <w:sz w:val="20"/>
              </w:rPr>
              <w:t xml:space="preserve">(L.14138) </w:t>
            </w:r>
            <w:r>
              <w:rPr>
                <w:sz w:val="20"/>
              </w:rPr>
              <w:t>menurun</w:t>
            </w:r>
            <w:r>
              <w:rPr>
                <w:spacing w:val="1"/>
                <w:sz w:val="20"/>
              </w:rPr>
              <w:t xml:space="preserve"> </w:t>
            </w:r>
            <w:r>
              <w:rPr>
                <w:sz w:val="20"/>
              </w:rPr>
              <w:t>dengan</w:t>
            </w:r>
            <w:r>
              <w:rPr>
                <w:spacing w:val="-2"/>
                <w:sz w:val="20"/>
              </w:rPr>
              <w:t xml:space="preserve"> </w:t>
            </w:r>
            <w:r>
              <w:rPr>
                <w:sz w:val="20"/>
              </w:rPr>
              <w:t>kriteria</w:t>
            </w:r>
            <w:r>
              <w:rPr>
                <w:spacing w:val="1"/>
                <w:sz w:val="20"/>
              </w:rPr>
              <w:t xml:space="preserve"> </w:t>
            </w:r>
            <w:r>
              <w:rPr>
                <w:sz w:val="20"/>
              </w:rPr>
              <w:t>hasil:</w:t>
            </w:r>
          </w:p>
          <w:p w:rsidR="00E90910" w:rsidRDefault="00E90910" w:rsidP="008C6CE3">
            <w:pPr>
              <w:pStyle w:val="TableParagraph"/>
              <w:numPr>
                <w:ilvl w:val="0"/>
                <w:numId w:val="65"/>
              </w:numPr>
              <w:tabs>
                <w:tab w:val="left" w:pos="469"/>
              </w:tabs>
              <w:spacing w:line="276" w:lineRule="auto"/>
              <w:ind w:right="376"/>
              <w:rPr>
                <w:sz w:val="20"/>
              </w:rPr>
            </w:pPr>
            <w:r>
              <w:rPr>
                <w:sz w:val="20"/>
              </w:rPr>
              <w:t>Klien</w:t>
            </w:r>
            <w:r>
              <w:rPr>
                <w:spacing w:val="-8"/>
                <w:sz w:val="20"/>
              </w:rPr>
              <w:t xml:space="preserve"> </w:t>
            </w:r>
            <w:r>
              <w:rPr>
                <w:sz w:val="20"/>
              </w:rPr>
              <w:t>tidak</w:t>
            </w:r>
            <w:r>
              <w:rPr>
                <w:spacing w:val="-8"/>
                <w:sz w:val="20"/>
              </w:rPr>
              <w:t xml:space="preserve"> </w:t>
            </w:r>
            <w:r>
              <w:rPr>
                <w:sz w:val="20"/>
              </w:rPr>
              <w:t>terjatuh</w:t>
            </w:r>
            <w:r>
              <w:rPr>
                <w:spacing w:val="-47"/>
                <w:sz w:val="20"/>
              </w:rPr>
              <w:t xml:space="preserve"> </w:t>
            </w:r>
            <w:r>
              <w:rPr>
                <w:sz w:val="20"/>
              </w:rPr>
              <w:t>dari</w:t>
            </w:r>
            <w:r>
              <w:rPr>
                <w:spacing w:val="-2"/>
                <w:sz w:val="20"/>
              </w:rPr>
              <w:t xml:space="preserve"> </w:t>
            </w:r>
            <w:r>
              <w:rPr>
                <w:sz w:val="20"/>
              </w:rPr>
              <w:t>tempat</w:t>
            </w:r>
            <w:r>
              <w:rPr>
                <w:spacing w:val="-1"/>
                <w:sz w:val="20"/>
              </w:rPr>
              <w:t xml:space="preserve"> </w:t>
            </w:r>
            <w:r>
              <w:rPr>
                <w:sz w:val="20"/>
              </w:rPr>
              <w:t>tidur</w:t>
            </w:r>
          </w:p>
          <w:p w:rsidR="00E90910" w:rsidRDefault="00E90910" w:rsidP="008C6CE3">
            <w:pPr>
              <w:pStyle w:val="TableParagraph"/>
              <w:numPr>
                <w:ilvl w:val="0"/>
                <w:numId w:val="65"/>
              </w:numPr>
              <w:tabs>
                <w:tab w:val="left" w:pos="469"/>
              </w:tabs>
              <w:spacing w:line="276" w:lineRule="auto"/>
              <w:ind w:right="444"/>
              <w:rPr>
                <w:sz w:val="20"/>
              </w:rPr>
            </w:pPr>
            <w:r>
              <w:rPr>
                <w:sz w:val="20"/>
              </w:rPr>
              <w:t>Tidak</w:t>
            </w:r>
            <w:r>
              <w:rPr>
                <w:spacing w:val="-9"/>
                <w:sz w:val="20"/>
              </w:rPr>
              <w:t xml:space="preserve"> </w:t>
            </w:r>
            <w:r>
              <w:rPr>
                <w:sz w:val="20"/>
              </w:rPr>
              <w:t>terjatuh</w:t>
            </w:r>
            <w:r>
              <w:rPr>
                <w:spacing w:val="-8"/>
                <w:sz w:val="20"/>
              </w:rPr>
              <w:t xml:space="preserve"> </w:t>
            </w:r>
            <w:r>
              <w:rPr>
                <w:sz w:val="20"/>
              </w:rPr>
              <w:t>saat</w:t>
            </w:r>
            <w:r>
              <w:rPr>
                <w:spacing w:val="-47"/>
                <w:sz w:val="20"/>
              </w:rPr>
              <w:t xml:space="preserve"> </w:t>
            </w:r>
            <w:r>
              <w:rPr>
                <w:sz w:val="20"/>
              </w:rPr>
              <w:t>dipindahkan</w:t>
            </w:r>
          </w:p>
          <w:p w:rsidR="00E90910" w:rsidRDefault="00E90910" w:rsidP="008C6CE3">
            <w:pPr>
              <w:pStyle w:val="TableParagraph"/>
              <w:numPr>
                <w:ilvl w:val="0"/>
                <w:numId w:val="65"/>
              </w:numPr>
              <w:tabs>
                <w:tab w:val="left" w:pos="469"/>
              </w:tabs>
              <w:spacing w:line="276" w:lineRule="auto"/>
              <w:ind w:right="444"/>
              <w:rPr>
                <w:sz w:val="20"/>
              </w:rPr>
            </w:pPr>
            <w:r>
              <w:rPr>
                <w:sz w:val="20"/>
              </w:rPr>
              <w:t>Tidak</w:t>
            </w:r>
            <w:r>
              <w:rPr>
                <w:spacing w:val="-9"/>
                <w:sz w:val="20"/>
              </w:rPr>
              <w:t xml:space="preserve"> </w:t>
            </w:r>
            <w:r>
              <w:rPr>
                <w:sz w:val="20"/>
              </w:rPr>
              <w:t>terjatuh</w:t>
            </w:r>
            <w:r>
              <w:rPr>
                <w:spacing w:val="-8"/>
                <w:sz w:val="20"/>
              </w:rPr>
              <w:t xml:space="preserve"> </w:t>
            </w:r>
            <w:r>
              <w:rPr>
                <w:sz w:val="20"/>
              </w:rPr>
              <w:t>saat</w:t>
            </w:r>
            <w:r>
              <w:rPr>
                <w:spacing w:val="-47"/>
                <w:sz w:val="20"/>
              </w:rPr>
              <w:t xml:space="preserve"> </w:t>
            </w:r>
            <w:r>
              <w:rPr>
                <w:sz w:val="20"/>
              </w:rPr>
              <w:t>duduk</w:t>
            </w:r>
          </w:p>
        </w:tc>
        <w:tc>
          <w:tcPr>
            <w:tcW w:w="2126" w:type="dxa"/>
            <w:tcBorders>
              <w:top w:val="single" w:sz="4" w:space="0" w:color="000000"/>
              <w:left w:val="single" w:sz="4" w:space="0" w:color="000000"/>
              <w:bottom w:val="single" w:sz="4" w:space="0" w:color="000000"/>
              <w:right w:val="single" w:sz="4" w:space="0" w:color="000000"/>
            </w:tcBorders>
          </w:tcPr>
          <w:p w:rsidR="00E90910" w:rsidRDefault="00E90910" w:rsidP="00C261D1">
            <w:pPr>
              <w:pStyle w:val="TableParagraph"/>
              <w:spacing w:line="225" w:lineRule="exact"/>
              <w:ind w:left="105"/>
              <w:rPr>
                <w:sz w:val="20"/>
              </w:rPr>
            </w:pPr>
            <w:r>
              <w:rPr>
                <w:sz w:val="20"/>
              </w:rPr>
              <w:t>Pencegahan</w:t>
            </w:r>
            <w:r>
              <w:rPr>
                <w:spacing w:val="-4"/>
                <w:sz w:val="20"/>
              </w:rPr>
              <w:t xml:space="preserve"> </w:t>
            </w:r>
            <w:r>
              <w:rPr>
                <w:sz w:val="20"/>
              </w:rPr>
              <w:t>jatuh</w:t>
            </w:r>
          </w:p>
          <w:p w:rsidR="00E90910" w:rsidRDefault="00E90910" w:rsidP="00C261D1">
            <w:pPr>
              <w:pStyle w:val="TableParagraph"/>
              <w:spacing w:before="39"/>
              <w:ind w:left="105"/>
              <w:rPr>
                <w:b/>
                <w:sz w:val="20"/>
              </w:rPr>
            </w:pPr>
            <w:r>
              <w:rPr>
                <w:b/>
                <w:sz w:val="20"/>
              </w:rPr>
              <w:t>(I.14540)</w:t>
            </w:r>
          </w:p>
          <w:p w:rsidR="00E90910" w:rsidRDefault="00E90910" w:rsidP="008C6CE3">
            <w:pPr>
              <w:pStyle w:val="TableParagraph"/>
              <w:numPr>
                <w:ilvl w:val="1"/>
                <w:numId w:val="66"/>
              </w:numPr>
              <w:tabs>
                <w:tab w:val="left" w:pos="423"/>
              </w:tabs>
              <w:spacing w:line="276" w:lineRule="auto"/>
              <w:ind w:right="206"/>
              <w:rPr>
                <w:sz w:val="20"/>
              </w:rPr>
            </w:pPr>
            <w:r>
              <w:rPr>
                <w:sz w:val="20"/>
              </w:rPr>
              <w:t>Identifikasi</w:t>
            </w:r>
            <w:r>
              <w:rPr>
                <w:spacing w:val="42"/>
                <w:sz w:val="20"/>
              </w:rPr>
              <w:t xml:space="preserve"> </w:t>
            </w:r>
            <w:r>
              <w:rPr>
                <w:sz w:val="20"/>
              </w:rPr>
              <w:t>faktor</w:t>
            </w:r>
            <w:r>
              <w:rPr>
                <w:spacing w:val="-47"/>
                <w:sz w:val="20"/>
              </w:rPr>
              <w:t xml:space="preserve"> </w:t>
            </w:r>
            <w:r>
              <w:rPr>
                <w:sz w:val="20"/>
              </w:rPr>
              <w:t>lingkungan yang</w:t>
            </w:r>
            <w:r>
              <w:rPr>
                <w:spacing w:val="1"/>
                <w:sz w:val="20"/>
              </w:rPr>
              <w:t xml:space="preserve"> </w:t>
            </w:r>
            <w:r>
              <w:rPr>
                <w:sz w:val="20"/>
              </w:rPr>
              <w:t>meningkatkan</w:t>
            </w:r>
            <w:r>
              <w:rPr>
                <w:spacing w:val="1"/>
                <w:sz w:val="20"/>
              </w:rPr>
              <w:t xml:space="preserve"> </w:t>
            </w:r>
            <w:r>
              <w:rPr>
                <w:sz w:val="20"/>
              </w:rPr>
              <w:t>resiko jatuh</w:t>
            </w:r>
          </w:p>
          <w:p w:rsidR="00E90910" w:rsidRDefault="00E90910" w:rsidP="008C6CE3">
            <w:pPr>
              <w:pStyle w:val="TableParagraph"/>
              <w:numPr>
                <w:ilvl w:val="1"/>
                <w:numId w:val="66"/>
              </w:numPr>
              <w:tabs>
                <w:tab w:val="left" w:pos="423"/>
              </w:tabs>
              <w:spacing w:line="276" w:lineRule="auto"/>
              <w:ind w:right="206"/>
              <w:rPr>
                <w:sz w:val="20"/>
              </w:rPr>
            </w:pPr>
            <w:r>
              <w:rPr>
                <w:sz w:val="20"/>
              </w:rPr>
              <w:t>Pastikan roda</w:t>
            </w:r>
            <w:r>
              <w:rPr>
                <w:spacing w:val="1"/>
                <w:sz w:val="20"/>
              </w:rPr>
              <w:t xml:space="preserve"> </w:t>
            </w:r>
            <w:r>
              <w:rPr>
                <w:sz w:val="20"/>
              </w:rPr>
              <w:t>tempat</w:t>
            </w:r>
            <w:r>
              <w:rPr>
                <w:spacing w:val="-9"/>
                <w:sz w:val="20"/>
              </w:rPr>
              <w:t xml:space="preserve"> </w:t>
            </w:r>
            <w:r>
              <w:rPr>
                <w:sz w:val="20"/>
              </w:rPr>
              <w:t>tidur</w:t>
            </w:r>
            <w:r>
              <w:rPr>
                <w:spacing w:val="-8"/>
                <w:sz w:val="20"/>
              </w:rPr>
              <w:t xml:space="preserve"> </w:t>
            </w:r>
            <w:r>
              <w:rPr>
                <w:sz w:val="20"/>
              </w:rPr>
              <w:t>selalu</w:t>
            </w:r>
            <w:r>
              <w:rPr>
                <w:spacing w:val="-47"/>
                <w:sz w:val="20"/>
              </w:rPr>
              <w:t xml:space="preserve"> </w:t>
            </w:r>
            <w:r>
              <w:rPr>
                <w:sz w:val="20"/>
              </w:rPr>
              <w:t>dalam keadaan</w:t>
            </w:r>
            <w:r>
              <w:rPr>
                <w:spacing w:val="1"/>
                <w:sz w:val="20"/>
              </w:rPr>
              <w:t xml:space="preserve"> </w:t>
            </w:r>
            <w:r>
              <w:rPr>
                <w:sz w:val="20"/>
              </w:rPr>
              <w:t>terkunci</w:t>
            </w:r>
          </w:p>
          <w:p w:rsidR="00E90910" w:rsidRDefault="00E90910" w:rsidP="008C6CE3">
            <w:pPr>
              <w:pStyle w:val="TableParagraph"/>
              <w:numPr>
                <w:ilvl w:val="1"/>
                <w:numId w:val="66"/>
              </w:numPr>
              <w:tabs>
                <w:tab w:val="left" w:pos="423"/>
              </w:tabs>
              <w:spacing w:line="276" w:lineRule="auto"/>
              <w:ind w:right="279"/>
              <w:rPr>
                <w:sz w:val="20"/>
              </w:rPr>
            </w:pPr>
            <w:r>
              <w:rPr>
                <w:sz w:val="20"/>
              </w:rPr>
              <w:t>Pasang pagar</w:t>
            </w:r>
            <w:r>
              <w:rPr>
                <w:spacing w:val="1"/>
                <w:sz w:val="20"/>
              </w:rPr>
              <w:t xml:space="preserve"> </w:t>
            </w:r>
            <w:r>
              <w:rPr>
                <w:spacing w:val="-1"/>
                <w:sz w:val="20"/>
              </w:rPr>
              <w:t xml:space="preserve">pengaman </w:t>
            </w:r>
            <w:r>
              <w:rPr>
                <w:sz w:val="20"/>
              </w:rPr>
              <w:t>tempat</w:t>
            </w:r>
            <w:r>
              <w:rPr>
                <w:spacing w:val="-47"/>
                <w:sz w:val="20"/>
              </w:rPr>
              <w:t xml:space="preserve"> </w:t>
            </w:r>
            <w:r>
              <w:rPr>
                <w:sz w:val="20"/>
              </w:rPr>
              <w:t>tidur</w:t>
            </w:r>
          </w:p>
          <w:p w:rsidR="00E90910" w:rsidRDefault="00E90910" w:rsidP="008C6CE3">
            <w:pPr>
              <w:pStyle w:val="TableParagraph"/>
              <w:numPr>
                <w:ilvl w:val="1"/>
                <w:numId w:val="66"/>
              </w:numPr>
              <w:tabs>
                <w:tab w:val="left" w:pos="423"/>
              </w:tabs>
              <w:spacing w:before="1"/>
              <w:ind w:hanging="361"/>
              <w:rPr>
                <w:sz w:val="20"/>
              </w:rPr>
            </w:pPr>
            <w:r>
              <w:rPr>
                <w:sz w:val="20"/>
              </w:rPr>
              <w:t>Anjurkan</w:t>
            </w:r>
            <w:r>
              <w:rPr>
                <w:spacing w:val="-4"/>
                <w:sz w:val="20"/>
              </w:rPr>
              <w:t xml:space="preserve"> </w:t>
            </w:r>
            <w:r>
              <w:rPr>
                <w:sz w:val="20"/>
              </w:rPr>
              <w:t>untuk</w:t>
            </w:r>
          </w:p>
          <w:p w:rsidR="00E90910" w:rsidRDefault="00E90910" w:rsidP="00C261D1">
            <w:pPr>
              <w:pStyle w:val="TableParagraph"/>
              <w:spacing w:before="34"/>
              <w:ind w:left="422"/>
              <w:rPr>
                <w:sz w:val="20"/>
              </w:rPr>
            </w:pPr>
            <w:r>
              <w:rPr>
                <w:sz w:val="20"/>
              </w:rPr>
              <w:t>memanggil</w:t>
            </w:r>
            <w:r>
              <w:rPr>
                <w:spacing w:val="-5"/>
                <w:sz w:val="20"/>
              </w:rPr>
              <w:t xml:space="preserve"> </w:t>
            </w:r>
            <w:r>
              <w:rPr>
                <w:sz w:val="20"/>
              </w:rPr>
              <w:t>perawat</w:t>
            </w:r>
          </w:p>
          <w:p w:rsidR="00E90910" w:rsidRDefault="00E90910" w:rsidP="00C261D1">
            <w:pPr>
              <w:pStyle w:val="TableParagraph"/>
              <w:spacing w:line="276" w:lineRule="auto"/>
              <w:ind w:left="422" w:right="180"/>
              <w:rPr>
                <w:sz w:val="20"/>
              </w:rPr>
            </w:pPr>
            <w:r>
              <w:rPr>
                <w:sz w:val="20"/>
              </w:rPr>
              <w:t>jika membutuhkan</w:t>
            </w:r>
            <w:r>
              <w:rPr>
                <w:spacing w:val="-48"/>
                <w:sz w:val="20"/>
              </w:rPr>
              <w:t xml:space="preserve"> </w:t>
            </w:r>
            <w:r>
              <w:rPr>
                <w:sz w:val="20"/>
              </w:rPr>
              <w:t>bantuan untuk</w:t>
            </w:r>
            <w:r>
              <w:rPr>
                <w:spacing w:val="1"/>
                <w:sz w:val="20"/>
              </w:rPr>
              <w:t xml:space="preserve"> </w:t>
            </w:r>
            <w:r>
              <w:rPr>
                <w:sz w:val="20"/>
              </w:rPr>
              <w:t>berpindah</w:t>
            </w:r>
          </w:p>
          <w:p w:rsidR="00E90910" w:rsidRDefault="00E90910" w:rsidP="008C6CE3">
            <w:pPr>
              <w:pStyle w:val="TableParagraph"/>
              <w:numPr>
                <w:ilvl w:val="1"/>
                <w:numId w:val="66"/>
              </w:numPr>
              <w:tabs>
                <w:tab w:val="left" w:pos="423"/>
              </w:tabs>
              <w:spacing w:before="1"/>
              <w:ind w:hanging="361"/>
              <w:rPr>
                <w:sz w:val="20"/>
              </w:rPr>
            </w:pPr>
            <w:r>
              <w:rPr>
                <w:sz w:val="20"/>
              </w:rPr>
              <w:t>Anjurkan untuk</w:t>
            </w:r>
            <w:r>
              <w:rPr>
                <w:spacing w:val="-47"/>
                <w:sz w:val="20"/>
              </w:rPr>
              <w:t xml:space="preserve"> </w:t>
            </w:r>
            <w:r>
              <w:rPr>
                <w:sz w:val="20"/>
              </w:rPr>
              <w:t>berkonsentrasi</w:t>
            </w:r>
            <w:r>
              <w:rPr>
                <w:spacing w:val="1"/>
                <w:sz w:val="20"/>
              </w:rPr>
              <w:t xml:space="preserve"> </w:t>
            </w:r>
            <w:r>
              <w:rPr>
                <w:sz w:val="20"/>
              </w:rPr>
              <w:t>menjaga</w:t>
            </w:r>
            <w:r>
              <w:rPr>
                <w:spacing w:val="1"/>
                <w:sz w:val="20"/>
              </w:rPr>
              <w:t xml:space="preserve"> </w:t>
            </w:r>
            <w:r>
              <w:rPr>
                <w:sz w:val="20"/>
              </w:rPr>
              <w:t>keseimbangan</w:t>
            </w:r>
            <w:r>
              <w:rPr>
                <w:spacing w:val="1"/>
                <w:sz w:val="20"/>
              </w:rPr>
              <w:t xml:space="preserve"> </w:t>
            </w:r>
            <w:r>
              <w:rPr>
                <w:sz w:val="20"/>
              </w:rPr>
              <w:t>tubuh</w:t>
            </w:r>
          </w:p>
          <w:p w:rsidR="00B27B5F" w:rsidRDefault="00B27B5F" w:rsidP="00B27B5F">
            <w:pPr>
              <w:pStyle w:val="TableParagraph"/>
              <w:tabs>
                <w:tab w:val="left" w:pos="423"/>
              </w:tabs>
              <w:spacing w:before="1"/>
              <w:rPr>
                <w:sz w:val="20"/>
              </w:rPr>
            </w:pPr>
          </w:p>
          <w:p w:rsidR="00B27B5F" w:rsidRDefault="00B27B5F" w:rsidP="00B27B5F">
            <w:pPr>
              <w:pStyle w:val="TableParagraph"/>
              <w:tabs>
                <w:tab w:val="left" w:pos="423"/>
              </w:tabs>
              <w:spacing w:before="1"/>
              <w:rPr>
                <w:sz w:val="20"/>
              </w:rPr>
            </w:pPr>
          </w:p>
          <w:p w:rsidR="00B27B5F" w:rsidRDefault="00B27B5F" w:rsidP="00B27B5F">
            <w:pPr>
              <w:pStyle w:val="TableParagraph"/>
              <w:tabs>
                <w:tab w:val="left" w:pos="423"/>
              </w:tabs>
              <w:spacing w:before="1"/>
              <w:rPr>
                <w:sz w:val="20"/>
              </w:rPr>
            </w:pPr>
          </w:p>
          <w:p w:rsidR="00B27B5F" w:rsidRDefault="00B27B5F" w:rsidP="00B27B5F">
            <w:pPr>
              <w:pStyle w:val="TableParagraph"/>
              <w:tabs>
                <w:tab w:val="left" w:pos="423"/>
              </w:tabs>
              <w:spacing w:before="1"/>
              <w:ind w:left="422"/>
              <w:rPr>
                <w:sz w:val="20"/>
              </w:rPr>
            </w:pPr>
          </w:p>
        </w:tc>
        <w:tc>
          <w:tcPr>
            <w:tcW w:w="1985" w:type="dxa"/>
            <w:tcBorders>
              <w:top w:val="single" w:sz="4" w:space="0" w:color="000000"/>
              <w:left w:val="single" w:sz="4" w:space="0" w:color="000000"/>
              <w:bottom w:val="single" w:sz="4" w:space="0" w:color="000000"/>
              <w:right w:val="single" w:sz="4" w:space="0" w:color="000000"/>
            </w:tcBorders>
          </w:tcPr>
          <w:p w:rsidR="00E90910" w:rsidRDefault="00B27B5F" w:rsidP="00675C19">
            <w:pPr>
              <w:pStyle w:val="TableParagraph"/>
              <w:numPr>
                <w:ilvl w:val="0"/>
                <w:numId w:val="94"/>
              </w:numPr>
              <w:spacing w:line="225" w:lineRule="exact"/>
              <w:ind w:left="425"/>
              <w:rPr>
                <w:sz w:val="20"/>
              </w:rPr>
            </w:pPr>
            <w:r>
              <w:rPr>
                <w:sz w:val="20"/>
              </w:rPr>
              <w:lastRenderedPageBreak/>
              <w:t xml:space="preserve">Mengetahui apa saja faktor resiko jatuh pada klien sehingga dapat melakukan pencegahan </w:t>
            </w:r>
          </w:p>
          <w:p w:rsidR="00B27B5F" w:rsidRDefault="00B27B5F" w:rsidP="00675C19">
            <w:pPr>
              <w:pStyle w:val="TableParagraph"/>
              <w:numPr>
                <w:ilvl w:val="0"/>
                <w:numId w:val="94"/>
              </w:numPr>
              <w:spacing w:line="225" w:lineRule="exact"/>
              <w:ind w:left="425"/>
              <w:rPr>
                <w:sz w:val="20"/>
              </w:rPr>
            </w:pPr>
            <w:r>
              <w:rPr>
                <w:sz w:val="20"/>
              </w:rPr>
              <w:t xml:space="preserve">Mengetahui pencegahan cidera </w:t>
            </w:r>
          </w:p>
          <w:p w:rsidR="00B27B5F" w:rsidRDefault="00B27B5F" w:rsidP="00675C19">
            <w:pPr>
              <w:pStyle w:val="TableParagraph"/>
              <w:numPr>
                <w:ilvl w:val="0"/>
                <w:numId w:val="94"/>
              </w:numPr>
              <w:spacing w:line="225" w:lineRule="exact"/>
              <w:ind w:left="425"/>
              <w:rPr>
                <w:sz w:val="20"/>
              </w:rPr>
            </w:pPr>
            <w:r>
              <w:rPr>
                <w:sz w:val="20"/>
              </w:rPr>
              <w:t xml:space="preserve">Modifikasi lingkungan dapat menurunkan risiko jatuh pasien </w:t>
            </w:r>
          </w:p>
          <w:p w:rsidR="00B27B5F" w:rsidRDefault="00B27B5F" w:rsidP="00675C19">
            <w:pPr>
              <w:pStyle w:val="TableParagraph"/>
              <w:numPr>
                <w:ilvl w:val="0"/>
                <w:numId w:val="94"/>
              </w:numPr>
              <w:spacing w:line="225" w:lineRule="exact"/>
              <w:ind w:left="425"/>
              <w:rPr>
                <w:sz w:val="20"/>
              </w:rPr>
            </w:pPr>
            <w:r>
              <w:rPr>
                <w:sz w:val="20"/>
              </w:rPr>
              <w:t xml:space="preserve">Mengurangi resiko jatuh </w:t>
            </w:r>
          </w:p>
          <w:p w:rsidR="00B27B5F" w:rsidRDefault="00B27B5F" w:rsidP="00675C19">
            <w:pPr>
              <w:pStyle w:val="TableParagraph"/>
              <w:numPr>
                <w:ilvl w:val="0"/>
                <w:numId w:val="94"/>
              </w:numPr>
              <w:spacing w:line="225" w:lineRule="exact"/>
              <w:ind w:left="425"/>
              <w:rPr>
                <w:sz w:val="20"/>
              </w:rPr>
            </w:pPr>
            <w:r>
              <w:rPr>
                <w:sz w:val="20"/>
              </w:rPr>
              <w:t xml:space="preserve">Mengurangi resiko jatuh </w:t>
            </w:r>
          </w:p>
        </w:tc>
      </w:tr>
      <w:tr w:rsidR="00E90910" w:rsidTr="00B27B5F">
        <w:trPr>
          <w:trHeight w:val="278"/>
        </w:trPr>
        <w:tc>
          <w:tcPr>
            <w:tcW w:w="567" w:type="dxa"/>
            <w:tcBorders>
              <w:top w:val="single" w:sz="4" w:space="0" w:color="000000"/>
              <w:left w:val="single" w:sz="4" w:space="0" w:color="000000"/>
              <w:bottom w:val="single" w:sz="4" w:space="0" w:color="000000"/>
              <w:right w:val="single" w:sz="4" w:space="0" w:color="000000"/>
            </w:tcBorders>
          </w:tcPr>
          <w:p w:rsidR="00E90910" w:rsidRDefault="00E90910" w:rsidP="00C261D1">
            <w:pPr>
              <w:pStyle w:val="TableParagraph"/>
              <w:spacing w:line="225" w:lineRule="exact"/>
              <w:ind w:right="30"/>
              <w:jc w:val="right"/>
              <w:rPr>
                <w:sz w:val="20"/>
              </w:rPr>
            </w:pPr>
            <w:r>
              <w:rPr>
                <w:sz w:val="20"/>
              </w:rPr>
              <w:lastRenderedPageBreak/>
              <w:t>8.</w:t>
            </w:r>
          </w:p>
        </w:tc>
        <w:tc>
          <w:tcPr>
            <w:tcW w:w="1559" w:type="dxa"/>
            <w:tcBorders>
              <w:top w:val="single" w:sz="4" w:space="0" w:color="000000"/>
              <w:left w:val="single" w:sz="4" w:space="0" w:color="000000"/>
              <w:bottom w:val="single" w:sz="4" w:space="0" w:color="000000"/>
              <w:right w:val="single" w:sz="4" w:space="0" w:color="000000"/>
            </w:tcBorders>
          </w:tcPr>
          <w:p w:rsidR="00E90910" w:rsidRDefault="00E90910" w:rsidP="00C261D1">
            <w:pPr>
              <w:pStyle w:val="TableParagraph"/>
              <w:spacing w:line="276" w:lineRule="auto"/>
              <w:ind w:left="108" w:right="172"/>
              <w:rPr>
                <w:b/>
                <w:sz w:val="20"/>
              </w:rPr>
            </w:pPr>
            <w:r>
              <w:rPr>
                <w:sz w:val="20"/>
              </w:rPr>
              <w:t>Gangguan komunikasi</w:t>
            </w:r>
            <w:r>
              <w:rPr>
                <w:spacing w:val="1"/>
                <w:sz w:val="20"/>
              </w:rPr>
              <w:t xml:space="preserve"> </w:t>
            </w:r>
            <w:r>
              <w:rPr>
                <w:sz w:val="20"/>
              </w:rPr>
              <w:t>verbal berhubungan dengan</w:t>
            </w:r>
            <w:r>
              <w:rPr>
                <w:spacing w:val="-47"/>
                <w:sz w:val="20"/>
              </w:rPr>
              <w:t xml:space="preserve"> </w:t>
            </w:r>
            <w:r>
              <w:rPr>
                <w:sz w:val="20"/>
              </w:rPr>
              <w:t>penurunan</w:t>
            </w:r>
            <w:r>
              <w:rPr>
                <w:spacing w:val="-6"/>
                <w:sz w:val="20"/>
              </w:rPr>
              <w:t xml:space="preserve"> </w:t>
            </w:r>
            <w:r>
              <w:rPr>
                <w:sz w:val="20"/>
              </w:rPr>
              <w:t>sirkulasi</w:t>
            </w:r>
            <w:r>
              <w:rPr>
                <w:spacing w:val="-5"/>
                <w:sz w:val="20"/>
              </w:rPr>
              <w:t xml:space="preserve"> </w:t>
            </w:r>
            <w:r>
              <w:rPr>
                <w:sz w:val="20"/>
              </w:rPr>
              <w:t>serebral</w:t>
            </w:r>
            <w:r>
              <w:rPr>
                <w:spacing w:val="-47"/>
                <w:sz w:val="20"/>
              </w:rPr>
              <w:t xml:space="preserve"> </w:t>
            </w:r>
            <w:r>
              <w:rPr>
                <w:b/>
                <w:sz w:val="20"/>
              </w:rPr>
              <w:t>(D.0119).</w:t>
            </w:r>
          </w:p>
        </w:tc>
        <w:tc>
          <w:tcPr>
            <w:tcW w:w="1985" w:type="dxa"/>
            <w:tcBorders>
              <w:top w:val="single" w:sz="4" w:space="0" w:color="000000"/>
              <w:left w:val="single" w:sz="4" w:space="0" w:color="000000"/>
              <w:bottom w:val="single" w:sz="4" w:space="0" w:color="000000"/>
              <w:right w:val="single" w:sz="4" w:space="0" w:color="000000"/>
            </w:tcBorders>
          </w:tcPr>
          <w:p w:rsidR="00E90910" w:rsidRDefault="00E90910" w:rsidP="00C261D1">
            <w:pPr>
              <w:pStyle w:val="TableParagraph"/>
              <w:spacing w:line="276" w:lineRule="auto"/>
              <w:ind w:left="108" w:right="125"/>
              <w:rPr>
                <w:sz w:val="20"/>
              </w:rPr>
            </w:pPr>
            <w:r>
              <w:rPr>
                <w:sz w:val="20"/>
              </w:rPr>
              <w:t>Setelah</w:t>
            </w:r>
            <w:r>
              <w:rPr>
                <w:spacing w:val="-9"/>
                <w:sz w:val="20"/>
              </w:rPr>
              <w:t xml:space="preserve"> </w:t>
            </w:r>
            <w:r>
              <w:rPr>
                <w:sz w:val="20"/>
              </w:rPr>
              <w:t>dilakukan</w:t>
            </w:r>
            <w:r>
              <w:rPr>
                <w:spacing w:val="-8"/>
                <w:sz w:val="20"/>
              </w:rPr>
              <w:t xml:space="preserve"> </w:t>
            </w:r>
            <w:r>
              <w:rPr>
                <w:sz w:val="20"/>
              </w:rPr>
              <w:t>tindakan</w:t>
            </w:r>
            <w:r>
              <w:rPr>
                <w:spacing w:val="-47"/>
                <w:sz w:val="20"/>
              </w:rPr>
              <w:t xml:space="preserve"> </w:t>
            </w:r>
            <w:r>
              <w:rPr>
                <w:sz w:val="20"/>
              </w:rPr>
              <w:t>keperawatan selama</w:t>
            </w:r>
            <w:r>
              <w:rPr>
                <w:spacing w:val="1"/>
                <w:sz w:val="20"/>
              </w:rPr>
              <w:t xml:space="preserve"> </w:t>
            </w:r>
            <w:r>
              <w:rPr>
                <w:sz w:val="20"/>
              </w:rPr>
              <w:t>…</w:t>
            </w:r>
            <w:r>
              <w:rPr>
                <w:spacing w:val="1"/>
                <w:sz w:val="20"/>
              </w:rPr>
              <w:t xml:space="preserve"> </w:t>
            </w:r>
            <w:r>
              <w:rPr>
                <w:sz w:val="20"/>
              </w:rPr>
              <w:t>jam diharapkan</w:t>
            </w:r>
            <w:r>
              <w:rPr>
                <w:spacing w:val="1"/>
                <w:sz w:val="20"/>
              </w:rPr>
              <w:t xml:space="preserve"> </w:t>
            </w:r>
            <w:r>
              <w:rPr>
                <w:sz w:val="20"/>
              </w:rPr>
              <w:t>komunikasi verbal</w:t>
            </w:r>
            <w:r>
              <w:rPr>
                <w:spacing w:val="1"/>
                <w:sz w:val="20"/>
              </w:rPr>
              <w:t xml:space="preserve"> </w:t>
            </w:r>
            <w:r>
              <w:rPr>
                <w:b/>
                <w:sz w:val="20"/>
              </w:rPr>
              <w:t>(L.13118)</w:t>
            </w:r>
            <w:r>
              <w:rPr>
                <w:b/>
                <w:spacing w:val="2"/>
                <w:sz w:val="20"/>
              </w:rPr>
              <w:t xml:space="preserve"> </w:t>
            </w:r>
            <w:r>
              <w:rPr>
                <w:sz w:val="20"/>
              </w:rPr>
              <w:t>meningkat</w:t>
            </w:r>
            <w:r>
              <w:rPr>
                <w:spacing w:val="1"/>
                <w:sz w:val="20"/>
              </w:rPr>
              <w:t xml:space="preserve"> </w:t>
            </w:r>
            <w:r>
              <w:rPr>
                <w:sz w:val="20"/>
              </w:rPr>
              <w:t>dengan</w:t>
            </w:r>
            <w:r>
              <w:rPr>
                <w:spacing w:val="-2"/>
                <w:sz w:val="20"/>
              </w:rPr>
              <w:t xml:space="preserve"> </w:t>
            </w:r>
            <w:r>
              <w:rPr>
                <w:sz w:val="20"/>
              </w:rPr>
              <w:t>kriteria</w:t>
            </w:r>
            <w:r>
              <w:rPr>
                <w:spacing w:val="1"/>
                <w:sz w:val="20"/>
              </w:rPr>
              <w:t xml:space="preserve"> </w:t>
            </w:r>
            <w:r>
              <w:rPr>
                <w:sz w:val="20"/>
              </w:rPr>
              <w:t>hasil:</w:t>
            </w:r>
          </w:p>
          <w:p w:rsidR="00E90910" w:rsidRDefault="00E90910" w:rsidP="008C6CE3">
            <w:pPr>
              <w:pStyle w:val="TableParagraph"/>
              <w:numPr>
                <w:ilvl w:val="0"/>
                <w:numId w:val="67"/>
              </w:numPr>
              <w:tabs>
                <w:tab w:val="left" w:pos="469"/>
              </w:tabs>
              <w:spacing w:line="276" w:lineRule="auto"/>
              <w:ind w:right="371"/>
              <w:rPr>
                <w:sz w:val="20"/>
              </w:rPr>
            </w:pPr>
            <w:r>
              <w:rPr>
                <w:spacing w:val="-1"/>
                <w:sz w:val="20"/>
              </w:rPr>
              <w:t xml:space="preserve">Kemampuan </w:t>
            </w:r>
            <w:r>
              <w:rPr>
                <w:sz w:val="20"/>
              </w:rPr>
              <w:t>bicara</w:t>
            </w:r>
            <w:r>
              <w:rPr>
                <w:spacing w:val="-47"/>
                <w:sz w:val="20"/>
              </w:rPr>
              <w:t xml:space="preserve"> </w:t>
            </w:r>
            <w:r>
              <w:rPr>
                <w:sz w:val="20"/>
              </w:rPr>
              <w:t>meningkat</w:t>
            </w:r>
          </w:p>
          <w:p w:rsidR="00E90910" w:rsidRDefault="00E90910" w:rsidP="008C6CE3">
            <w:pPr>
              <w:pStyle w:val="TableParagraph"/>
              <w:numPr>
                <w:ilvl w:val="0"/>
                <w:numId w:val="67"/>
              </w:numPr>
              <w:tabs>
                <w:tab w:val="left" w:pos="469"/>
              </w:tabs>
              <w:spacing w:line="276" w:lineRule="auto"/>
              <w:ind w:right="126"/>
              <w:rPr>
                <w:sz w:val="20"/>
              </w:rPr>
            </w:pPr>
            <w:r>
              <w:rPr>
                <w:sz w:val="20"/>
              </w:rPr>
              <w:t>Kemampuan</w:t>
            </w:r>
            <w:r>
              <w:rPr>
                <w:spacing w:val="1"/>
                <w:sz w:val="20"/>
              </w:rPr>
              <w:t xml:space="preserve"> </w:t>
            </w:r>
            <w:r>
              <w:rPr>
                <w:sz w:val="20"/>
              </w:rPr>
              <w:t>mendengar dan</w:t>
            </w:r>
            <w:r>
              <w:rPr>
                <w:spacing w:val="1"/>
                <w:sz w:val="20"/>
              </w:rPr>
              <w:t xml:space="preserve"> </w:t>
            </w:r>
            <w:r>
              <w:rPr>
                <w:sz w:val="20"/>
              </w:rPr>
              <w:t>memahami</w:t>
            </w:r>
            <w:r>
              <w:rPr>
                <w:spacing w:val="-8"/>
                <w:sz w:val="20"/>
              </w:rPr>
              <w:t xml:space="preserve"> </w:t>
            </w:r>
            <w:r>
              <w:rPr>
                <w:sz w:val="20"/>
              </w:rPr>
              <w:t>kesesuaian</w:t>
            </w:r>
            <w:r>
              <w:rPr>
                <w:spacing w:val="-47"/>
                <w:sz w:val="20"/>
              </w:rPr>
              <w:t xml:space="preserve"> </w:t>
            </w:r>
            <w:r>
              <w:rPr>
                <w:sz w:val="20"/>
              </w:rPr>
              <w:t>ekspresi wajah / tubuh</w:t>
            </w:r>
            <w:r>
              <w:rPr>
                <w:spacing w:val="-47"/>
                <w:sz w:val="20"/>
              </w:rPr>
              <w:t xml:space="preserve"> </w:t>
            </w:r>
            <w:r>
              <w:rPr>
                <w:sz w:val="20"/>
              </w:rPr>
              <w:t>meningkat</w:t>
            </w:r>
          </w:p>
          <w:p w:rsidR="00E90910" w:rsidRDefault="00E90910" w:rsidP="008C6CE3">
            <w:pPr>
              <w:pStyle w:val="TableParagraph"/>
              <w:numPr>
                <w:ilvl w:val="0"/>
                <w:numId w:val="67"/>
              </w:numPr>
              <w:tabs>
                <w:tab w:val="left" w:pos="469"/>
              </w:tabs>
              <w:spacing w:line="276" w:lineRule="auto"/>
              <w:ind w:right="203"/>
              <w:rPr>
                <w:sz w:val="20"/>
              </w:rPr>
            </w:pPr>
            <w:r>
              <w:rPr>
                <w:sz w:val="20"/>
              </w:rPr>
              <w:t>Respon prilaku</w:t>
            </w:r>
            <w:r>
              <w:rPr>
                <w:spacing w:val="1"/>
                <w:sz w:val="20"/>
              </w:rPr>
              <w:t xml:space="preserve"> </w:t>
            </w:r>
            <w:r>
              <w:rPr>
                <w:sz w:val="20"/>
              </w:rPr>
              <w:t>pemahaman</w:t>
            </w:r>
            <w:r>
              <w:rPr>
                <w:spacing w:val="1"/>
                <w:sz w:val="20"/>
              </w:rPr>
              <w:t xml:space="preserve"> </w:t>
            </w:r>
            <w:r>
              <w:rPr>
                <w:sz w:val="20"/>
              </w:rPr>
              <w:t>komunikasi</w:t>
            </w:r>
            <w:r>
              <w:rPr>
                <w:spacing w:val="-7"/>
                <w:sz w:val="20"/>
              </w:rPr>
              <w:t xml:space="preserve"> </w:t>
            </w:r>
            <w:r>
              <w:rPr>
                <w:sz w:val="20"/>
              </w:rPr>
              <w:t>membaik</w:t>
            </w:r>
          </w:p>
          <w:p w:rsidR="00E90910" w:rsidRDefault="00E90910" w:rsidP="008C6CE3">
            <w:pPr>
              <w:pStyle w:val="TableParagraph"/>
              <w:numPr>
                <w:ilvl w:val="0"/>
                <w:numId w:val="67"/>
              </w:numPr>
              <w:tabs>
                <w:tab w:val="left" w:pos="469"/>
              </w:tabs>
              <w:spacing w:line="229" w:lineRule="exact"/>
              <w:rPr>
                <w:sz w:val="20"/>
              </w:rPr>
            </w:pPr>
            <w:r>
              <w:rPr>
                <w:sz w:val="20"/>
              </w:rPr>
              <w:t>Pelo</w:t>
            </w:r>
            <w:r>
              <w:rPr>
                <w:spacing w:val="-3"/>
                <w:sz w:val="20"/>
              </w:rPr>
              <w:t xml:space="preserve"> </w:t>
            </w:r>
            <w:r>
              <w:rPr>
                <w:sz w:val="20"/>
              </w:rPr>
              <w:t>menurun</w:t>
            </w:r>
          </w:p>
        </w:tc>
        <w:tc>
          <w:tcPr>
            <w:tcW w:w="2126" w:type="dxa"/>
            <w:tcBorders>
              <w:top w:val="single" w:sz="4" w:space="0" w:color="000000"/>
              <w:left w:val="single" w:sz="4" w:space="0" w:color="000000"/>
              <w:bottom w:val="single" w:sz="4" w:space="0" w:color="000000"/>
              <w:right w:val="single" w:sz="4" w:space="0" w:color="000000"/>
            </w:tcBorders>
          </w:tcPr>
          <w:p w:rsidR="00E90910" w:rsidRDefault="00E90910" w:rsidP="00C261D1">
            <w:pPr>
              <w:pStyle w:val="TableParagraph"/>
              <w:spacing w:line="276" w:lineRule="auto"/>
              <w:ind w:left="105" w:right="284"/>
              <w:rPr>
                <w:b/>
                <w:sz w:val="20"/>
              </w:rPr>
            </w:pPr>
            <w:r>
              <w:rPr>
                <w:sz w:val="20"/>
              </w:rPr>
              <w:t>Promosi komunikasi:</w:t>
            </w:r>
            <w:r>
              <w:rPr>
                <w:spacing w:val="-47"/>
                <w:sz w:val="20"/>
              </w:rPr>
              <w:t xml:space="preserve"> </w:t>
            </w:r>
            <w:r>
              <w:rPr>
                <w:sz w:val="20"/>
              </w:rPr>
              <w:t>defisit</w:t>
            </w:r>
            <w:r>
              <w:rPr>
                <w:spacing w:val="-9"/>
                <w:sz w:val="20"/>
              </w:rPr>
              <w:t xml:space="preserve"> </w:t>
            </w:r>
            <w:r>
              <w:rPr>
                <w:sz w:val="20"/>
              </w:rPr>
              <w:t>bicara</w:t>
            </w:r>
            <w:r>
              <w:rPr>
                <w:spacing w:val="-5"/>
                <w:sz w:val="20"/>
              </w:rPr>
              <w:t xml:space="preserve"> </w:t>
            </w:r>
            <w:r>
              <w:rPr>
                <w:b/>
                <w:sz w:val="20"/>
              </w:rPr>
              <w:t>(13492)</w:t>
            </w:r>
          </w:p>
          <w:p w:rsidR="00E90910" w:rsidRDefault="00E90910" w:rsidP="00675C19">
            <w:pPr>
              <w:pStyle w:val="TableParagraph"/>
              <w:numPr>
                <w:ilvl w:val="0"/>
                <w:numId w:val="95"/>
              </w:numPr>
              <w:tabs>
                <w:tab w:val="left" w:pos="423"/>
              </w:tabs>
              <w:ind w:left="425"/>
              <w:rPr>
                <w:sz w:val="20"/>
              </w:rPr>
            </w:pPr>
            <w:r>
              <w:rPr>
                <w:sz w:val="20"/>
              </w:rPr>
              <w:t>Monitor</w:t>
            </w:r>
          </w:p>
          <w:p w:rsidR="00C87DC6" w:rsidRDefault="00E90910" w:rsidP="00C87DC6">
            <w:pPr>
              <w:pStyle w:val="TableParagraph"/>
              <w:spacing w:before="31" w:line="276" w:lineRule="auto"/>
              <w:ind w:left="422" w:right="171"/>
              <w:rPr>
                <w:sz w:val="20"/>
              </w:rPr>
            </w:pPr>
            <w:r>
              <w:rPr>
                <w:spacing w:val="-1"/>
                <w:sz w:val="20"/>
              </w:rPr>
              <w:t>kecepatan,tekanan,</w:t>
            </w:r>
            <w:r>
              <w:rPr>
                <w:spacing w:val="-47"/>
                <w:sz w:val="20"/>
              </w:rPr>
              <w:t xml:space="preserve"> </w:t>
            </w:r>
            <w:r>
              <w:rPr>
                <w:sz w:val="20"/>
              </w:rPr>
              <w:t>kuantitas,volume</w:t>
            </w:r>
            <w:r>
              <w:rPr>
                <w:spacing w:val="1"/>
                <w:sz w:val="20"/>
              </w:rPr>
              <w:t xml:space="preserve"> </w:t>
            </w:r>
            <w:r>
              <w:rPr>
                <w:sz w:val="20"/>
              </w:rPr>
              <w:t>dan</w:t>
            </w:r>
            <w:r>
              <w:rPr>
                <w:spacing w:val="-2"/>
                <w:sz w:val="20"/>
              </w:rPr>
              <w:t xml:space="preserve"> </w:t>
            </w:r>
            <w:r>
              <w:rPr>
                <w:sz w:val="20"/>
              </w:rPr>
              <w:t>diksi</w:t>
            </w:r>
            <w:r>
              <w:rPr>
                <w:spacing w:val="-2"/>
                <w:sz w:val="20"/>
              </w:rPr>
              <w:t xml:space="preserve"> </w:t>
            </w:r>
            <w:r w:rsidR="00C87DC6">
              <w:rPr>
                <w:sz w:val="20"/>
              </w:rPr>
              <w:t>bicara</w:t>
            </w:r>
          </w:p>
          <w:p w:rsidR="00E90910" w:rsidRDefault="00E90910" w:rsidP="00675C19">
            <w:pPr>
              <w:pStyle w:val="TableParagraph"/>
              <w:numPr>
                <w:ilvl w:val="0"/>
                <w:numId w:val="95"/>
              </w:numPr>
              <w:spacing w:before="31" w:line="276" w:lineRule="auto"/>
              <w:ind w:left="425" w:right="171"/>
              <w:rPr>
                <w:sz w:val="20"/>
              </w:rPr>
            </w:pPr>
            <w:r>
              <w:rPr>
                <w:sz w:val="20"/>
              </w:rPr>
              <w:t>Identifikasi</w:t>
            </w:r>
            <w:r>
              <w:rPr>
                <w:spacing w:val="1"/>
                <w:sz w:val="20"/>
              </w:rPr>
              <w:t xml:space="preserve"> </w:t>
            </w:r>
            <w:r>
              <w:rPr>
                <w:spacing w:val="-1"/>
                <w:sz w:val="20"/>
              </w:rPr>
              <w:t xml:space="preserve">perilaku </w:t>
            </w:r>
            <w:r>
              <w:rPr>
                <w:sz w:val="20"/>
              </w:rPr>
              <w:t>emosional</w:t>
            </w:r>
            <w:r>
              <w:rPr>
                <w:spacing w:val="-47"/>
                <w:sz w:val="20"/>
              </w:rPr>
              <w:t xml:space="preserve"> </w:t>
            </w:r>
            <w:r>
              <w:rPr>
                <w:sz w:val="20"/>
              </w:rPr>
              <w:t>dan fisik sebagai</w:t>
            </w:r>
            <w:r>
              <w:rPr>
                <w:spacing w:val="1"/>
                <w:sz w:val="20"/>
              </w:rPr>
              <w:t xml:space="preserve"> </w:t>
            </w:r>
            <w:r>
              <w:rPr>
                <w:spacing w:val="-1"/>
                <w:sz w:val="20"/>
              </w:rPr>
              <w:t>bentuk</w:t>
            </w:r>
            <w:r>
              <w:rPr>
                <w:spacing w:val="-10"/>
                <w:sz w:val="20"/>
              </w:rPr>
              <w:t xml:space="preserve"> </w:t>
            </w:r>
            <w:r>
              <w:rPr>
                <w:sz w:val="20"/>
              </w:rPr>
              <w:t>komunikasi</w:t>
            </w:r>
          </w:p>
          <w:p w:rsidR="00E90910" w:rsidRDefault="00E90910" w:rsidP="00675C19">
            <w:pPr>
              <w:pStyle w:val="TableParagraph"/>
              <w:numPr>
                <w:ilvl w:val="0"/>
                <w:numId w:val="95"/>
              </w:numPr>
              <w:tabs>
                <w:tab w:val="left" w:pos="423"/>
              </w:tabs>
              <w:spacing w:line="276" w:lineRule="auto"/>
              <w:ind w:left="425" w:right="223"/>
              <w:jc w:val="both"/>
              <w:rPr>
                <w:sz w:val="20"/>
              </w:rPr>
            </w:pPr>
            <w:r>
              <w:rPr>
                <w:spacing w:val="-1"/>
                <w:sz w:val="20"/>
              </w:rPr>
              <w:t xml:space="preserve">Berikan </w:t>
            </w:r>
            <w:r>
              <w:rPr>
                <w:sz w:val="20"/>
              </w:rPr>
              <w:t>dukungan</w:t>
            </w:r>
            <w:r>
              <w:rPr>
                <w:spacing w:val="-47"/>
                <w:sz w:val="20"/>
              </w:rPr>
              <w:t xml:space="preserve"> </w:t>
            </w:r>
            <w:r>
              <w:rPr>
                <w:sz w:val="20"/>
              </w:rPr>
              <w:t>psikologis kepada</w:t>
            </w:r>
            <w:r>
              <w:rPr>
                <w:spacing w:val="-47"/>
                <w:sz w:val="20"/>
              </w:rPr>
              <w:t xml:space="preserve"> </w:t>
            </w:r>
            <w:r>
              <w:rPr>
                <w:sz w:val="20"/>
              </w:rPr>
              <w:t>klien</w:t>
            </w:r>
          </w:p>
          <w:p w:rsidR="00E90910" w:rsidRDefault="00E90910" w:rsidP="00675C19">
            <w:pPr>
              <w:pStyle w:val="TableParagraph"/>
              <w:numPr>
                <w:ilvl w:val="0"/>
                <w:numId w:val="95"/>
              </w:numPr>
              <w:tabs>
                <w:tab w:val="left" w:pos="423"/>
              </w:tabs>
              <w:spacing w:line="276" w:lineRule="auto"/>
              <w:ind w:left="425" w:right="107"/>
              <w:rPr>
                <w:sz w:val="20"/>
              </w:rPr>
            </w:pPr>
            <w:r>
              <w:rPr>
                <w:sz w:val="20"/>
              </w:rPr>
              <w:t>Gunakan</w:t>
            </w:r>
            <w:r>
              <w:rPr>
                <w:spacing w:val="1"/>
                <w:sz w:val="20"/>
              </w:rPr>
              <w:t xml:space="preserve"> </w:t>
            </w:r>
            <w:r>
              <w:rPr>
                <w:sz w:val="20"/>
              </w:rPr>
              <w:t>metode</w:t>
            </w:r>
            <w:r>
              <w:rPr>
                <w:spacing w:val="1"/>
                <w:sz w:val="20"/>
              </w:rPr>
              <w:t xml:space="preserve"> </w:t>
            </w:r>
            <w:r>
              <w:rPr>
                <w:sz w:val="20"/>
              </w:rPr>
              <w:t>komunikasi</w:t>
            </w:r>
            <w:r>
              <w:rPr>
                <w:spacing w:val="1"/>
                <w:sz w:val="20"/>
              </w:rPr>
              <w:t xml:space="preserve"> </w:t>
            </w:r>
            <w:r>
              <w:rPr>
                <w:sz w:val="20"/>
              </w:rPr>
              <w:t>alternatif (mis.</w:t>
            </w:r>
            <w:r>
              <w:rPr>
                <w:spacing w:val="1"/>
                <w:sz w:val="20"/>
              </w:rPr>
              <w:t xml:space="preserve"> </w:t>
            </w:r>
            <w:r>
              <w:rPr>
                <w:sz w:val="20"/>
              </w:rPr>
              <w:t>Menulis</w:t>
            </w:r>
            <w:r>
              <w:rPr>
                <w:spacing w:val="-9"/>
                <w:sz w:val="20"/>
              </w:rPr>
              <w:t xml:space="preserve"> </w:t>
            </w:r>
            <w:r>
              <w:rPr>
                <w:sz w:val="20"/>
              </w:rPr>
              <w:t>dan</w:t>
            </w:r>
            <w:r>
              <w:rPr>
                <w:spacing w:val="-9"/>
                <w:sz w:val="20"/>
              </w:rPr>
              <w:t xml:space="preserve"> </w:t>
            </w:r>
            <w:r>
              <w:rPr>
                <w:sz w:val="20"/>
              </w:rPr>
              <w:t>bahasa</w:t>
            </w:r>
            <w:r>
              <w:rPr>
                <w:spacing w:val="-47"/>
                <w:sz w:val="20"/>
              </w:rPr>
              <w:t xml:space="preserve"> </w:t>
            </w:r>
            <w:r>
              <w:rPr>
                <w:sz w:val="20"/>
              </w:rPr>
              <w:t>isyarat/</w:t>
            </w:r>
            <w:r>
              <w:rPr>
                <w:spacing w:val="1"/>
                <w:sz w:val="20"/>
              </w:rPr>
              <w:t xml:space="preserve"> </w:t>
            </w:r>
            <w:r>
              <w:rPr>
                <w:sz w:val="20"/>
              </w:rPr>
              <w:t>gerakan</w:t>
            </w:r>
            <w:r>
              <w:rPr>
                <w:spacing w:val="1"/>
                <w:sz w:val="20"/>
              </w:rPr>
              <w:t xml:space="preserve"> </w:t>
            </w:r>
            <w:r>
              <w:rPr>
                <w:sz w:val="20"/>
              </w:rPr>
              <w:t>tubuh)</w:t>
            </w:r>
          </w:p>
          <w:p w:rsidR="00E90910" w:rsidRDefault="00E90910" w:rsidP="00675C19">
            <w:pPr>
              <w:pStyle w:val="TableParagraph"/>
              <w:numPr>
                <w:ilvl w:val="0"/>
                <w:numId w:val="95"/>
              </w:numPr>
              <w:tabs>
                <w:tab w:val="left" w:pos="423"/>
              </w:tabs>
              <w:spacing w:line="276" w:lineRule="auto"/>
              <w:ind w:left="425" w:right="150"/>
              <w:rPr>
                <w:sz w:val="20"/>
              </w:rPr>
            </w:pPr>
            <w:r>
              <w:rPr>
                <w:sz w:val="20"/>
              </w:rPr>
              <w:t>Anjurka</w:t>
            </w:r>
            <w:r>
              <w:rPr>
                <w:spacing w:val="2"/>
                <w:sz w:val="20"/>
              </w:rPr>
              <w:t xml:space="preserve"> </w:t>
            </w:r>
            <w:r>
              <w:rPr>
                <w:sz w:val="20"/>
              </w:rPr>
              <w:t>klien</w:t>
            </w:r>
            <w:r>
              <w:rPr>
                <w:spacing w:val="1"/>
                <w:sz w:val="20"/>
              </w:rPr>
              <w:t xml:space="preserve"> </w:t>
            </w:r>
            <w:r>
              <w:rPr>
                <w:sz w:val="20"/>
              </w:rPr>
              <w:t>untuk</w:t>
            </w:r>
            <w:r>
              <w:rPr>
                <w:spacing w:val="-9"/>
                <w:sz w:val="20"/>
              </w:rPr>
              <w:t xml:space="preserve"> </w:t>
            </w:r>
            <w:r>
              <w:rPr>
                <w:sz w:val="20"/>
              </w:rPr>
              <w:t>bicara</w:t>
            </w:r>
            <w:r>
              <w:rPr>
                <w:spacing w:val="-7"/>
                <w:sz w:val="20"/>
              </w:rPr>
              <w:t xml:space="preserve"> </w:t>
            </w:r>
            <w:r>
              <w:rPr>
                <w:sz w:val="20"/>
              </w:rPr>
              <w:t>secara</w:t>
            </w:r>
            <w:r>
              <w:rPr>
                <w:spacing w:val="-47"/>
                <w:sz w:val="20"/>
              </w:rPr>
              <w:t xml:space="preserve"> </w:t>
            </w:r>
            <w:r>
              <w:rPr>
                <w:sz w:val="20"/>
              </w:rPr>
              <w:t>perlahan</w:t>
            </w:r>
          </w:p>
        </w:tc>
        <w:tc>
          <w:tcPr>
            <w:tcW w:w="1985" w:type="dxa"/>
            <w:tcBorders>
              <w:top w:val="single" w:sz="4" w:space="0" w:color="000000"/>
              <w:left w:val="single" w:sz="4" w:space="0" w:color="000000"/>
              <w:bottom w:val="single" w:sz="4" w:space="0" w:color="000000"/>
              <w:right w:val="single" w:sz="4" w:space="0" w:color="000000"/>
            </w:tcBorders>
          </w:tcPr>
          <w:p w:rsidR="00E90910" w:rsidRDefault="007F402C" w:rsidP="007F402C">
            <w:pPr>
              <w:pStyle w:val="TableParagraph"/>
              <w:spacing w:line="276" w:lineRule="auto"/>
              <w:ind w:left="284" w:right="284" w:hanging="284"/>
              <w:rPr>
                <w:sz w:val="20"/>
              </w:rPr>
            </w:pPr>
            <w:r>
              <w:rPr>
                <w:sz w:val="20"/>
              </w:rPr>
              <w:t xml:space="preserve">1.  Mengetahui kecepatan tekanan dan diksi bicara </w:t>
            </w:r>
          </w:p>
          <w:p w:rsidR="007F402C" w:rsidRDefault="007F402C" w:rsidP="007F402C">
            <w:pPr>
              <w:pStyle w:val="TableParagraph"/>
              <w:spacing w:line="276" w:lineRule="auto"/>
              <w:ind w:left="284" w:right="284" w:hanging="284"/>
              <w:rPr>
                <w:sz w:val="20"/>
              </w:rPr>
            </w:pPr>
            <w:r>
              <w:rPr>
                <w:sz w:val="20"/>
              </w:rPr>
              <w:t xml:space="preserve">2.   Meningkatkan semangat emosional perilaku dan fisik sebagai komunikasi </w:t>
            </w:r>
          </w:p>
          <w:p w:rsidR="007F402C" w:rsidRDefault="007F402C" w:rsidP="007F402C">
            <w:pPr>
              <w:pStyle w:val="TableParagraph"/>
              <w:spacing w:line="276" w:lineRule="auto"/>
              <w:ind w:left="284" w:right="284" w:hanging="284"/>
              <w:rPr>
                <w:sz w:val="20"/>
              </w:rPr>
            </w:pPr>
            <w:r>
              <w:rPr>
                <w:sz w:val="20"/>
              </w:rPr>
              <w:t xml:space="preserve">3.  Sebagai bentuk dukungan dan memperbaiki kesalahan </w:t>
            </w:r>
          </w:p>
          <w:p w:rsidR="007F402C" w:rsidRDefault="007F402C" w:rsidP="007F402C">
            <w:pPr>
              <w:pStyle w:val="TableParagraph"/>
              <w:spacing w:line="276" w:lineRule="auto"/>
              <w:ind w:left="284" w:right="284" w:hanging="284"/>
              <w:rPr>
                <w:sz w:val="20"/>
              </w:rPr>
            </w:pPr>
            <w:r>
              <w:rPr>
                <w:sz w:val="20"/>
              </w:rPr>
              <w:t>4.  Untuk mempermudah komunikasi</w:t>
            </w:r>
          </w:p>
          <w:p w:rsidR="007F402C" w:rsidRDefault="007F402C" w:rsidP="007F402C">
            <w:pPr>
              <w:pStyle w:val="TableParagraph"/>
              <w:spacing w:line="276" w:lineRule="auto"/>
              <w:ind w:left="284" w:right="284" w:hanging="284"/>
              <w:rPr>
                <w:sz w:val="20"/>
              </w:rPr>
            </w:pPr>
            <w:r>
              <w:rPr>
                <w:sz w:val="20"/>
              </w:rPr>
              <w:t xml:space="preserve">5.   Sebagai pemulaan latihan dilakukan perlahan untuk mempermudah perlahan latihan bicara </w:t>
            </w:r>
          </w:p>
          <w:p w:rsidR="007F402C" w:rsidRDefault="007F402C" w:rsidP="007F402C">
            <w:pPr>
              <w:pStyle w:val="TableParagraph"/>
              <w:spacing w:line="276" w:lineRule="auto"/>
              <w:ind w:left="284" w:right="284" w:hanging="284"/>
              <w:rPr>
                <w:sz w:val="20"/>
              </w:rPr>
            </w:pPr>
          </w:p>
          <w:p w:rsidR="007F402C" w:rsidRDefault="007F402C" w:rsidP="007F402C">
            <w:pPr>
              <w:pStyle w:val="TableParagraph"/>
              <w:spacing w:line="276" w:lineRule="auto"/>
              <w:ind w:right="284"/>
              <w:rPr>
                <w:sz w:val="20"/>
              </w:rPr>
            </w:pPr>
          </w:p>
        </w:tc>
      </w:tr>
    </w:tbl>
    <w:p w:rsidR="00C261D1" w:rsidRDefault="00C261D1" w:rsidP="0089227D"/>
    <w:p w:rsidR="00C261D1" w:rsidRDefault="00C261D1" w:rsidP="008E3487">
      <w:pPr>
        <w:pStyle w:val="Heading1"/>
        <w:numPr>
          <w:ilvl w:val="2"/>
          <w:numId w:val="3"/>
        </w:numPr>
        <w:spacing w:line="480" w:lineRule="auto"/>
        <w:ind w:left="709" w:hanging="740"/>
      </w:pPr>
      <w:r>
        <w:t xml:space="preserve">Implementasi </w:t>
      </w:r>
      <w:r w:rsidRPr="00767AB0">
        <w:rPr>
          <w:spacing w:val="1"/>
        </w:rPr>
        <w:t xml:space="preserve"> </w:t>
      </w:r>
      <w:r w:rsidRPr="00767AB0">
        <w:t>Keperawatan</w:t>
      </w:r>
    </w:p>
    <w:p w:rsidR="004C33AF" w:rsidRDefault="004C33AF" w:rsidP="004C33AF">
      <w:pPr>
        <w:pStyle w:val="Heading1"/>
        <w:spacing w:line="480" w:lineRule="auto"/>
        <w:ind w:left="0" w:firstLine="709"/>
        <w:rPr>
          <w:b w:val="0"/>
        </w:rPr>
      </w:pPr>
      <w:r w:rsidRPr="004C33AF">
        <w:rPr>
          <w:b w:val="0"/>
        </w:rPr>
        <w:t>Implementasi merupakan tahap keempat dari proses keperawatan</w:t>
      </w:r>
      <w:r w:rsidRPr="004C33AF">
        <w:rPr>
          <w:b w:val="0"/>
          <w:spacing w:val="1"/>
        </w:rPr>
        <w:t xml:space="preserve"> </w:t>
      </w:r>
      <w:r w:rsidRPr="004C33AF">
        <w:rPr>
          <w:b w:val="0"/>
        </w:rPr>
        <w:t>dimana</w:t>
      </w:r>
      <w:r w:rsidRPr="004C33AF">
        <w:rPr>
          <w:b w:val="0"/>
          <w:spacing w:val="1"/>
        </w:rPr>
        <w:t xml:space="preserve"> </w:t>
      </w:r>
      <w:r w:rsidRPr="004C33AF">
        <w:rPr>
          <w:b w:val="0"/>
        </w:rPr>
        <w:t>rencana</w:t>
      </w:r>
      <w:r w:rsidRPr="004C33AF">
        <w:rPr>
          <w:b w:val="0"/>
          <w:spacing w:val="1"/>
        </w:rPr>
        <w:t xml:space="preserve"> </w:t>
      </w:r>
      <w:r w:rsidRPr="004C33AF">
        <w:rPr>
          <w:b w:val="0"/>
        </w:rPr>
        <w:t>keperawatan</w:t>
      </w:r>
      <w:r w:rsidRPr="004C33AF">
        <w:rPr>
          <w:b w:val="0"/>
          <w:spacing w:val="1"/>
        </w:rPr>
        <w:t xml:space="preserve"> </w:t>
      </w:r>
      <w:r w:rsidRPr="004C33AF">
        <w:rPr>
          <w:b w:val="0"/>
        </w:rPr>
        <w:t>dilaksanakan</w:t>
      </w:r>
      <w:r w:rsidRPr="004C33AF">
        <w:rPr>
          <w:b w:val="0"/>
          <w:spacing w:val="1"/>
        </w:rPr>
        <w:t xml:space="preserve"> </w:t>
      </w:r>
      <w:r w:rsidRPr="004C33AF">
        <w:rPr>
          <w:b w:val="0"/>
        </w:rPr>
        <w:t>melaksanakan</w:t>
      </w:r>
      <w:r w:rsidRPr="004C33AF">
        <w:rPr>
          <w:b w:val="0"/>
          <w:spacing w:val="1"/>
        </w:rPr>
        <w:t xml:space="preserve"> </w:t>
      </w:r>
      <w:r w:rsidRPr="004C33AF">
        <w:rPr>
          <w:b w:val="0"/>
        </w:rPr>
        <w:t>intervensi/aktivitas</w:t>
      </w:r>
      <w:r w:rsidRPr="004C33AF">
        <w:rPr>
          <w:b w:val="0"/>
          <w:spacing w:val="1"/>
        </w:rPr>
        <w:t xml:space="preserve"> </w:t>
      </w:r>
      <w:r w:rsidRPr="004C33AF">
        <w:rPr>
          <w:b w:val="0"/>
        </w:rPr>
        <w:t>yang telah ditentukan,</w:t>
      </w:r>
      <w:r w:rsidRPr="004C33AF">
        <w:rPr>
          <w:b w:val="0"/>
          <w:spacing w:val="1"/>
        </w:rPr>
        <w:t xml:space="preserve"> </w:t>
      </w:r>
      <w:r w:rsidRPr="004C33AF">
        <w:rPr>
          <w:b w:val="0"/>
        </w:rPr>
        <w:t>pada</w:t>
      </w:r>
      <w:r w:rsidRPr="004C33AF">
        <w:rPr>
          <w:b w:val="0"/>
          <w:spacing w:val="1"/>
        </w:rPr>
        <w:t xml:space="preserve"> </w:t>
      </w:r>
      <w:r w:rsidRPr="004C33AF">
        <w:rPr>
          <w:b w:val="0"/>
        </w:rPr>
        <w:t>tahap ini</w:t>
      </w:r>
      <w:r w:rsidRPr="004C33AF">
        <w:rPr>
          <w:b w:val="0"/>
          <w:spacing w:val="1"/>
        </w:rPr>
        <w:t xml:space="preserve"> </w:t>
      </w:r>
      <w:r w:rsidRPr="004C33AF">
        <w:rPr>
          <w:b w:val="0"/>
        </w:rPr>
        <w:t>perawat siap</w:t>
      </w:r>
      <w:r w:rsidRPr="004C33AF">
        <w:rPr>
          <w:b w:val="0"/>
          <w:spacing w:val="1"/>
        </w:rPr>
        <w:t xml:space="preserve"> </w:t>
      </w:r>
      <w:r w:rsidRPr="004C33AF">
        <w:rPr>
          <w:b w:val="0"/>
        </w:rPr>
        <w:t>untuk</w:t>
      </w:r>
      <w:r w:rsidRPr="004C33AF">
        <w:rPr>
          <w:b w:val="0"/>
          <w:spacing w:val="1"/>
        </w:rPr>
        <w:t xml:space="preserve"> </w:t>
      </w:r>
      <w:r w:rsidRPr="004C33AF">
        <w:rPr>
          <w:b w:val="0"/>
        </w:rPr>
        <w:t>melaksanakan</w:t>
      </w:r>
      <w:r w:rsidRPr="004C33AF">
        <w:rPr>
          <w:b w:val="0"/>
          <w:spacing w:val="1"/>
        </w:rPr>
        <w:t xml:space="preserve"> </w:t>
      </w:r>
      <w:r w:rsidRPr="004C33AF">
        <w:rPr>
          <w:b w:val="0"/>
        </w:rPr>
        <w:t>intervensi</w:t>
      </w:r>
      <w:r w:rsidRPr="004C33AF">
        <w:rPr>
          <w:b w:val="0"/>
          <w:spacing w:val="1"/>
        </w:rPr>
        <w:t xml:space="preserve"> </w:t>
      </w:r>
      <w:r w:rsidRPr="004C33AF">
        <w:rPr>
          <w:b w:val="0"/>
        </w:rPr>
        <w:t>dan</w:t>
      </w:r>
      <w:r w:rsidRPr="004C33AF">
        <w:rPr>
          <w:b w:val="0"/>
          <w:spacing w:val="1"/>
        </w:rPr>
        <w:t xml:space="preserve"> </w:t>
      </w:r>
      <w:r w:rsidRPr="004C33AF">
        <w:rPr>
          <w:b w:val="0"/>
        </w:rPr>
        <w:t>aktivitas</w:t>
      </w:r>
      <w:r w:rsidRPr="004C33AF">
        <w:rPr>
          <w:b w:val="0"/>
          <w:spacing w:val="1"/>
        </w:rPr>
        <w:t xml:space="preserve"> </w:t>
      </w:r>
      <w:r w:rsidRPr="004C33AF">
        <w:rPr>
          <w:b w:val="0"/>
        </w:rPr>
        <w:t>yang</w:t>
      </w:r>
      <w:r w:rsidRPr="004C33AF">
        <w:rPr>
          <w:b w:val="0"/>
          <w:spacing w:val="1"/>
        </w:rPr>
        <w:t xml:space="preserve"> </w:t>
      </w:r>
      <w:r w:rsidRPr="004C33AF">
        <w:rPr>
          <w:b w:val="0"/>
        </w:rPr>
        <w:t>telah</w:t>
      </w:r>
      <w:r w:rsidRPr="004C33AF">
        <w:rPr>
          <w:b w:val="0"/>
          <w:spacing w:val="1"/>
        </w:rPr>
        <w:t xml:space="preserve"> </w:t>
      </w:r>
      <w:r w:rsidRPr="004C33AF">
        <w:rPr>
          <w:b w:val="0"/>
        </w:rPr>
        <w:t>dicatat</w:t>
      </w:r>
      <w:r w:rsidRPr="004C33AF">
        <w:rPr>
          <w:b w:val="0"/>
          <w:spacing w:val="1"/>
        </w:rPr>
        <w:t xml:space="preserve"> </w:t>
      </w:r>
      <w:r w:rsidRPr="004C33AF">
        <w:rPr>
          <w:b w:val="0"/>
        </w:rPr>
        <w:t>dalam</w:t>
      </w:r>
      <w:r w:rsidRPr="004C33AF">
        <w:rPr>
          <w:b w:val="0"/>
          <w:spacing w:val="-57"/>
        </w:rPr>
        <w:t xml:space="preserve"> </w:t>
      </w:r>
      <w:r w:rsidRPr="004C33AF">
        <w:rPr>
          <w:b w:val="0"/>
        </w:rPr>
        <w:t>rencana</w:t>
      </w:r>
      <w:r w:rsidRPr="004C33AF">
        <w:rPr>
          <w:b w:val="0"/>
          <w:spacing w:val="1"/>
        </w:rPr>
        <w:t xml:space="preserve"> </w:t>
      </w:r>
      <w:r w:rsidRPr="004C33AF">
        <w:rPr>
          <w:b w:val="0"/>
        </w:rPr>
        <w:t>perawatan</w:t>
      </w:r>
      <w:r w:rsidRPr="004C33AF">
        <w:rPr>
          <w:b w:val="0"/>
          <w:spacing w:val="1"/>
        </w:rPr>
        <w:t xml:space="preserve"> </w:t>
      </w:r>
      <w:r w:rsidRPr="004C33AF">
        <w:rPr>
          <w:b w:val="0"/>
        </w:rPr>
        <w:t>klien.</w:t>
      </w:r>
      <w:r w:rsidRPr="004C33AF">
        <w:rPr>
          <w:b w:val="0"/>
          <w:spacing w:val="1"/>
        </w:rPr>
        <w:t xml:space="preserve"> </w:t>
      </w:r>
      <w:r w:rsidRPr="004C33AF">
        <w:rPr>
          <w:b w:val="0"/>
        </w:rPr>
        <w:t>Agar</w:t>
      </w:r>
      <w:r w:rsidRPr="004C33AF">
        <w:rPr>
          <w:b w:val="0"/>
          <w:spacing w:val="1"/>
        </w:rPr>
        <w:t xml:space="preserve"> </w:t>
      </w:r>
      <w:r w:rsidRPr="004C33AF">
        <w:rPr>
          <w:b w:val="0"/>
        </w:rPr>
        <w:t>implementasi</w:t>
      </w:r>
      <w:r w:rsidRPr="004C33AF">
        <w:rPr>
          <w:b w:val="0"/>
          <w:spacing w:val="1"/>
        </w:rPr>
        <w:t xml:space="preserve"> </w:t>
      </w:r>
      <w:r w:rsidRPr="004C33AF">
        <w:rPr>
          <w:b w:val="0"/>
        </w:rPr>
        <w:t>perencanaan</w:t>
      </w:r>
      <w:r w:rsidRPr="004C33AF">
        <w:rPr>
          <w:b w:val="0"/>
          <w:spacing w:val="1"/>
        </w:rPr>
        <w:t xml:space="preserve"> </w:t>
      </w:r>
      <w:r w:rsidRPr="004C33AF">
        <w:rPr>
          <w:b w:val="0"/>
        </w:rPr>
        <w:t>dapat</w:t>
      </w:r>
      <w:r w:rsidRPr="004C33AF">
        <w:rPr>
          <w:b w:val="0"/>
          <w:spacing w:val="1"/>
        </w:rPr>
        <w:t xml:space="preserve"> </w:t>
      </w:r>
      <w:r w:rsidRPr="004C33AF">
        <w:rPr>
          <w:b w:val="0"/>
        </w:rPr>
        <w:t>tepat</w:t>
      </w:r>
      <w:r w:rsidRPr="004C33AF">
        <w:rPr>
          <w:b w:val="0"/>
          <w:spacing w:val="1"/>
        </w:rPr>
        <w:t xml:space="preserve"> </w:t>
      </w:r>
      <w:r w:rsidRPr="004C33AF">
        <w:rPr>
          <w:b w:val="0"/>
        </w:rPr>
        <w:t>waktu dan efektif terhadap biaya, pertama-tama harus mengidentifikasi</w:t>
      </w:r>
      <w:r w:rsidRPr="004C33AF">
        <w:rPr>
          <w:b w:val="0"/>
          <w:spacing w:val="1"/>
        </w:rPr>
        <w:t xml:space="preserve"> </w:t>
      </w:r>
      <w:r w:rsidRPr="004C33AF">
        <w:rPr>
          <w:b w:val="0"/>
        </w:rPr>
        <w:t>prioritas perawatan klien, kemudian bila perawatan telah dilaksanakan,</w:t>
      </w:r>
      <w:r w:rsidRPr="004C33AF">
        <w:rPr>
          <w:b w:val="0"/>
          <w:spacing w:val="1"/>
        </w:rPr>
        <w:t xml:space="preserve"> </w:t>
      </w:r>
      <w:r w:rsidRPr="004C33AF">
        <w:rPr>
          <w:b w:val="0"/>
        </w:rPr>
        <w:t xml:space="preserve">memantau dan mencatat respons pasien terhadap setiap intervensi </w:t>
      </w:r>
      <w:r w:rsidRPr="004C33AF">
        <w:rPr>
          <w:b w:val="0"/>
        </w:rPr>
        <w:lastRenderedPageBreak/>
        <w:t>dan</w:t>
      </w:r>
      <w:r w:rsidRPr="004C33AF">
        <w:rPr>
          <w:b w:val="0"/>
          <w:spacing w:val="1"/>
        </w:rPr>
        <w:t xml:space="preserve"> </w:t>
      </w:r>
      <w:r w:rsidRPr="004C33AF">
        <w:rPr>
          <w:b w:val="0"/>
        </w:rPr>
        <w:t>mengkomunikasikan informasi ini kepada penyedia perawatan kesehatan</w:t>
      </w:r>
      <w:r w:rsidRPr="004C33AF">
        <w:rPr>
          <w:b w:val="0"/>
          <w:spacing w:val="1"/>
        </w:rPr>
        <w:t xml:space="preserve"> </w:t>
      </w:r>
      <w:r w:rsidRPr="004C33AF">
        <w:rPr>
          <w:b w:val="0"/>
        </w:rPr>
        <w:t>lainnya. Kemudian, dengan menggunakan data, dapat mengevaluasi dan</w:t>
      </w:r>
      <w:r w:rsidRPr="004C33AF">
        <w:rPr>
          <w:b w:val="0"/>
          <w:spacing w:val="1"/>
        </w:rPr>
        <w:t xml:space="preserve"> </w:t>
      </w:r>
      <w:r w:rsidRPr="004C33AF">
        <w:rPr>
          <w:b w:val="0"/>
        </w:rPr>
        <w:t>merevisi rencana perawatan dalam tahap proses keperawatan berikutnya</w:t>
      </w:r>
    </w:p>
    <w:p w:rsidR="004C33AF" w:rsidRDefault="004C33AF" w:rsidP="004C33AF">
      <w:pPr>
        <w:pStyle w:val="Heading1"/>
        <w:spacing w:line="480" w:lineRule="auto"/>
        <w:ind w:left="0"/>
        <w:rPr>
          <w:b w:val="0"/>
        </w:rPr>
      </w:pPr>
      <w:r>
        <w:rPr>
          <w:b w:val="0"/>
        </w:rPr>
        <w:t xml:space="preserve">Komponen tahap implementasi antara lain </w:t>
      </w:r>
      <w:r>
        <w:rPr>
          <w:b w:val="0"/>
        </w:rPr>
        <w:fldChar w:fldCharType="begin" w:fldLock="1"/>
      </w:r>
      <w:r>
        <w:rPr>
          <w:b w:val="0"/>
        </w:rPr>
        <w:instrText>ADDIN CSL_CITATION {"citationItems":[{"id":"ITEM-1","itemData":{"author":[{"dropping-particle":"","family":"Wilkinson","given":"","non-dropping-particle":"","parse-names":false,"suffix":""}],"id":"ITEM-1","issued":{"date-parts":[["2012"]]},"publisher":"EGC","publisher-place":"Jakarta","title":"Buku Saku Diagnosis Keperawatan","type":"book"},"uris":["http://www.mendeley.com/documents/?uuid=681ea183-6ca2-410b-84f6-cf31fc76c507"]}],"mendeley":{"formattedCitation":"(Wilkinson, 2012)","plainTextFormattedCitation":"(Wilkinson, 2012)","previouslyFormattedCitation":"(Wilkinson, 2012)"},"properties":{"noteIndex":0},"schema":"https://github.com/citation-style-language/schema/raw/master/csl-citation.json"}</w:instrText>
      </w:r>
      <w:r>
        <w:rPr>
          <w:b w:val="0"/>
        </w:rPr>
        <w:fldChar w:fldCharType="separate"/>
      </w:r>
      <w:r w:rsidRPr="004C33AF">
        <w:rPr>
          <w:b w:val="0"/>
          <w:noProof/>
        </w:rPr>
        <w:t>(Wilkinson, 2012)</w:t>
      </w:r>
      <w:r>
        <w:rPr>
          <w:b w:val="0"/>
        </w:rPr>
        <w:fldChar w:fldCharType="end"/>
      </w:r>
      <w:r>
        <w:rPr>
          <w:b w:val="0"/>
        </w:rPr>
        <w:t xml:space="preserve"> :</w:t>
      </w:r>
    </w:p>
    <w:p w:rsidR="004C33AF" w:rsidRDefault="004C33AF" w:rsidP="008E3487">
      <w:pPr>
        <w:pStyle w:val="Heading1"/>
        <w:numPr>
          <w:ilvl w:val="3"/>
          <w:numId w:val="3"/>
        </w:numPr>
        <w:spacing w:line="480" w:lineRule="auto"/>
        <w:ind w:left="426" w:hanging="426"/>
        <w:rPr>
          <w:b w:val="0"/>
        </w:rPr>
      </w:pPr>
      <w:r>
        <w:rPr>
          <w:b w:val="0"/>
        </w:rPr>
        <w:t>Tindakan keperawatan mandiri</w:t>
      </w:r>
    </w:p>
    <w:p w:rsidR="004C33AF" w:rsidRDefault="004C33AF" w:rsidP="008E3487">
      <w:pPr>
        <w:pStyle w:val="Heading1"/>
        <w:numPr>
          <w:ilvl w:val="3"/>
          <w:numId w:val="3"/>
        </w:numPr>
        <w:spacing w:line="480" w:lineRule="auto"/>
        <w:ind w:left="426" w:hanging="426"/>
        <w:rPr>
          <w:b w:val="0"/>
        </w:rPr>
      </w:pPr>
      <w:r>
        <w:rPr>
          <w:b w:val="0"/>
        </w:rPr>
        <w:t>Tindakan keperawatan edukatif</w:t>
      </w:r>
    </w:p>
    <w:p w:rsidR="004C33AF" w:rsidRDefault="004C33AF" w:rsidP="008E3487">
      <w:pPr>
        <w:pStyle w:val="Heading1"/>
        <w:numPr>
          <w:ilvl w:val="3"/>
          <w:numId w:val="3"/>
        </w:numPr>
        <w:spacing w:line="480" w:lineRule="auto"/>
        <w:ind w:left="426" w:hanging="426"/>
        <w:rPr>
          <w:b w:val="0"/>
        </w:rPr>
      </w:pPr>
      <w:r>
        <w:rPr>
          <w:b w:val="0"/>
        </w:rPr>
        <w:t>Tindakan keperawatan kolaboratif</w:t>
      </w:r>
    </w:p>
    <w:p w:rsidR="00952A0B" w:rsidRPr="0089227D" w:rsidRDefault="004C33AF" w:rsidP="0089227D">
      <w:pPr>
        <w:pStyle w:val="Heading1"/>
        <w:numPr>
          <w:ilvl w:val="3"/>
          <w:numId w:val="3"/>
        </w:numPr>
        <w:spacing w:line="480" w:lineRule="auto"/>
        <w:ind w:left="426" w:hanging="426"/>
        <w:rPr>
          <w:b w:val="0"/>
        </w:rPr>
      </w:pPr>
      <w:r>
        <w:rPr>
          <w:b w:val="0"/>
        </w:rPr>
        <w:t xml:space="preserve">Dokumentasi tindakan keperawatan dan respon klien asuhan keperawatan </w:t>
      </w:r>
    </w:p>
    <w:p w:rsidR="00ED0967" w:rsidRPr="00767AB0" w:rsidRDefault="00ED0967" w:rsidP="008E3487">
      <w:pPr>
        <w:pStyle w:val="Heading1"/>
        <w:numPr>
          <w:ilvl w:val="2"/>
          <w:numId w:val="3"/>
        </w:numPr>
        <w:spacing w:line="480" w:lineRule="auto"/>
        <w:ind w:left="709" w:hanging="740"/>
      </w:pPr>
      <w:r>
        <w:t xml:space="preserve">Evaluasi Keperawatan </w:t>
      </w:r>
    </w:p>
    <w:p w:rsidR="004C33AF" w:rsidRDefault="004C33AF" w:rsidP="00952A0B">
      <w:pPr>
        <w:pStyle w:val="Heading1"/>
        <w:spacing w:line="480" w:lineRule="auto"/>
        <w:ind w:left="0" w:firstLine="709"/>
        <w:rPr>
          <w:b w:val="0"/>
        </w:rPr>
      </w:pPr>
      <w:r w:rsidRPr="00952A0B">
        <w:rPr>
          <w:b w:val="0"/>
        </w:rPr>
        <w:fldChar w:fldCharType="begin" w:fldLock="1"/>
      </w:r>
      <w:r w:rsidR="001F3B2D">
        <w:rPr>
          <w:b w:val="0"/>
        </w:rPr>
        <w:instrText>ADDIN CSL_CITATION {"citationItems":[{"id":"ITEM-1","itemData":{"author":[{"dropping-particle":"","family":"Setiadi","given":"","non-dropping-particle":"","parse-names":false,"suffix":""}],"id":"ITEM-1","issued":{"date-parts":[["2012"]]},"publisher":"Graha Ilmu","publisher-place":"Yogyakarta","title":"Konsep dan Penulisan Dokumentasi Asuhan Keperawatan Teori dan Praktik","type":"book"},"uris":["http://www.mendeley.com/documents/?uuid=169d42cb-0616-41b9-8255-4b444ebf12c8"]}],"mendeley":{"formattedCitation":"(Setiadi, 2012)","manualFormatting":"Setiadi (2012)","plainTextFormattedCitation":"(Setiadi, 2012)","previouslyFormattedCitation":"(Setiadi, 2012)"},"properties":{"noteIndex":0},"schema":"https://github.com/citation-style-language/schema/raw/master/csl-citation.json"}</w:instrText>
      </w:r>
      <w:r w:rsidRPr="00952A0B">
        <w:rPr>
          <w:b w:val="0"/>
        </w:rPr>
        <w:fldChar w:fldCharType="separate"/>
      </w:r>
      <w:r w:rsidRPr="00952A0B">
        <w:rPr>
          <w:b w:val="0"/>
          <w:noProof/>
        </w:rPr>
        <w:t>Setiadi (2012)</w:t>
      </w:r>
      <w:r w:rsidRPr="00952A0B">
        <w:rPr>
          <w:b w:val="0"/>
        </w:rPr>
        <w:fldChar w:fldCharType="end"/>
      </w:r>
      <w:r w:rsidRPr="00952A0B">
        <w:rPr>
          <w:b w:val="0"/>
        </w:rPr>
        <w:t xml:space="preserve"> mengemukakan  dalam buku konsep dan penulisan asuhan</w:t>
      </w:r>
      <w:r w:rsidRPr="00952A0B">
        <w:rPr>
          <w:b w:val="0"/>
          <w:spacing w:val="1"/>
        </w:rPr>
        <w:t xml:space="preserve"> </w:t>
      </w:r>
      <w:r w:rsidRPr="00952A0B">
        <w:rPr>
          <w:b w:val="0"/>
        </w:rPr>
        <w:t>keperawatan tahapan penilaian atau evaluasi adalah perbandingan</w:t>
      </w:r>
      <w:r w:rsidRPr="00952A0B">
        <w:rPr>
          <w:b w:val="0"/>
          <w:spacing w:val="1"/>
        </w:rPr>
        <w:t xml:space="preserve"> </w:t>
      </w:r>
      <w:r w:rsidRPr="00952A0B">
        <w:rPr>
          <w:b w:val="0"/>
        </w:rPr>
        <w:t>yang</w:t>
      </w:r>
      <w:r w:rsidRPr="00952A0B">
        <w:rPr>
          <w:b w:val="0"/>
          <w:spacing w:val="1"/>
        </w:rPr>
        <w:t xml:space="preserve"> </w:t>
      </w:r>
      <w:r w:rsidRPr="00952A0B">
        <w:rPr>
          <w:b w:val="0"/>
        </w:rPr>
        <w:t>sistematis</w:t>
      </w:r>
      <w:r w:rsidRPr="00952A0B">
        <w:rPr>
          <w:b w:val="0"/>
          <w:spacing w:val="10"/>
        </w:rPr>
        <w:t xml:space="preserve"> </w:t>
      </w:r>
      <w:r w:rsidRPr="00952A0B">
        <w:rPr>
          <w:b w:val="0"/>
        </w:rPr>
        <w:t>dan</w:t>
      </w:r>
      <w:r w:rsidRPr="00952A0B">
        <w:rPr>
          <w:b w:val="0"/>
          <w:spacing w:val="10"/>
        </w:rPr>
        <w:t xml:space="preserve"> </w:t>
      </w:r>
      <w:r w:rsidRPr="00952A0B">
        <w:rPr>
          <w:b w:val="0"/>
        </w:rPr>
        <w:t>terencana</w:t>
      </w:r>
      <w:r w:rsidRPr="00952A0B">
        <w:rPr>
          <w:b w:val="0"/>
          <w:spacing w:val="11"/>
        </w:rPr>
        <w:t xml:space="preserve"> </w:t>
      </w:r>
      <w:r w:rsidRPr="00952A0B">
        <w:rPr>
          <w:b w:val="0"/>
        </w:rPr>
        <w:t>tentang</w:t>
      </w:r>
      <w:r w:rsidRPr="00952A0B">
        <w:rPr>
          <w:b w:val="0"/>
          <w:spacing w:val="10"/>
        </w:rPr>
        <w:t xml:space="preserve"> </w:t>
      </w:r>
      <w:r w:rsidRPr="00952A0B">
        <w:rPr>
          <w:b w:val="0"/>
        </w:rPr>
        <w:t>kesehatan</w:t>
      </w:r>
      <w:r w:rsidRPr="00952A0B">
        <w:rPr>
          <w:b w:val="0"/>
          <w:spacing w:val="11"/>
        </w:rPr>
        <w:t xml:space="preserve"> </w:t>
      </w:r>
      <w:r w:rsidRPr="00952A0B">
        <w:rPr>
          <w:b w:val="0"/>
        </w:rPr>
        <w:t>klien</w:t>
      </w:r>
      <w:r w:rsidRPr="00952A0B">
        <w:rPr>
          <w:b w:val="0"/>
          <w:spacing w:val="12"/>
        </w:rPr>
        <w:t xml:space="preserve"> </w:t>
      </w:r>
      <w:r w:rsidRPr="00952A0B">
        <w:rPr>
          <w:b w:val="0"/>
        </w:rPr>
        <w:t>dengan</w:t>
      </w:r>
      <w:r w:rsidRPr="00952A0B">
        <w:rPr>
          <w:b w:val="0"/>
          <w:spacing w:val="10"/>
        </w:rPr>
        <w:t xml:space="preserve"> </w:t>
      </w:r>
      <w:r w:rsidRPr="00952A0B">
        <w:rPr>
          <w:b w:val="0"/>
        </w:rPr>
        <w:t>tujuan</w:t>
      </w:r>
      <w:r w:rsidRPr="00952A0B">
        <w:rPr>
          <w:b w:val="0"/>
          <w:spacing w:val="16"/>
        </w:rPr>
        <w:t xml:space="preserve"> </w:t>
      </w:r>
      <w:r w:rsidRPr="00952A0B">
        <w:rPr>
          <w:b w:val="0"/>
        </w:rPr>
        <w:t>yang</w:t>
      </w:r>
      <w:r w:rsidRPr="00952A0B">
        <w:rPr>
          <w:b w:val="0"/>
          <w:spacing w:val="17"/>
        </w:rPr>
        <w:t xml:space="preserve"> </w:t>
      </w:r>
      <w:r w:rsidRPr="00952A0B">
        <w:rPr>
          <w:b w:val="0"/>
        </w:rPr>
        <w:t>telah</w:t>
      </w:r>
      <w:r w:rsidR="00952A0B" w:rsidRPr="00952A0B">
        <w:rPr>
          <w:b w:val="0"/>
        </w:rPr>
        <w:t xml:space="preserve">  ditetapkan,</w:t>
      </w:r>
      <w:r w:rsidR="00952A0B" w:rsidRPr="00952A0B">
        <w:rPr>
          <w:b w:val="0"/>
          <w:spacing w:val="30"/>
        </w:rPr>
        <w:t xml:space="preserve"> </w:t>
      </w:r>
      <w:r w:rsidR="00952A0B" w:rsidRPr="00952A0B">
        <w:rPr>
          <w:b w:val="0"/>
        </w:rPr>
        <w:t>dilakukan</w:t>
      </w:r>
      <w:r w:rsidR="00952A0B" w:rsidRPr="00952A0B">
        <w:rPr>
          <w:b w:val="0"/>
          <w:spacing w:val="30"/>
        </w:rPr>
        <w:t xml:space="preserve"> </w:t>
      </w:r>
      <w:r w:rsidR="00952A0B" w:rsidRPr="00952A0B">
        <w:rPr>
          <w:b w:val="0"/>
        </w:rPr>
        <w:t>dengan</w:t>
      </w:r>
      <w:r w:rsidR="00952A0B" w:rsidRPr="00952A0B">
        <w:rPr>
          <w:b w:val="0"/>
          <w:spacing w:val="33"/>
        </w:rPr>
        <w:t xml:space="preserve"> </w:t>
      </w:r>
      <w:r w:rsidR="00952A0B" w:rsidRPr="00952A0B">
        <w:rPr>
          <w:b w:val="0"/>
        </w:rPr>
        <w:t>cara</w:t>
      </w:r>
      <w:r w:rsidR="00952A0B" w:rsidRPr="00952A0B">
        <w:rPr>
          <w:b w:val="0"/>
          <w:spacing w:val="29"/>
        </w:rPr>
        <w:t xml:space="preserve"> </w:t>
      </w:r>
      <w:r w:rsidR="00952A0B" w:rsidRPr="00952A0B">
        <w:rPr>
          <w:b w:val="0"/>
        </w:rPr>
        <w:t>berkesinambungan</w:t>
      </w:r>
      <w:r w:rsidR="00952A0B" w:rsidRPr="00952A0B">
        <w:rPr>
          <w:b w:val="0"/>
          <w:spacing w:val="31"/>
        </w:rPr>
        <w:t xml:space="preserve"> </w:t>
      </w:r>
      <w:r w:rsidR="00952A0B" w:rsidRPr="00952A0B">
        <w:rPr>
          <w:b w:val="0"/>
        </w:rPr>
        <w:t>dengan</w:t>
      </w:r>
      <w:r w:rsidR="00952A0B" w:rsidRPr="00952A0B">
        <w:rPr>
          <w:b w:val="0"/>
          <w:spacing w:val="30"/>
        </w:rPr>
        <w:t xml:space="preserve"> </w:t>
      </w:r>
      <w:r w:rsidR="00952A0B" w:rsidRPr="00952A0B">
        <w:rPr>
          <w:b w:val="0"/>
        </w:rPr>
        <w:t>melibatkan</w:t>
      </w:r>
      <w:r w:rsidR="00952A0B" w:rsidRPr="00952A0B">
        <w:rPr>
          <w:b w:val="0"/>
          <w:spacing w:val="-57"/>
        </w:rPr>
        <w:t xml:space="preserve"> </w:t>
      </w:r>
      <w:r w:rsidR="00952A0B" w:rsidRPr="00952A0B">
        <w:rPr>
          <w:b w:val="0"/>
        </w:rPr>
        <w:t>klien,</w:t>
      </w:r>
      <w:r w:rsidR="00952A0B" w:rsidRPr="00952A0B">
        <w:rPr>
          <w:b w:val="0"/>
          <w:spacing w:val="-1"/>
        </w:rPr>
        <w:t xml:space="preserve"> </w:t>
      </w:r>
      <w:r w:rsidR="00952A0B" w:rsidRPr="00952A0B">
        <w:rPr>
          <w:b w:val="0"/>
        </w:rPr>
        <w:t>keluarga</w:t>
      </w:r>
      <w:r w:rsidR="00952A0B" w:rsidRPr="00952A0B">
        <w:rPr>
          <w:b w:val="0"/>
          <w:spacing w:val="-2"/>
        </w:rPr>
        <w:t xml:space="preserve"> </w:t>
      </w:r>
      <w:r w:rsidR="00952A0B" w:rsidRPr="00952A0B">
        <w:rPr>
          <w:b w:val="0"/>
        </w:rPr>
        <w:t>dan tenaga</w:t>
      </w:r>
      <w:r w:rsidR="00952A0B" w:rsidRPr="00952A0B">
        <w:rPr>
          <w:b w:val="0"/>
          <w:spacing w:val="-2"/>
        </w:rPr>
        <w:t xml:space="preserve"> </w:t>
      </w:r>
      <w:r w:rsidR="00952A0B" w:rsidRPr="00952A0B">
        <w:rPr>
          <w:b w:val="0"/>
        </w:rPr>
        <w:t>kesehatan</w:t>
      </w:r>
      <w:r w:rsidR="00952A0B" w:rsidRPr="00952A0B">
        <w:rPr>
          <w:b w:val="0"/>
          <w:spacing w:val="-1"/>
        </w:rPr>
        <w:t xml:space="preserve"> </w:t>
      </w:r>
      <w:r w:rsidR="00952A0B" w:rsidRPr="00952A0B">
        <w:rPr>
          <w:b w:val="0"/>
        </w:rPr>
        <w:t>lainnya. Terdapa</w:t>
      </w:r>
      <w:r w:rsidR="00952A0B" w:rsidRPr="00952A0B">
        <w:rPr>
          <w:b w:val="0"/>
          <w:spacing w:val="-2"/>
        </w:rPr>
        <w:t xml:space="preserve"> </w:t>
      </w:r>
      <w:r w:rsidR="00952A0B" w:rsidRPr="00952A0B">
        <w:rPr>
          <w:b w:val="0"/>
        </w:rPr>
        <w:t>dua</w:t>
      </w:r>
      <w:r w:rsidR="00952A0B" w:rsidRPr="00952A0B">
        <w:rPr>
          <w:b w:val="0"/>
          <w:spacing w:val="-2"/>
        </w:rPr>
        <w:t xml:space="preserve"> </w:t>
      </w:r>
      <w:r w:rsidR="00952A0B" w:rsidRPr="00952A0B">
        <w:rPr>
          <w:b w:val="0"/>
        </w:rPr>
        <w:t>jenis evaluasi</w:t>
      </w:r>
      <w:r w:rsidR="00952A0B">
        <w:rPr>
          <w:b w:val="0"/>
        </w:rPr>
        <w:t>:</w:t>
      </w:r>
    </w:p>
    <w:p w:rsidR="00952A0B" w:rsidRPr="00835F86" w:rsidRDefault="00952A0B" w:rsidP="008E3487">
      <w:pPr>
        <w:pStyle w:val="Heading1"/>
        <w:numPr>
          <w:ilvl w:val="3"/>
          <w:numId w:val="3"/>
        </w:numPr>
        <w:spacing w:line="480" w:lineRule="auto"/>
        <w:ind w:left="426" w:hanging="426"/>
        <w:rPr>
          <w:b w:val="0"/>
        </w:rPr>
      </w:pPr>
      <w:r>
        <w:rPr>
          <w:b w:val="0"/>
        </w:rPr>
        <w:t>Evaluasi Formatif (Proses)</w:t>
      </w:r>
    </w:p>
    <w:p w:rsidR="00835F86" w:rsidRDefault="00835F86" w:rsidP="009A3A02">
      <w:pPr>
        <w:pStyle w:val="Heading1"/>
        <w:spacing w:line="480" w:lineRule="auto"/>
        <w:ind w:left="425" w:firstLine="709"/>
        <w:rPr>
          <w:b w:val="0"/>
        </w:rPr>
      </w:pPr>
      <w:r w:rsidRPr="00835F86">
        <w:rPr>
          <w:b w:val="0"/>
        </w:rPr>
        <w:t>Evaluasi formatif berfokus pada aktivitas proses keperawatan</w:t>
      </w:r>
      <w:r w:rsidRPr="00835F86">
        <w:rPr>
          <w:b w:val="0"/>
          <w:spacing w:val="1"/>
        </w:rPr>
        <w:t xml:space="preserve"> </w:t>
      </w:r>
      <w:r w:rsidRPr="00835F86">
        <w:rPr>
          <w:b w:val="0"/>
        </w:rPr>
        <w:t>dan hasil tindakan keperawatan. Evaluasi formatif ini dilakukan segera</w:t>
      </w:r>
      <w:r w:rsidRPr="00835F86">
        <w:rPr>
          <w:b w:val="0"/>
          <w:spacing w:val="1"/>
        </w:rPr>
        <w:t xml:space="preserve"> </w:t>
      </w:r>
      <w:r w:rsidRPr="00835F86">
        <w:rPr>
          <w:b w:val="0"/>
        </w:rPr>
        <w:t>setelah</w:t>
      </w:r>
      <w:r w:rsidRPr="00835F86">
        <w:rPr>
          <w:b w:val="0"/>
          <w:spacing w:val="1"/>
        </w:rPr>
        <w:t xml:space="preserve"> </w:t>
      </w:r>
      <w:r w:rsidRPr="00835F86">
        <w:rPr>
          <w:b w:val="0"/>
        </w:rPr>
        <w:t>perawat</w:t>
      </w:r>
      <w:r w:rsidRPr="00835F86">
        <w:rPr>
          <w:b w:val="0"/>
          <w:spacing w:val="1"/>
        </w:rPr>
        <w:t xml:space="preserve"> </w:t>
      </w:r>
      <w:r w:rsidRPr="00835F86">
        <w:rPr>
          <w:b w:val="0"/>
        </w:rPr>
        <w:t>mengimplementasikan</w:t>
      </w:r>
      <w:r w:rsidRPr="00835F86">
        <w:rPr>
          <w:b w:val="0"/>
          <w:spacing w:val="1"/>
        </w:rPr>
        <w:t xml:space="preserve"> </w:t>
      </w:r>
      <w:r w:rsidRPr="00835F86">
        <w:rPr>
          <w:b w:val="0"/>
        </w:rPr>
        <w:t>rencana</w:t>
      </w:r>
      <w:r w:rsidRPr="00835F86">
        <w:rPr>
          <w:b w:val="0"/>
          <w:spacing w:val="1"/>
        </w:rPr>
        <w:t xml:space="preserve"> </w:t>
      </w:r>
      <w:r w:rsidRPr="00835F86">
        <w:rPr>
          <w:b w:val="0"/>
        </w:rPr>
        <w:t>keperawatan</w:t>
      </w:r>
      <w:r w:rsidRPr="00835F86">
        <w:rPr>
          <w:b w:val="0"/>
          <w:spacing w:val="1"/>
        </w:rPr>
        <w:t xml:space="preserve"> </w:t>
      </w:r>
      <w:r w:rsidRPr="00835F86">
        <w:rPr>
          <w:b w:val="0"/>
        </w:rPr>
        <w:t>guna</w:t>
      </w:r>
      <w:r w:rsidRPr="00835F86">
        <w:rPr>
          <w:b w:val="0"/>
          <w:spacing w:val="1"/>
        </w:rPr>
        <w:t xml:space="preserve"> </w:t>
      </w:r>
      <w:r w:rsidRPr="00835F86">
        <w:rPr>
          <w:b w:val="0"/>
        </w:rPr>
        <w:t>menilai</w:t>
      </w:r>
      <w:r w:rsidRPr="00835F86">
        <w:rPr>
          <w:b w:val="0"/>
          <w:spacing w:val="1"/>
        </w:rPr>
        <w:t xml:space="preserve"> </w:t>
      </w:r>
      <w:r w:rsidRPr="00835F86">
        <w:rPr>
          <w:b w:val="0"/>
        </w:rPr>
        <w:t>keefektifan</w:t>
      </w:r>
      <w:r w:rsidRPr="00835F86">
        <w:rPr>
          <w:b w:val="0"/>
          <w:spacing w:val="1"/>
        </w:rPr>
        <w:t xml:space="preserve"> </w:t>
      </w:r>
      <w:r w:rsidRPr="00835F86">
        <w:rPr>
          <w:b w:val="0"/>
        </w:rPr>
        <w:t>tindakan</w:t>
      </w:r>
      <w:r w:rsidRPr="00835F86">
        <w:rPr>
          <w:b w:val="0"/>
          <w:spacing w:val="1"/>
        </w:rPr>
        <w:t xml:space="preserve"> </w:t>
      </w:r>
      <w:r w:rsidRPr="00835F86">
        <w:rPr>
          <w:b w:val="0"/>
        </w:rPr>
        <w:t>keperawatan</w:t>
      </w:r>
      <w:r w:rsidRPr="00835F86">
        <w:rPr>
          <w:b w:val="0"/>
          <w:spacing w:val="1"/>
        </w:rPr>
        <w:t xml:space="preserve"> </w:t>
      </w:r>
      <w:r w:rsidRPr="00835F86">
        <w:rPr>
          <w:b w:val="0"/>
        </w:rPr>
        <w:t>yang</w:t>
      </w:r>
      <w:r w:rsidRPr="00835F86">
        <w:rPr>
          <w:b w:val="0"/>
          <w:spacing w:val="1"/>
        </w:rPr>
        <w:t xml:space="preserve"> </w:t>
      </w:r>
      <w:r w:rsidRPr="00835F86">
        <w:rPr>
          <w:b w:val="0"/>
        </w:rPr>
        <w:t>telah</w:t>
      </w:r>
      <w:r w:rsidRPr="00835F86">
        <w:rPr>
          <w:b w:val="0"/>
          <w:spacing w:val="1"/>
        </w:rPr>
        <w:t xml:space="preserve"> </w:t>
      </w:r>
      <w:r w:rsidRPr="00835F86">
        <w:rPr>
          <w:b w:val="0"/>
        </w:rPr>
        <w:t>dilaksanakan.</w:t>
      </w:r>
      <w:r w:rsidRPr="00835F86">
        <w:rPr>
          <w:b w:val="0"/>
          <w:spacing w:val="1"/>
        </w:rPr>
        <w:t xml:space="preserve"> </w:t>
      </w:r>
      <w:r w:rsidRPr="00835F86">
        <w:rPr>
          <w:b w:val="0"/>
        </w:rPr>
        <w:t>Perumusan evaluasi formatif ini meliputi 4 komponen yang dikenal</w:t>
      </w:r>
      <w:r w:rsidRPr="00835F86">
        <w:rPr>
          <w:b w:val="0"/>
          <w:spacing w:val="1"/>
        </w:rPr>
        <w:t xml:space="preserve"> </w:t>
      </w:r>
      <w:r w:rsidRPr="00835F86">
        <w:rPr>
          <w:b w:val="0"/>
        </w:rPr>
        <w:t>dengan</w:t>
      </w:r>
      <w:r w:rsidRPr="00835F86">
        <w:rPr>
          <w:b w:val="0"/>
          <w:spacing w:val="1"/>
        </w:rPr>
        <w:t xml:space="preserve"> </w:t>
      </w:r>
      <w:r w:rsidRPr="00835F86">
        <w:rPr>
          <w:b w:val="0"/>
        </w:rPr>
        <w:t>istilah</w:t>
      </w:r>
      <w:r w:rsidRPr="00835F86">
        <w:rPr>
          <w:b w:val="0"/>
          <w:spacing w:val="1"/>
        </w:rPr>
        <w:t xml:space="preserve"> </w:t>
      </w:r>
      <w:r w:rsidRPr="00835F86">
        <w:rPr>
          <w:b w:val="0"/>
        </w:rPr>
        <w:t>SOAP,</w:t>
      </w:r>
      <w:r w:rsidRPr="00835F86">
        <w:rPr>
          <w:b w:val="0"/>
          <w:spacing w:val="1"/>
        </w:rPr>
        <w:t xml:space="preserve"> </w:t>
      </w:r>
      <w:r w:rsidRPr="00835F86">
        <w:rPr>
          <w:b w:val="0"/>
        </w:rPr>
        <w:t>yakni</w:t>
      </w:r>
      <w:r w:rsidRPr="00835F86">
        <w:rPr>
          <w:b w:val="0"/>
          <w:spacing w:val="1"/>
        </w:rPr>
        <w:t xml:space="preserve"> </w:t>
      </w:r>
      <w:r w:rsidRPr="00835F86">
        <w:rPr>
          <w:b w:val="0"/>
        </w:rPr>
        <w:t>subjektif,</w:t>
      </w:r>
      <w:r w:rsidRPr="00835F86">
        <w:rPr>
          <w:b w:val="0"/>
          <w:spacing w:val="1"/>
        </w:rPr>
        <w:t xml:space="preserve"> </w:t>
      </w:r>
      <w:r w:rsidRPr="00835F86">
        <w:rPr>
          <w:b w:val="0"/>
        </w:rPr>
        <w:t>objektif,</w:t>
      </w:r>
      <w:r w:rsidRPr="00835F86">
        <w:rPr>
          <w:b w:val="0"/>
          <w:spacing w:val="1"/>
        </w:rPr>
        <w:t xml:space="preserve"> </w:t>
      </w:r>
      <w:r w:rsidRPr="00835F86">
        <w:rPr>
          <w:b w:val="0"/>
        </w:rPr>
        <w:t>analisis</w:t>
      </w:r>
      <w:r w:rsidRPr="00835F86">
        <w:rPr>
          <w:b w:val="0"/>
          <w:spacing w:val="1"/>
        </w:rPr>
        <w:t xml:space="preserve"> </w:t>
      </w:r>
      <w:r w:rsidRPr="00835F86">
        <w:rPr>
          <w:b w:val="0"/>
        </w:rPr>
        <w:t>data</w:t>
      </w:r>
      <w:r w:rsidRPr="00835F86">
        <w:rPr>
          <w:b w:val="0"/>
          <w:spacing w:val="1"/>
        </w:rPr>
        <w:t xml:space="preserve"> </w:t>
      </w:r>
      <w:r w:rsidRPr="00835F86">
        <w:rPr>
          <w:b w:val="0"/>
        </w:rPr>
        <w:t>dan</w:t>
      </w:r>
      <w:r w:rsidRPr="00835F86">
        <w:rPr>
          <w:b w:val="0"/>
          <w:spacing w:val="1"/>
        </w:rPr>
        <w:t xml:space="preserve"> </w:t>
      </w:r>
      <w:r w:rsidRPr="00835F86">
        <w:rPr>
          <w:b w:val="0"/>
        </w:rPr>
        <w:t>perencanaan</w:t>
      </w:r>
    </w:p>
    <w:p w:rsidR="00835F86" w:rsidRDefault="00835F86" w:rsidP="008C6CE3">
      <w:pPr>
        <w:pStyle w:val="ListParagraph"/>
        <w:numPr>
          <w:ilvl w:val="2"/>
          <w:numId w:val="68"/>
        </w:numPr>
        <w:spacing w:before="1" w:line="480" w:lineRule="auto"/>
        <w:ind w:left="709" w:hanging="283"/>
        <w:rPr>
          <w:sz w:val="24"/>
        </w:rPr>
      </w:pPr>
      <w:r>
        <w:rPr>
          <w:sz w:val="24"/>
        </w:rPr>
        <w:t>S (subjektif)</w:t>
      </w:r>
      <w:r>
        <w:rPr>
          <w:spacing w:val="1"/>
          <w:sz w:val="24"/>
        </w:rPr>
        <w:t xml:space="preserve"> </w:t>
      </w:r>
      <w:r>
        <w:rPr>
          <w:sz w:val="24"/>
        </w:rPr>
        <w:t>:</w:t>
      </w:r>
      <w:r>
        <w:rPr>
          <w:spacing w:val="1"/>
          <w:sz w:val="24"/>
        </w:rPr>
        <w:t xml:space="preserve"> </w:t>
      </w:r>
      <w:r>
        <w:rPr>
          <w:sz w:val="24"/>
        </w:rPr>
        <w:t>Data</w:t>
      </w:r>
      <w:r>
        <w:rPr>
          <w:spacing w:val="1"/>
          <w:sz w:val="24"/>
        </w:rPr>
        <w:t xml:space="preserve"> </w:t>
      </w:r>
      <w:r>
        <w:rPr>
          <w:sz w:val="24"/>
        </w:rPr>
        <w:t>subjektif</w:t>
      </w:r>
      <w:r>
        <w:rPr>
          <w:spacing w:val="1"/>
          <w:sz w:val="24"/>
        </w:rPr>
        <w:t xml:space="preserve"> </w:t>
      </w:r>
      <w:r>
        <w:rPr>
          <w:sz w:val="24"/>
        </w:rPr>
        <w:t>dari</w:t>
      </w:r>
      <w:r>
        <w:rPr>
          <w:spacing w:val="60"/>
          <w:sz w:val="24"/>
        </w:rPr>
        <w:t xml:space="preserve"> </w:t>
      </w:r>
      <w:r>
        <w:rPr>
          <w:sz w:val="24"/>
        </w:rPr>
        <w:t>hasil</w:t>
      </w:r>
      <w:r>
        <w:rPr>
          <w:spacing w:val="60"/>
          <w:sz w:val="24"/>
        </w:rPr>
        <w:t xml:space="preserve"> </w:t>
      </w:r>
      <w:r>
        <w:rPr>
          <w:sz w:val="24"/>
        </w:rPr>
        <w:t>keluhan</w:t>
      </w:r>
      <w:r>
        <w:rPr>
          <w:spacing w:val="60"/>
          <w:sz w:val="24"/>
        </w:rPr>
        <w:t xml:space="preserve"> </w:t>
      </w:r>
      <w:r>
        <w:rPr>
          <w:sz w:val="24"/>
        </w:rPr>
        <w:t>klien,</w:t>
      </w:r>
      <w:r>
        <w:rPr>
          <w:spacing w:val="60"/>
          <w:sz w:val="24"/>
        </w:rPr>
        <w:t xml:space="preserve"> </w:t>
      </w:r>
      <w:r>
        <w:rPr>
          <w:sz w:val="24"/>
        </w:rPr>
        <w:t>kecuali</w:t>
      </w:r>
      <w:r>
        <w:rPr>
          <w:spacing w:val="-57"/>
          <w:sz w:val="24"/>
        </w:rPr>
        <w:t xml:space="preserve"> </w:t>
      </w:r>
      <w:r>
        <w:rPr>
          <w:sz w:val="24"/>
        </w:rPr>
        <w:t>pada</w:t>
      </w:r>
      <w:r>
        <w:rPr>
          <w:spacing w:val="-2"/>
          <w:sz w:val="24"/>
        </w:rPr>
        <w:t xml:space="preserve"> </w:t>
      </w:r>
      <w:r>
        <w:rPr>
          <w:sz w:val="24"/>
        </w:rPr>
        <w:t>klien</w:t>
      </w:r>
      <w:r>
        <w:rPr>
          <w:spacing w:val="4"/>
          <w:sz w:val="24"/>
        </w:rPr>
        <w:t xml:space="preserve"> </w:t>
      </w:r>
      <w:r>
        <w:rPr>
          <w:sz w:val="24"/>
        </w:rPr>
        <w:t>yang</w:t>
      </w:r>
      <w:r>
        <w:rPr>
          <w:spacing w:val="-1"/>
          <w:sz w:val="24"/>
        </w:rPr>
        <w:t xml:space="preserve"> </w:t>
      </w:r>
      <w:r>
        <w:rPr>
          <w:sz w:val="24"/>
        </w:rPr>
        <w:t>afasia</w:t>
      </w:r>
    </w:p>
    <w:p w:rsidR="0089227D" w:rsidRDefault="0089227D" w:rsidP="0089227D">
      <w:pPr>
        <w:pStyle w:val="ListParagraph"/>
        <w:spacing w:before="1" w:line="480" w:lineRule="auto"/>
        <w:ind w:left="709"/>
        <w:rPr>
          <w:sz w:val="24"/>
        </w:rPr>
      </w:pPr>
    </w:p>
    <w:p w:rsidR="00835F86" w:rsidRDefault="00835F86" w:rsidP="008C6CE3">
      <w:pPr>
        <w:pStyle w:val="ListParagraph"/>
        <w:numPr>
          <w:ilvl w:val="2"/>
          <w:numId w:val="68"/>
        </w:numPr>
        <w:spacing w:line="480" w:lineRule="auto"/>
        <w:ind w:left="709" w:hanging="283"/>
        <w:rPr>
          <w:sz w:val="24"/>
        </w:rPr>
      </w:pPr>
      <w:r>
        <w:rPr>
          <w:sz w:val="24"/>
        </w:rPr>
        <w:lastRenderedPageBreak/>
        <w:t xml:space="preserve">O (objektif)  </w:t>
      </w:r>
      <w:r>
        <w:rPr>
          <w:spacing w:val="1"/>
          <w:sz w:val="24"/>
        </w:rPr>
        <w:t xml:space="preserve"> </w:t>
      </w:r>
      <w:r>
        <w:rPr>
          <w:sz w:val="24"/>
        </w:rPr>
        <w:t>: Data objektif dari hasi observasi yang dilakukan</w:t>
      </w:r>
      <w:r>
        <w:rPr>
          <w:spacing w:val="1"/>
          <w:sz w:val="24"/>
        </w:rPr>
        <w:t xml:space="preserve"> </w:t>
      </w:r>
      <w:r>
        <w:rPr>
          <w:sz w:val="24"/>
        </w:rPr>
        <w:t>oleh</w:t>
      </w:r>
      <w:r>
        <w:rPr>
          <w:spacing w:val="-1"/>
          <w:sz w:val="24"/>
        </w:rPr>
        <w:t xml:space="preserve"> </w:t>
      </w:r>
      <w:r>
        <w:rPr>
          <w:sz w:val="24"/>
        </w:rPr>
        <w:t>perawat.</w:t>
      </w:r>
    </w:p>
    <w:p w:rsidR="00835F86" w:rsidRDefault="00835F86" w:rsidP="008C6CE3">
      <w:pPr>
        <w:pStyle w:val="ListParagraph"/>
        <w:numPr>
          <w:ilvl w:val="2"/>
          <w:numId w:val="68"/>
        </w:numPr>
        <w:spacing w:before="1" w:line="480" w:lineRule="auto"/>
        <w:ind w:left="709" w:hanging="283"/>
        <w:rPr>
          <w:sz w:val="24"/>
        </w:rPr>
      </w:pPr>
      <w:r>
        <w:rPr>
          <w:sz w:val="24"/>
        </w:rPr>
        <w:t>A (analisis)</w:t>
      </w:r>
      <w:r>
        <w:rPr>
          <w:spacing w:val="1"/>
          <w:sz w:val="24"/>
        </w:rPr>
        <w:t xml:space="preserve"> </w:t>
      </w:r>
      <w:r>
        <w:rPr>
          <w:sz w:val="24"/>
        </w:rPr>
        <w:t>:</w:t>
      </w:r>
      <w:r>
        <w:rPr>
          <w:spacing w:val="1"/>
          <w:sz w:val="24"/>
        </w:rPr>
        <w:t xml:space="preserve"> </w:t>
      </w:r>
      <w:r>
        <w:rPr>
          <w:sz w:val="24"/>
        </w:rPr>
        <w:t>Masalah</w:t>
      </w:r>
      <w:r>
        <w:rPr>
          <w:spacing w:val="1"/>
          <w:sz w:val="24"/>
        </w:rPr>
        <w:t xml:space="preserve"> </w:t>
      </w:r>
      <w:r>
        <w:rPr>
          <w:sz w:val="24"/>
        </w:rPr>
        <w:t>dan</w:t>
      </w:r>
      <w:r>
        <w:rPr>
          <w:spacing w:val="1"/>
          <w:sz w:val="24"/>
        </w:rPr>
        <w:t xml:space="preserve"> </w:t>
      </w:r>
      <w:r>
        <w:rPr>
          <w:sz w:val="24"/>
        </w:rPr>
        <w:t>diagnosis</w:t>
      </w:r>
      <w:r>
        <w:rPr>
          <w:spacing w:val="1"/>
          <w:sz w:val="24"/>
        </w:rPr>
        <w:t xml:space="preserve"> </w:t>
      </w:r>
      <w:r>
        <w:rPr>
          <w:sz w:val="24"/>
        </w:rPr>
        <w:t>keperawatan</w:t>
      </w:r>
      <w:r>
        <w:rPr>
          <w:spacing w:val="1"/>
          <w:sz w:val="24"/>
        </w:rPr>
        <w:t xml:space="preserve"> </w:t>
      </w:r>
      <w:r>
        <w:rPr>
          <w:sz w:val="24"/>
        </w:rPr>
        <w:t>klien</w:t>
      </w:r>
      <w:r>
        <w:rPr>
          <w:spacing w:val="1"/>
          <w:sz w:val="24"/>
        </w:rPr>
        <w:t xml:space="preserve"> </w:t>
      </w:r>
      <w:r>
        <w:rPr>
          <w:sz w:val="24"/>
        </w:rPr>
        <w:t>yang</w:t>
      </w:r>
      <w:r>
        <w:rPr>
          <w:spacing w:val="1"/>
          <w:sz w:val="24"/>
        </w:rPr>
        <w:t xml:space="preserve"> </w:t>
      </w:r>
      <w:r>
        <w:rPr>
          <w:sz w:val="24"/>
        </w:rPr>
        <w:t>dianalisis</w:t>
      </w:r>
      <w:r>
        <w:rPr>
          <w:spacing w:val="-1"/>
          <w:sz w:val="24"/>
        </w:rPr>
        <w:t xml:space="preserve"> </w:t>
      </w:r>
      <w:r>
        <w:rPr>
          <w:sz w:val="24"/>
        </w:rPr>
        <w:t>atau dikaji dari</w:t>
      </w:r>
      <w:r>
        <w:rPr>
          <w:spacing w:val="1"/>
          <w:sz w:val="24"/>
        </w:rPr>
        <w:t xml:space="preserve"> </w:t>
      </w:r>
      <w:r>
        <w:rPr>
          <w:sz w:val="24"/>
        </w:rPr>
        <w:t>data</w:t>
      </w:r>
      <w:r>
        <w:rPr>
          <w:spacing w:val="-1"/>
          <w:sz w:val="24"/>
        </w:rPr>
        <w:t xml:space="preserve"> </w:t>
      </w:r>
      <w:r>
        <w:rPr>
          <w:sz w:val="24"/>
        </w:rPr>
        <w:t>subjektif dan data</w:t>
      </w:r>
      <w:r>
        <w:rPr>
          <w:spacing w:val="-1"/>
          <w:sz w:val="24"/>
        </w:rPr>
        <w:t xml:space="preserve"> </w:t>
      </w:r>
      <w:r>
        <w:rPr>
          <w:sz w:val="24"/>
        </w:rPr>
        <w:t>objektif.</w:t>
      </w:r>
    </w:p>
    <w:p w:rsidR="00835F86" w:rsidRDefault="00835F86" w:rsidP="008C6CE3">
      <w:pPr>
        <w:pStyle w:val="ListParagraph"/>
        <w:numPr>
          <w:ilvl w:val="2"/>
          <w:numId w:val="68"/>
        </w:numPr>
        <w:spacing w:line="480" w:lineRule="auto"/>
        <w:ind w:left="709" w:hanging="283"/>
        <w:rPr>
          <w:sz w:val="24"/>
        </w:rPr>
      </w:pPr>
      <w:r>
        <w:rPr>
          <w:sz w:val="24"/>
        </w:rPr>
        <w:t>P</w:t>
      </w:r>
      <w:r>
        <w:rPr>
          <w:spacing w:val="1"/>
          <w:sz w:val="24"/>
        </w:rPr>
        <w:t xml:space="preserve"> </w:t>
      </w:r>
      <w:r>
        <w:rPr>
          <w:sz w:val="24"/>
        </w:rPr>
        <w:t>(perencanaan)</w:t>
      </w:r>
      <w:r>
        <w:rPr>
          <w:spacing w:val="1"/>
          <w:sz w:val="24"/>
        </w:rPr>
        <w:t xml:space="preserve"> </w:t>
      </w:r>
      <w:r>
        <w:rPr>
          <w:sz w:val="24"/>
        </w:rPr>
        <w:t>:</w:t>
      </w:r>
      <w:r>
        <w:rPr>
          <w:spacing w:val="1"/>
          <w:sz w:val="24"/>
        </w:rPr>
        <w:t xml:space="preserve"> </w:t>
      </w:r>
      <w:r>
        <w:rPr>
          <w:sz w:val="24"/>
        </w:rPr>
        <w:t>Perencanaan</w:t>
      </w:r>
      <w:r>
        <w:rPr>
          <w:spacing w:val="1"/>
          <w:sz w:val="24"/>
        </w:rPr>
        <w:t xml:space="preserve"> </w:t>
      </w:r>
      <w:r>
        <w:rPr>
          <w:sz w:val="24"/>
        </w:rPr>
        <w:t>kembali</w:t>
      </w:r>
      <w:r>
        <w:rPr>
          <w:spacing w:val="1"/>
          <w:sz w:val="24"/>
        </w:rPr>
        <w:t xml:space="preserve"> </w:t>
      </w:r>
      <w:r>
        <w:rPr>
          <w:sz w:val="24"/>
        </w:rPr>
        <w:t>tentang</w:t>
      </w:r>
      <w:r>
        <w:rPr>
          <w:spacing w:val="1"/>
          <w:sz w:val="24"/>
        </w:rPr>
        <w:t xml:space="preserve"> </w:t>
      </w:r>
      <w:r>
        <w:rPr>
          <w:sz w:val="24"/>
        </w:rPr>
        <w:t>pengembangan</w:t>
      </w:r>
      <w:r>
        <w:rPr>
          <w:spacing w:val="1"/>
          <w:sz w:val="24"/>
        </w:rPr>
        <w:t xml:space="preserve"> </w:t>
      </w:r>
      <w:r>
        <w:rPr>
          <w:sz w:val="24"/>
        </w:rPr>
        <w:t>tindakan keperawatan, baik yang sekarang maupun yang akan</w:t>
      </w:r>
      <w:r>
        <w:rPr>
          <w:spacing w:val="1"/>
          <w:sz w:val="24"/>
        </w:rPr>
        <w:t xml:space="preserve"> </w:t>
      </w:r>
      <w:r>
        <w:rPr>
          <w:sz w:val="24"/>
        </w:rPr>
        <w:t>datang</w:t>
      </w:r>
      <w:r>
        <w:rPr>
          <w:spacing w:val="-4"/>
          <w:sz w:val="24"/>
        </w:rPr>
        <w:t xml:space="preserve"> </w:t>
      </w:r>
      <w:r>
        <w:rPr>
          <w:sz w:val="24"/>
        </w:rPr>
        <w:t>dengan tujuan memperbaiki keadaan</w:t>
      </w:r>
      <w:r>
        <w:rPr>
          <w:spacing w:val="-1"/>
          <w:sz w:val="24"/>
        </w:rPr>
        <w:t xml:space="preserve"> </w:t>
      </w:r>
      <w:r>
        <w:rPr>
          <w:sz w:val="24"/>
        </w:rPr>
        <w:t>kesehatan klien.</w:t>
      </w:r>
    </w:p>
    <w:p w:rsidR="00835F86" w:rsidRPr="00952A0B" w:rsidRDefault="00835F86" w:rsidP="008E3487">
      <w:pPr>
        <w:pStyle w:val="Heading1"/>
        <w:numPr>
          <w:ilvl w:val="3"/>
          <w:numId w:val="3"/>
        </w:numPr>
        <w:spacing w:line="480" w:lineRule="auto"/>
        <w:ind w:left="426" w:hanging="426"/>
        <w:rPr>
          <w:b w:val="0"/>
        </w:rPr>
      </w:pPr>
      <w:r>
        <w:rPr>
          <w:b w:val="0"/>
        </w:rPr>
        <w:t>Evaluasi Sumatif</w:t>
      </w:r>
    </w:p>
    <w:p w:rsidR="00952A0B" w:rsidRDefault="001F3B2D" w:rsidP="009A3A02">
      <w:pPr>
        <w:pStyle w:val="BodyText"/>
        <w:spacing w:line="480" w:lineRule="auto"/>
        <w:ind w:left="426" w:right="3"/>
        <w:jc w:val="both"/>
      </w:pPr>
      <w:r w:rsidRPr="001F3B2D">
        <w:t>Evaluasi sumatif adalah evaluasi yang dilakukan setelah semua</w:t>
      </w:r>
      <w:r w:rsidRPr="001F3B2D">
        <w:rPr>
          <w:spacing w:val="1"/>
        </w:rPr>
        <w:t xml:space="preserve"> </w:t>
      </w:r>
      <w:r w:rsidRPr="001F3B2D">
        <w:t>aktivitas</w:t>
      </w:r>
      <w:r w:rsidRPr="001F3B2D">
        <w:rPr>
          <w:spacing w:val="1"/>
        </w:rPr>
        <w:t xml:space="preserve"> </w:t>
      </w:r>
      <w:r w:rsidRPr="001F3B2D">
        <w:t>proses</w:t>
      </w:r>
      <w:r w:rsidRPr="001F3B2D">
        <w:rPr>
          <w:spacing w:val="1"/>
        </w:rPr>
        <w:t xml:space="preserve"> </w:t>
      </w:r>
      <w:r w:rsidRPr="001F3B2D">
        <w:t>keperawatan</w:t>
      </w:r>
      <w:r w:rsidRPr="001F3B2D">
        <w:rPr>
          <w:spacing w:val="1"/>
        </w:rPr>
        <w:t xml:space="preserve"> </w:t>
      </w:r>
      <w:r w:rsidRPr="001F3B2D">
        <w:t>selesi</w:t>
      </w:r>
      <w:r w:rsidRPr="001F3B2D">
        <w:rPr>
          <w:spacing w:val="1"/>
        </w:rPr>
        <w:t xml:space="preserve"> </w:t>
      </w:r>
      <w:r w:rsidRPr="001F3B2D">
        <w:t>dilakukan.</w:t>
      </w:r>
      <w:r w:rsidRPr="001F3B2D">
        <w:rPr>
          <w:spacing w:val="1"/>
        </w:rPr>
        <w:t xml:space="preserve"> </w:t>
      </w:r>
      <w:r w:rsidRPr="001F3B2D">
        <w:t>Evaluasi</w:t>
      </w:r>
      <w:r w:rsidRPr="001F3B2D">
        <w:rPr>
          <w:spacing w:val="1"/>
        </w:rPr>
        <w:t xml:space="preserve"> </w:t>
      </w:r>
      <w:r w:rsidRPr="001F3B2D">
        <w:t>sumatif</w:t>
      </w:r>
      <w:r w:rsidRPr="001F3B2D">
        <w:rPr>
          <w:spacing w:val="1"/>
        </w:rPr>
        <w:t xml:space="preserve"> </w:t>
      </w:r>
      <w:r w:rsidRPr="001F3B2D">
        <w:t>ini</w:t>
      </w:r>
      <w:r w:rsidRPr="001F3B2D">
        <w:rPr>
          <w:spacing w:val="-57"/>
        </w:rPr>
        <w:t xml:space="preserve"> </w:t>
      </w:r>
      <w:r w:rsidRPr="001F3B2D">
        <w:t>bertujuan</w:t>
      </w:r>
      <w:r w:rsidRPr="001F3B2D">
        <w:rPr>
          <w:spacing w:val="43"/>
        </w:rPr>
        <w:t xml:space="preserve"> </w:t>
      </w:r>
      <w:r w:rsidRPr="001F3B2D">
        <w:t>menilai</w:t>
      </w:r>
      <w:r w:rsidRPr="001F3B2D">
        <w:rPr>
          <w:spacing w:val="44"/>
        </w:rPr>
        <w:t xml:space="preserve"> </w:t>
      </w:r>
      <w:r w:rsidRPr="001F3B2D">
        <w:t>dan</w:t>
      </w:r>
      <w:r w:rsidRPr="001F3B2D">
        <w:rPr>
          <w:spacing w:val="44"/>
        </w:rPr>
        <w:t xml:space="preserve"> </w:t>
      </w:r>
      <w:r w:rsidRPr="001F3B2D">
        <w:t>memonitor</w:t>
      </w:r>
      <w:r w:rsidRPr="001F3B2D">
        <w:rPr>
          <w:spacing w:val="44"/>
        </w:rPr>
        <w:t xml:space="preserve"> </w:t>
      </w:r>
      <w:r w:rsidRPr="001F3B2D">
        <w:t>kualitas</w:t>
      </w:r>
      <w:r w:rsidRPr="001F3B2D">
        <w:rPr>
          <w:spacing w:val="43"/>
        </w:rPr>
        <w:t xml:space="preserve"> </w:t>
      </w:r>
      <w:r w:rsidRPr="001F3B2D">
        <w:t>asuhan</w:t>
      </w:r>
      <w:r w:rsidRPr="001F3B2D">
        <w:rPr>
          <w:spacing w:val="44"/>
        </w:rPr>
        <w:t xml:space="preserve"> </w:t>
      </w:r>
      <w:r w:rsidRPr="001F3B2D">
        <w:t>keperawatan</w:t>
      </w:r>
      <w:r w:rsidRPr="001F3B2D">
        <w:rPr>
          <w:spacing w:val="49"/>
        </w:rPr>
        <w:t xml:space="preserve"> </w:t>
      </w:r>
      <w:r w:rsidRPr="001F3B2D">
        <w:t>yang telah</w:t>
      </w:r>
      <w:r w:rsidRPr="001F3B2D">
        <w:rPr>
          <w:spacing w:val="10"/>
        </w:rPr>
        <w:t xml:space="preserve"> </w:t>
      </w:r>
      <w:r w:rsidRPr="001F3B2D">
        <w:t>diberikan.</w:t>
      </w:r>
      <w:r w:rsidRPr="001F3B2D">
        <w:rPr>
          <w:spacing w:val="11"/>
        </w:rPr>
        <w:t xml:space="preserve"> </w:t>
      </w:r>
      <w:r w:rsidRPr="001F3B2D">
        <w:t>Ada</w:t>
      </w:r>
      <w:r w:rsidRPr="001F3B2D">
        <w:rPr>
          <w:spacing w:val="9"/>
        </w:rPr>
        <w:t xml:space="preserve"> </w:t>
      </w:r>
      <w:r w:rsidRPr="001F3B2D">
        <w:t>3</w:t>
      </w:r>
      <w:r w:rsidRPr="001F3B2D">
        <w:rPr>
          <w:spacing w:val="12"/>
        </w:rPr>
        <w:t xml:space="preserve"> </w:t>
      </w:r>
      <w:r w:rsidRPr="001F3B2D">
        <w:t>kemungkinan</w:t>
      </w:r>
      <w:r w:rsidRPr="001F3B2D">
        <w:rPr>
          <w:spacing w:val="10"/>
        </w:rPr>
        <w:t xml:space="preserve"> </w:t>
      </w:r>
      <w:r w:rsidRPr="001F3B2D">
        <w:t>evaluasi</w:t>
      </w:r>
      <w:r w:rsidRPr="001F3B2D">
        <w:rPr>
          <w:spacing w:val="15"/>
        </w:rPr>
        <w:t xml:space="preserve"> </w:t>
      </w:r>
      <w:r w:rsidRPr="001F3B2D">
        <w:t>yang</w:t>
      </w:r>
      <w:r w:rsidRPr="001F3B2D">
        <w:rPr>
          <w:spacing w:val="8"/>
        </w:rPr>
        <w:t xml:space="preserve"> </w:t>
      </w:r>
      <w:r w:rsidRPr="001F3B2D">
        <w:t>terkait</w:t>
      </w:r>
      <w:r w:rsidRPr="001F3B2D">
        <w:rPr>
          <w:spacing w:val="11"/>
        </w:rPr>
        <w:t xml:space="preserve"> </w:t>
      </w:r>
      <w:r w:rsidRPr="001F3B2D">
        <w:t>dengan</w:t>
      </w:r>
      <w:r>
        <w:t xml:space="preserve"> </w:t>
      </w:r>
      <w:r w:rsidRPr="001F3B2D">
        <w:rPr>
          <w:spacing w:val="-57"/>
        </w:rPr>
        <w:t xml:space="preserve"> </w:t>
      </w:r>
      <w:r w:rsidRPr="001F3B2D">
        <w:t>pencapaian</w:t>
      </w:r>
      <w:r w:rsidRPr="001F3B2D">
        <w:rPr>
          <w:spacing w:val="-1"/>
        </w:rPr>
        <w:t xml:space="preserve"> </w:t>
      </w:r>
      <w:r w:rsidRPr="001F3B2D">
        <w:t>tujuan keperawatan</w:t>
      </w:r>
      <w:r>
        <w:t xml:space="preserve"> yaitu: </w:t>
      </w:r>
      <w:r>
        <w:fldChar w:fldCharType="begin" w:fldLock="1"/>
      </w:r>
      <w:r w:rsidR="008B418D">
        <w:instrText>ADDIN CSL_CITATION {"citationItems":[{"id":"ITEM-1","itemData":{"author":[{"dropping-particle":"","family":"Setiadi","given":"","non-dropping-particle":"","parse-names":false,"suffix":""}],"id":"ITEM-1","issued":{"date-parts":[["2012"]]},"publisher":"Graha Ilmu","publisher-place":"Yogyakarta","title":"Konsep dan Penulisan Dokumentasi Asuhan Keperawatan Teori dan Praktik","type":"book"},"uris":["http://www.mendeley.com/documents/?uuid=169d42cb-0616-41b9-8255-4b444ebf12c8"]}],"mendeley":{"formattedCitation":"(Setiadi, 2012)","plainTextFormattedCitation":"(Setiadi, 2012)","previouslyFormattedCitation":"(Setiadi, 2012)"},"properties":{"noteIndex":0},"schema":"https://github.com/citation-style-language/schema/raw/master/csl-citation.json"}</w:instrText>
      </w:r>
      <w:r>
        <w:fldChar w:fldCharType="separate"/>
      </w:r>
      <w:r w:rsidRPr="001F3B2D">
        <w:rPr>
          <w:noProof/>
        </w:rPr>
        <w:t>(Setiadi, 2012)</w:t>
      </w:r>
      <w:r>
        <w:fldChar w:fldCharType="end"/>
      </w:r>
    </w:p>
    <w:p w:rsidR="001F3B2D" w:rsidRPr="009A3A02" w:rsidRDefault="001F3B2D" w:rsidP="008C6CE3">
      <w:pPr>
        <w:pStyle w:val="BodyText"/>
        <w:numPr>
          <w:ilvl w:val="1"/>
          <w:numId w:val="50"/>
        </w:numPr>
        <w:spacing w:line="480" w:lineRule="auto"/>
        <w:ind w:left="851" w:right="3" w:hanging="284"/>
        <w:jc w:val="both"/>
      </w:pPr>
      <w:r>
        <w:t xml:space="preserve">Tujuan </w:t>
      </w:r>
      <w:r w:rsidR="009A3A02">
        <w:t xml:space="preserve"> tercapai atau masalah teratasi jika klien menunjukkan perubahan sesuai dengan standart yang telah dilakukan.</w:t>
      </w:r>
    </w:p>
    <w:p w:rsidR="009A3A02" w:rsidRDefault="009A3A02" w:rsidP="008C6CE3">
      <w:pPr>
        <w:pStyle w:val="BodyText"/>
        <w:numPr>
          <w:ilvl w:val="1"/>
          <w:numId w:val="50"/>
        </w:numPr>
        <w:spacing w:line="480" w:lineRule="auto"/>
        <w:ind w:left="851" w:right="3" w:hanging="284"/>
        <w:jc w:val="both"/>
      </w:pPr>
      <w:r>
        <w:t>Tujuan tercapai sebagian atau masalah teratasi sebagian atau klien</w:t>
      </w:r>
      <w:r>
        <w:rPr>
          <w:spacing w:val="1"/>
        </w:rPr>
        <w:t xml:space="preserve"> </w:t>
      </w:r>
      <w:r>
        <w:t>masih</w:t>
      </w:r>
      <w:r>
        <w:rPr>
          <w:spacing w:val="1"/>
        </w:rPr>
        <w:t xml:space="preserve"> </w:t>
      </w:r>
      <w:r>
        <w:t>dalam</w:t>
      </w:r>
      <w:r>
        <w:rPr>
          <w:spacing w:val="1"/>
        </w:rPr>
        <w:t xml:space="preserve"> </w:t>
      </w:r>
      <w:r>
        <w:t>proses</w:t>
      </w:r>
      <w:r>
        <w:rPr>
          <w:spacing w:val="1"/>
        </w:rPr>
        <w:t xml:space="preserve"> </w:t>
      </w:r>
      <w:r>
        <w:t>pencapaian</w:t>
      </w:r>
      <w:r>
        <w:rPr>
          <w:spacing w:val="1"/>
        </w:rPr>
        <w:t xml:space="preserve"> </w:t>
      </w:r>
      <w:r>
        <w:t>tujuan</w:t>
      </w:r>
      <w:r>
        <w:rPr>
          <w:spacing w:val="1"/>
        </w:rPr>
        <w:t xml:space="preserve"> </w:t>
      </w:r>
      <w:r>
        <w:t>jika</w:t>
      </w:r>
      <w:r>
        <w:rPr>
          <w:spacing w:val="1"/>
        </w:rPr>
        <w:t xml:space="preserve"> </w:t>
      </w:r>
      <w:r>
        <w:t>klien</w:t>
      </w:r>
      <w:r>
        <w:rPr>
          <w:spacing w:val="1"/>
        </w:rPr>
        <w:t xml:space="preserve"> </w:t>
      </w:r>
      <w:r>
        <w:t>menunjukkan</w:t>
      </w:r>
      <w:r>
        <w:rPr>
          <w:spacing w:val="1"/>
        </w:rPr>
        <w:t xml:space="preserve"> </w:t>
      </w:r>
      <w:r>
        <w:t>perubahan</w:t>
      </w:r>
      <w:r>
        <w:rPr>
          <w:spacing w:val="-1"/>
        </w:rPr>
        <w:t xml:space="preserve"> </w:t>
      </w:r>
      <w:r>
        <w:t>pada</w:t>
      </w:r>
      <w:r>
        <w:rPr>
          <w:spacing w:val="-1"/>
        </w:rPr>
        <w:t xml:space="preserve"> </w:t>
      </w:r>
      <w:r>
        <w:t>sebagian kriteria</w:t>
      </w:r>
      <w:r>
        <w:rPr>
          <w:spacing w:val="3"/>
        </w:rPr>
        <w:t xml:space="preserve"> </w:t>
      </w:r>
      <w:r>
        <w:t>yang</w:t>
      </w:r>
      <w:r>
        <w:rPr>
          <w:spacing w:val="-3"/>
        </w:rPr>
        <w:t xml:space="preserve"> </w:t>
      </w:r>
      <w:r>
        <w:t>telah</w:t>
      </w:r>
      <w:r>
        <w:rPr>
          <w:spacing w:val="-1"/>
        </w:rPr>
        <w:t xml:space="preserve"> </w:t>
      </w:r>
      <w:r>
        <w:t>ditetapkan.</w:t>
      </w:r>
    </w:p>
    <w:p w:rsidR="00377F54" w:rsidRDefault="009A3A02" w:rsidP="008C6CE3">
      <w:pPr>
        <w:pStyle w:val="BodyText"/>
        <w:numPr>
          <w:ilvl w:val="1"/>
          <w:numId w:val="50"/>
        </w:numPr>
        <w:spacing w:line="480" w:lineRule="auto"/>
        <w:ind w:left="851" w:right="3" w:hanging="284"/>
        <w:jc w:val="both"/>
        <w:sectPr w:rsidR="00377F54" w:rsidSect="001C55D0">
          <w:headerReference w:type="default" r:id="rId29"/>
          <w:footerReference w:type="default" r:id="rId30"/>
          <w:pgSz w:w="11906" w:h="16838" w:code="9"/>
          <w:pgMar w:top="1701" w:right="1701" w:bottom="1701" w:left="2268" w:header="709" w:footer="709" w:gutter="0"/>
          <w:cols w:space="708"/>
          <w:docGrid w:linePitch="360"/>
        </w:sectPr>
      </w:pPr>
      <w:r>
        <w:t>Tujuan tidak tercapai atau masih belum teratasi jika klien hanya</w:t>
      </w:r>
      <w:r>
        <w:rPr>
          <w:spacing w:val="1"/>
        </w:rPr>
        <w:t xml:space="preserve"> </w:t>
      </w:r>
      <w:r>
        <w:t>menunjukkan</w:t>
      </w:r>
      <w:r>
        <w:rPr>
          <w:spacing w:val="1"/>
        </w:rPr>
        <w:t xml:space="preserve"> </w:t>
      </w:r>
      <w:r>
        <w:t>sedikit</w:t>
      </w:r>
      <w:r>
        <w:rPr>
          <w:spacing w:val="1"/>
        </w:rPr>
        <w:t xml:space="preserve"> </w:t>
      </w:r>
      <w:r>
        <w:t>perubahan</w:t>
      </w:r>
      <w:r>
        <w:rPr>
          <w:spacing w:val="1"/>
        </w:rPr>
        <w:t xml:space="preserve"> </w:t>
      </w:r>
      <w:r>
        <w:t>dan</w:t>
      </w:r>
      <w:r>
        <w:rPr>
          <w:spacing w:val="1"/>
        </w:rPr>
        <w:t xml:space="preserve"> </w:t>
      </w:r>
      <w:r>
        <w:t>tidak</w:t>
      </w:r>
      <w:r>
        <w:rPr>
          <w:spacing w:val="1"/>
        </w:rPr>
        <w:t xml:space="preserve"> </w:t>
      </w:r>
      <w:r>
        <w:t>ada</w:t>
      </w:r>
      <w:r>
        <w:rPr>
          <w:spacing w:val="1"/>
        </w:rPr>
        <w:t xml:space="preserve"> </w:t>
      </w:r>
      <w:r>
        <w:t>kemajuan</w:t>
      </w:r>
      <w:r>
        <w:rPr>
          <w:spacing w:val="1"/>
        </w:rPr>
        <w:t xml:space="preserve"> </w:t>
      </w:r>
      <w:r>
        <w:t>sama</w:t>
      </w:r>
      <w:r>
        <w:rPr>
          <w:spacing w:val="1"/>
        </w:rPr>
        <w:t xml:space="preserve"> </w:t>
      </w:r>
      <w:r>
        <w:t>sekali.</w:t>
      </w:r>
    </w:p>
    <w:p w:rsidR="002C27C4" w:rsidRDefault="00A404CB" w:rsidP="00DE2903">
      <w:pPr>
        <w:pStyle w:val="Heading1"/>
        <w:spacing w:before="102" w:line="480" w:lineRule="auto"/>
        <w:ind w:left="0"/>
        <w:jc w:val="center"/>
      </w:pPr>
      <w:bookmarkStart w:id="66" w:name="BAB_3"/>
      <w:bookmarkStart w:id="67" w:name="_bookmark49"/>
      <w:bookmarkEnd w:id="66"/>
      <w:bookmarkEnd w:id="67"/>
      <w:r>
        <w:rPr>
          <w:noProof/>
        </w:rPr>
        <w:lastRenderedPageBreak/>
        <mc:AlternateContent>
          <mc:Choice Requires="wps">
            <w:drawing>
              <wp:anchor distT="0" distB="0" distL="114300" distR="114300" simplePos="0" relativeHeight="251665920" behindDoc="0" locked="0" layoutInCell="1" allowOverlap="1" wp14:anchorId="189127D8" wp14:editId="13B2499C">
                <wp:simplePos x="0" y="0"/>
                <wp:positionH relativeFrom="column">
                  <wp:posOffset>4739903</wp:posOffset>
                </wp:positionH>
                <wp:positionV relativeFrom="paragraph">
                  <wp:posOffset>-622935</wp:posOffset>
                </wp:positionV>
                <wp:extent cx="409903" cy="299545"/>
                <wp:effectExtent l="0" t="0" r="28575" b="24765"/>
                <wp:wrapNone/>
                <wp:docPr id="2" name="Rectangle 2"/>
                <wp:cNvGraphicFramePr/>
                <a:graphic xmlns:a="http://schemas.openxmlformats.org/drawingml/2006/main">
                  <a:graphicData uri="http://schemas.microsoft.com/office/word/2010/wordprocessingShape">
                    <wps:wsp>
                      <wps:cNvSpPr/>
                      <wps:spPr>
                        <a:xfrm>
                          <a:off x="0" y="0"/>
                          <a:ext cx="409903" cy="2995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6B38BF" id="Rectangle 2" o:spid="_x0000_s1026" style="position:absolute;margin-left:373.2pt;margin-top:-49.05pt;width:32.3pt;height:23.6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" fillcolor="white [3212]" strokecolor="white [3212]" strokeweight="2pt"/>
            </w:pict>
          </mc:Fallback>
        </mc:AlternateContent>
      </w:r>
      <w:r w:rsidR="00377A6B" w:rsidRPr="00767AB0">
        <w:t>BAB 3</w:t>
      </w:r>
      <w:bookmarkStart w:id="68" w:name="TINJAUAN_KASUS"/>
      <w:bookmarkStart w:id="69" w:name="_bookmark50"/>
      <w:bookmarkEnd w:id="68"/>
      <w:bookmarkEnd w:id="69"/>
    </w:p>
    <w:p w:rsidR="00A8436D" w:rsidRPr="00767AB0" w:rsidRDefault="00377A6B" w:rsidP="00DE2903">
      <w:pPr>
        <w:pStyle w:val="Heading1"/>
        <w:spacing w:before="102" w:line="480" w:lineRule="auto"/>
        <w:ind w:left="0"/>
        <w:jc w:val="center"/>
      </w:pPr>
      <w:r w:rsidRPr="00767AB0">
        <w:t>TINJAUAN KASUS</w:t>
      </w:r>
    </w:p>
    <w:p w:rsidR="00A8436D" w:rsidRPr="00767AB0" w:rsidRDefault="00A8436D" w:rsidP="00DE2903">
      <w:pPr>
        <w:pStyle w:val="BodyText"/>
        <w:rPr>
          <w:b/>
          <w:sz w:val="26"/>
        </w:rPr>
      </w:pPr>
    </w:p>
    <w:p w:rsidR="00A8436D" w:rsidRDefault="00377A6B" w:rsidP="00DE2903">
      <w:pPr>
        <w:pStyle w:val="BodyText"/>
        <w:spacing w:line="480" w:lineRule="auto"/>
        <w:ind w:firstLine="720"/>
        <w:jc w:val="both"/>
      </w:pPr>
      <w:r w:rsidRPr="00767AB0">
        <w:t xml:space="preserve">Bab ini disajikan untuk mendapatkan gambaran nyata tentang pelaksanaan </w:t>
      </w:r>
      <w:r w:rsidR="00B13244" w:rsidRPr="004D574D">
        <w:t xml:space="preserve">Asuhan Keperawatan Pada Ny. S Dengan Diagnosa Medis </w:t>
      </w:r>
      <w:r w:rsidR="00B13244" w:rsidRPr="006A6C8D">
        <w:rPr>
          <w:i/>
        </w:rPr>
        <w:t>Cerebral Infraction Due To Thrombosis Of Cerebral Arteries</w:t>
      </w:r>
      <w:r w:rsidR="00DD1C8D">
        <w:t xml:space="preserve"> (CVA Infark) </w:t>
      </w:r>
      <w:r w:rsidR="00B13244" w:rsidRPr="004D574D">
        <w:t>di Ruang VII RSPAL Dr. Ramelan Surabaya</w:t>
      </w:r>
      <w:r w:rsidRPr="00767AB0">
        <w:t xml:space="preserve">, </w:t>
      </w:r>
      <w:r w:rsidRPr="00767AB0">
        <w:rPr>
          <w:spacing w:val="-3"/>
        </w:rPr>
        <w:t xml:space="preserve">maka </w:t>
      </w:r>
      <w:r w:rsidRPr="00767AB0">
        <w:t xml:space="preserve">penulis menyajikan suatu kasus </w:t>
      </w:r>
      <w:r w:rsidRPr="00767AB0">
        <w:rPr>
          <w:spacing w:val="-3"/>
        </w:rPr>
        <w:t xml:space="preserve">yang </w:t>
      </w:r>
      <w:r w:rsidRPr="00767AB0">
        <w:t xml:space="preserve">penulis amati pada tanggal </w:t>
      </w:r>
      <w:r w:rsidR="00B13244">
        <w:t>28</w:t>
      </w:r>
      <w:r w:rsidRPr="00767AB0">
        <w:t xml:space="preserve"> </w:t>
      </w:r>
      <w:r w:rsidR="0018605B">
        <w:t xml:space="preserve">November </w:t>
      </w:r>
      <w:r w:rsidRPr="00767AB0">
        <w:t xml:space="preserve"> 202</w:t>
      </w:r>
      <w:r w:rsidR="00B13244">
        <w:t>2</w:t>
      </w:r>
      <w:r w:rsidRPr="00767AB0">
        <w:t xml:space="preserve"> dengan data pengkajian pada tanggal </w:t>
      </w:r>
      <w:r w:rsidR="00B13244">
        <w:t>28</w:t>
      </w:r>
      <w:r w:rsidR="0018605B">
        <w:t xml:space="preserve"> </w:t>
      </w:r>
      <w:r w:rsidR="0018605B" w:rsidRPr="00767AB0">
        <w:t xml:space="preserve"> </w:t>
      </w:r>
      <w:r w:rsidR="0018605B">
        <w:t xml:space="preserve">November </w:t>
      </w:r>
      <w:r w:rsidR="0018605B" w:rsidRPr="00767AB0">
        <w:t xml:space="preserve"> 202</w:t>
      </w:r>
      <w:r w:rsidR="00B13244">
        <w:t xml:space="preserve">2 </w:t>
      </w:r>
      <w:r w:rsidR="0018605B" w:rsidRPr="00767AB0">
        <w:t xml:space="preserve"> </w:t>
      </w:r>
      <w:r w:rsidR="002C418D">
        <w:t>jam 07</w:t>
      </w:r>
      <w:r w:rsidRPr="00767AB0">
        <w:t xml:space="preserve">.00 WIB di </w:t>
      </w:r>
      <w:r w:rsidR="00B13244" w:rsidRPr="004D574D">
        <w:t>Ruang VII RSPAL Dr. Ramelan Surabaya</w:t>
      </w:r>
      <w:r w:rsidRPr="00767AB0">
        <w:t>. Anamnesa diperoleh dari pasien dan file register sebagai</w:t>
      </w:r>
      <w:r w:rsidRPr="00767AB0">
        <w:rPr>
          <w:spacing w:val="-8"/>
        </w:rPr>
        <w:t xml:space="preserve"> </w:t>
      </w:r>
      <w:r w:rsidRPr="00767AB0">
        <w:t>berikut</w:t>
      </w:r>
    </w:p>
    <w:p w:rsidR="0018605B" w:rsidRPr="00767AB0" w:rsidRDefault="0018605B" w:rsidP="00DE2903">
      <w:pPr>
        <w:pStyle w:val="BodyText"/>
        <w:jc w:val="both"/>
      </w:pPr>
    </w:p>
    <w:p w:rsidR="00A8436D" w:rsidRPr="00767AB0" w:rsidRDefault="00377A6B" w:rsidP="008E3487">
      <w:pPr>
        <w:pStyle w:val="Heading1"/>
        <w:numPr>
          <w:ilvl w:val="1"/>
          <w:numId w:val="2"/>
        </w:numPr>
        <w:spacing w:before="6" w:line="480" w:lineRule="auto"/>
        <w:ind w:left="709" w:hanging="709"/>
      </w:pPr>
      <w:bookmarkStart w:id="70" w:name="3.1_Pengkajian"/>
      <w:bookmarkStart w:id="71" w:name="_bookmark51"/>
      <w:bookmarkEnd w:id="70"/>
      <w:bookmarkEnd w:id="71"/>
      <w:r w:rsidRPr="00767AB0">
        <w:t>Pengkajian</w:t>
      </w:r>
    </w:p>
    <w:p w:rsidR="00A8436D" w:rsidRPr="00767AB0" w:rsidRDefault="00496F38" w:rsidP="008E3487">
      <w:pPr>
        <w:pStyle w:val="Heading1"/>
        <w:numPr>
          <w:ilvl w:val="2"/>
          <w:numId w:val="2"/>
        </w:numPr>
        <w:spacing w:line="480" w:lineRule="auto"/>
        <w:ind w:left="709" w:hanging="709"/>
      </w:pPr>
      <w:bookmarkStart w:id="72" w:name="3.1.1_Identitas"/>
      <w:bookmarkStart w:id="73" w:name="_bookmark52"/>
      <w:bookmarkEnd w:id="72"/>
      <w:bookmarkEnd w:id="73"/>
      <w:r>
        <w:t xml:space="preserve">Data Dasar </w:t>
      </w:r>
    </w:p>
    <w:p w:rsidR="0053763E" w:rsidRDefault="0053763E" w:rsidP="0053763E">
      <w:pPr>
        <w:pStyle w:val="BodyText"/>
        <w:spacing w:line="480" w:lineRule="auto"/>
        <w:ind w:firstLine="720"/>
        <w:jc w:val="both"/>
      </w:pPr>
      <w:r>
        <w:t>Ny.S (56 tahun), beragam islam, Jawa/Indonesia, bekerja sebagai Ibu Rumah Tangga, sudah menikah mempunyai 4 orang anak. No register ****. Pasien dirawat dengan diagnosa medis CVA Infark. Pasien masuk</w:t>
      </w:r>
      <w:r w:rsidRPr="00767AB0">
        <w:t xml:space="preserve"> pada tanggal </w:t>
      </w:r>
      <w:r>
        <w:t xml:space="preserve">27 November </w:t>
      </w:r>
      <w:r w:rsidRPr="00767AB0">
        <w:t>202</w:t>
      </w:r>
      <w:r>
        <w:t>2</w:t>
      </w:r>
      <w:r w:rsidRPr="00767AB0">
        <w:t xml:space="preserve"> pada pukul </w:t>
      </w:r>
      <w:r>
        <w:t>10.00 WIB</w:t>
      </w:r>
      <w:r w:rsidRPr="00767AB0">
        <w:t xml:space="preserve"> di </w:t>
      </w:r>
      <w:r>
        <w:t xml:space="preserve">IGD RSPAL Dr. Ramelan Surabaya, masuk diruang perawatan Pav VII tanggal 27 November 2022 pukul 22.00 dan </w:t>
      </w:r>
      <w:r w:rsidRPr="00767AB0">
        <w:t xml:space="preserve">dilakukan pengkajian pada tanggal </w:t>
      </w:r>
      <w:r>
        <w:t xml:space="preserve">28 </w:t>
      </w:r>
      <w:r w:rsidRPr="00767AB0">
        <w:t xml:space="preserve"> </w:t>
      </w:r>
      <w:r>
        <w:t xml:space="preserve">November </w:t>
      </w:r>
      <w:r w:rsidRPr="00767AB0">
        <w:t xml:space="preserve"> 202</w:t>
      </w:r>
      <w:r>
        <w:t xml:space="preserve">2 </w:t>
      </w:r>
      <w:r w:rsidRPr="00767AB0">
        <w:t xml:space="preserve"> </w:t>
      </w:r>
      <w:r>
        <w:t>jam 07</w:t>
      </w:r>
      <w:r w:rsidRPr="00767AB0">
        <w:t xml:space="preserve">.00 WIB. </w:t>
      </w:r>
    </w:p>
    <w:p w:rsidR="00F011E9" w:rsidRDefault="0053763E" w:rsidP="0053763E">
      <w:pPr>
        <w:pStyle w:val="BodyText"/>
        <w:spacing w:line="480" w:lineRule="auto"/>
        <w:ind w:firstLine="720"/>
        <w:jc w:val="both"/>
        <w:sectPr w:rsidR="00F011E9" w:rsidSect="001C55D0">
          <w:footerReference w:type="default" r:id="rId31"/>
          <w:pgSz w:w="11906" w:h="16838" w:code="9"/>
          <w:pgMar w:top="1701" w:right="1701" w:bottom="1701" w:left="2268" w:header="709" w:footer="709" w:gutter="0"/>
          <w:cols w:space="708"/>
          <w:docGrid w:linePitch="360"/>
        </w:sectPr>
      </w:pPr>
      <w:r>
        <w:t>Keluhan utama masuk RSPAL D</w:t>
      </w:r>
      <w:r w:rsidR="008C073A">
        <w:t>r. Ramelan Surabaya adalah pusing</w:t>
      </w:r>
      <w:r>
        <w:t xml:space="preserve"> dikepala kanan saat bergerak, seperti ditusuk-tusuk, dengan skala 4/10, nyeri hilang timbul, kaki kanan tidak bisa digerakkan, bicara gak terbata-bata. Pasien datang ke IGD RSPAL Dr. Ramelan Surabaya pukul 10.00 dengan keluhan bicara agak terbata-bata sejak 1 hari yang lalu pada pukul 22.00 terjadi dirumah dengan keluhan terjadi secara mendadak, bicara bisa dimengerti, bicara pelo, mual</w:t>
      </w:r>
    </w:p>
    <w:p w:rsidR="0053763E" w:rsidRDefault="0053763E" w:rsidP="00F011E9">
      <w:pPr>
        <w:pStyle w:val="BodyText"/>
        <w:spacing w:line="480" w:lineRule="auto"/>
        <w:jc w:val="both"/>
      </w:pPr>
      <w:r>
        <w:lastRenderedPageBreak/>
        <w:t xml:space="preserve">kelemahan pada tangan kaki kanan, air liur sering keluar melalui sudut bibir, tersedak, keluhan ini baru pertama kali. </w:t>
      </w:r>
      <w:bookmarkStart w:id="74" w:name="3.1.2_Keluhan_Utama"/>
      <w:bookmarkStart w:id="75" w:name="_bookmark53"/>
      <w:bookmarkEnd w:id="74"/>
      <w:bookmarkEnd w:id="75"/>
      <w:r>
        <w:t>Dilakukan observasi tanda-tanda vital tekanan darah  141/70 mmHg, nadi 87 x/menit, suhu 36.2, SpO2 97%,</w:t>
      </w:r>
      <w:r w:rsidRPr="00E33178">
        <w:t xml:space="preserve"> </w:t>
      </w:r>
      <w:r>
        <w:t xml:space="preserve">RR </w:t>
      </w:r>
      <w:r w:rsidRPr="007D6324">
        <w:t>20</w:t>
      </w:r>
      <w:r>
        <w:t xml:space="preserve"> x/menit, </w:t>
      </w:r>
      <w:r w:rsidR="00043389">
        <w:t>GCS E4, V5, M6, EWS 0, MAP 93,6</w:t>
      </w:r>
      <w:r>
        <w:t xml:space="preserve">,  infus 0,9%, injeksi omeprazole 40 mg IV, GDA stik 188 mg/dL, injeksi vit B1 100mg IM dan per oral serbion 500mg 1 tab. Pada tanggal 28 November 2022 </w:t>
      </w:r>
      <w:r w:rsidRPr="007D6324">
        <w:t xml:space="preserve">dipindahkan ke Ruang VII (Saraf) pada tanggal 27 – 11 – 2022 pukul 20.00 WIB diberikan terapi injeksi apidra 14 ui/sc, terapi oral vit B1 50mg, Isosorbitdinitrat 5mg sublingual, plagtrogrix 75mg, furosemide 40mg, allopurinol 100mg. </w:t>
      </w:r>
      <w:r>
        <w:t xml:space="preserve">dilakukan tanda-tanda vital tekanan darah 130/90 mmHg, nadi </w:t>
      </w:r>
      <w:r w:rsidRPr="007D6324">
        <w:t>84</w:t>
      </w:r>
      <w:r>
        <w:t xml:space="preserve"> x/menit, suhu </w:t>
      </w:r>
      <w:r w:rsidRPr="007D6324">
        <w:t>36,5, SpO</w:t>
      </w:r>
      <w:r w:rsidRPr="007D6324">
        <w:rPr>
          <w:vertAlign w:val="subscript"/>
        </w:rPr>
        <w:t xml:space="preserve">2 </w:t>
      </w:r>
      <w:r>
        <w:t xml:space="preserve">99%, RR </w:t>
      </w:r>
      <w:r w:rsidRPr="007D6324">
        <w:t>20</w:t>
      </w:r>
      <w:r>
        <w:t xml:space="preserve"> x/menit</w:t>
      </w:r>
      <w:r w:rsidRPr="007D6324">
        <w:t xml:space="preserve">, </w:t>
      </w:r>
      <w:r w:rsidR="00777FF5">
        <w:t>GCS E4, V5, M6, EWS 0, MAP 103,33</w:t>
      </w:r>
      <w:r>
        <w:t xml:space="preserve">. Dilakukan pengkajian pada tanggal 28 November 2022 pasien mengeluh nyeri dikepala kanan saat bergerak, seperti ditusuk-tusuk, dengan skala 4/10, nyeri hilang timbul, kaki kanan tidak bisa digerakkan, bicara gak terbata-bata. Dilakukan observasi tanda-tanda vital tekanan darah 140/90 mmHg, nadi 96 x/menit, suhu 36.8, RR 20 x/menit, SpO2 99%, GCS E4, V5, M6, terpasang NGT no.16, folley kateter no.14, infus NS 0,9 %, terapi oral miniaspi 80mg, spironolacton 25mg 1 tab, serbion 1 tab, dan folic acid 1mg. </w:t>
      </w:r>
    </w:p>
    <w:p w:rsidR="0053763E" w:rsidRDefault="0053763E" w:rsidP="0053763E">
      <w:pPr>
        <w:pStyle w:val="BodyText"/>
        <w:spacing w:line="480" w:lineRule="auto"/>
        <w:ind w:firstLine="720"/>
        <w:jc w:val="both"/>
      </w:pPr>
      <w:r>
        <w:t xml:space="preserve">Hasil MRI acut cerebral infaction di corona radiate dan centrum semiovale kanan kiri, sinusitis sphenoidalis kanan dan hasil MRA kepala saat ini tidak nampak kelainan, tindakan yang diberikan adalah elevasi kepala 30°, infus NaCl 0,9%/12 jam, citicolin 500mg 3x1 drip NS 500cc, per oral folic acid 1mg 0-1-0, per oral sangobion 1-0-0, kapsul berisi curcuma 1/7tab, vit b1 50mg, vit b6 10mg, mecobalamin 500mg, vit b-complex, zinc, vit c 50mg. </w:t>
      </w:r>
    </w:p>
    <w:p w:rsidR="0053763E" w:rsidRDefault="0053763E" w:rsidP="0053763E">
      <w:pPr>
        <w:pStyle w:val="BodyText"/>
        <w:spacing w:line="480" w:lineRule="auto"/>
        <w:ind w:left="219" w:firstLine="720"/>
        <w:jc w:val="both"/>
      </w:pPr>
    </w:p>
    <w:p w:rsidR="0053763E" w:rsidRDefault="0053763E" w:rsidP="0053763E">
      <w:pPr>
        <w:pStyle w:val="BodyText"/>
        <w:spacing w:line="480" w:lineRule="auto"/>
        <w:ind w:firstLine="720"/>
        <w:jc w:val="both"/>
      </w:pPr>
      <w:r w:rsidRPr="00221383">
        <w:rPr>
          <w:b/>
          <w:noProof/>
          <w:sz w:val="20"/>
        </w:rPr>
        <w:lastRenderedPageBreak/>
        <w:drawing>
          <wp:anchor distT="0" distB="0" distL="114300" distR="114300" simplePos="0" relativeHeight="251664896" behindDoc="1" locked="0" layoutInCell="1" allowOverlap="1" wp14:anchorId="2987C2F7" wp14:editId="584F3733">
            <wp:simplePos x="0" y="0"/>
            <wp:positionH relativeFrom="page">
              <wp:posOffset>2581603</wp:posOffset>
            </wp:positionH>
            <wp:positionV relativeFrom="paragraph">
              <wp:posOffset>996936</wp:posOffset>
            </wp:positionV>
            <wp:extent cx="3267986" cy="2997359"/>
            <wp:effectExtent l="0" t="0" r="8890" b="0"/>
            <wp:wrapNone/>
            <wp:docPr id="14" name="Picture 14" descr="C:\Users\User\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age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67986" cy="2997359"/>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Riwayat penyakit dahulu pasien mengatakan mempunyai riwayat hipertensi sejak tahun 2013 dan pasien tidak memiliki riwayat alergi obat maupun makanan. </w:t>
      </w:r>
      <w:bookmarkStart w:id="76" w:name="3.1.3_Riwayat_Penyakit_Sekarang"/>
      <w:bookmarkStart w:id="77" w:name="_bookmark54"/>
      <w:bookmarkStart w:id="78" w:name="3.1.4_Riwayat_Penyakit_Dahulu"/>
      <w:bookmarkStart w:id="79" w:name="_bookmark55"/>
      <w:bookmarkEnd w:id="76"/>
      <w:bookmarkEnd w:id="77"/>
      <w:bookmarkEnd w:id="78"/>
      <w:bookmarkEnd w:id="79"/>
      <w:r>
        <w:t xml:space="preserve">Silsilah keluarga Ny.S sebagai berikut : </w:t>
      </w:r>
    </w:p>
    <w:p w:rsidR="0053763E" w:rsidRPr="00767AB0" w:rsidRDefault="0053763E" w:rsidP="0053763E">
      <w:pPr>
        <w:pStyle w:val="BodyText"/>
        <w:spacing w:line="480" w:lineRule="auto"/>
        <w:ind w:left="219" w:firstLine="720"/>
        <w:jc w:val="both"/>
      </w:pPr>
      <w:r>
        <w:t xml:space="preserve"> </w:t>
      </w:r>
    </w:p>
    <w:p w:rsidR="0053763E" w:rsidRDefault="0053763E" w:rsidP="0053763E">
      <w:pPr>
        <w:pStyle w:val="BodyText"/>
        <w:ind w:left="709"/>
      </w:pPr>
    </w:p>
    <w:p w:rsidR="0053763E" w:rsidRDefault="0053763E" w:rsidP="0053763E">
      <w:pPr>
        <w:pStyle w:val="BodyText"/>
        <w:ind w:left="709"/>
      </w:pPr>
    </w:p>
    <w:p w:rsidR="0053763E" w:rsidRDefault="0053763E" w:rsidP="0053763E">
      <w:pPr>
        <w:pStyle w:val="BodyText"/>
        <w:ind w:left="709"/>
      </w:pPr>
    </w:p>
    <w:p w:rsidR="0053763E" w:rsidRDefault="0053763E" w:rsidP="0053763E">
      <w:pPr>
        <w:pStyle w:val="BodyText"/>
        <w:ind w:left="709"/>
      </w:pPr>
    </w:p>
    <w:p w:rsidR="0053763E" w:rsidRDefault="0053763E" w:rsidP="0053763E">
      <w:pPr>
        <w:pStyle w:val="BodyText"/>
        <w:ind w:left="709"/>
      </w:pPr>
    </w:p>
    <w:p w:rsidR="0053763E" w:rsidRDefault="0053763E" w:rsidP="0053763E">
      <w:pPr>
        <w:pStyle w:val="BodyText"/>
        <w:ind w:left="709"/>
      </w:pPr>
    </w:p>
    <w:p w:rsidR="0053763E" w:rsidRDefault="0053763E" w:rsidP="0053763E">
      <w:pPr>
        <w:pStyle w:val="BodyText"/>
        <w:ind w:left="709"/>
      </w:pPr>
    </w:p>
    <w:p w:rsidR="0053763E" w:rsidRDefault="0053763E" w:rsidP="0053763E">
      <w:pPr>
        <w:pStyle w:val="BodyText"/>
        <w:ind w:left="709"/>
      </w:pPr>
    </w:p>
    <w:p w:rsidR="0053763E" w:rsidRDefault="0053763E" w:rsidP="0053763E">
      <w:pPr>
        <w:pStyle w:val="BodyText"/>
        <w:ind w:left="709"/>
      </w:pPr>
    </w:p>
    <w:p w:rsidR="00386AC6" w:rsidRDefault="00386AC6" w:rsidP="0053763E">
      <w:pPr>
        <w:pStyle w:val="BodyText"/>
        <w:ind w:left="709"/>
      </w:pPr>
    </w:p>
    <w:p w:rsidR="00386AC6" w:rsidRDefault="00386AC6" w:rsidP="0053763E">
      <w:pPr>
        <w:pStyle w:val="BodyText"/>
        <w:ind w:left="709"/>
      </w:pPr>
    </w:p>
    <w:p w:rsidR="00386AC6" w:rsidRDefault="00386AC6" w:rsidP="0053763E">
      <w:pPr>
        <w:pStyle w:val="BodyText"/>
        <w:ind w:left="709"/>
      </w:pPr>
    </w:p>
    <w:p w:rsidR="00386AC6" w:rsidRDefault="00386AC6" w:rsidP="0053763E">
      <w:pPr>
        <w:pStyle w:val="BodyText"/>
        <w:ind w:left="709"/>
      </w:pPr>
    </w:p>
    <w:p w:rsidR="00386AC6" w:rsidRDefault="00386AC6" w:rsidP="0053763E">
      <w:pPr>
        <w:pStyle w:val="BodyText"/>
        <w:ind w:left="709"/>
      </w:pPr>
    </w:p>
    <w:p w:rsidR="00386AC6" w:rsidRDefault="00386AC6" w:rsidP="0053763E">
      <w:pPr>
        <w:pStyle w:val="BodyText"/>
        <w:ind w:left="709"/>
      </w:pPr>
    </w:p>
    <w:p w:rsidR="00386AC6" w:rsidRPr="0058199A" w:rsidRDefault="00386AC6" w:rsidP="001F6F55">
      <w:pPr>
        <w:pStyle w:val="BodyText"/>
        <w:spacing w:before="1" w:line="480" w:lineRule="auto"/>
        <w:ind w:right="283"/>
        <w:rPr>
          <w:b/>
        </w:rPr>
      </w:pPr>
      <w:r w:rsidRPr="0058199A">
        <w:rPr>
          <w:b/>
        </w:rPr>
        <w:t xml:space="preserve">Foto Thorax tgl 27/11/2022 </w:t>
      </w:r>
    </w:p>
    <w:p w:rsidR="00386AC6" w:rsidRDefault="00386AC6" w:rsidP="001F6F55">
      <w:pPr>
        <w:pStyle w:val="BodyText"/>
        <w:spacing w:before="1" w:line="480" w:lineRule="auto"/>
        <w:ind w:right="283"/>
        <w:rPr>
          <w:bCs/>
        </w:rPr>
      </w:pPr>
      <w:r>
        <w:rPr>
          <w:bCs/>
        </w:rPr>
        <w:t>Cor  : ukuran membesar , Pulmo</w:t>
      </w:r>
      <w:r>
        <w:rPr>
          <w:bCs/>
        </w:rPr>
        <w:tab/>
        <w:t xml:space="preserve">: tak tampak infiltrate, Kedua sinus phrenicocastalis tajam, Kedua hemidiafragma normal, Trachea di tengah </w:t>
      </w:r>
    </w:p>
    <w:p w:rsidR="00386AC6" w:rsidRPr="00F00D29" w:rsidRDefault="00386AC6" w:rsidP="001F6F55">
      <w:pPr>
        <w:pStyle w:val="BodyText"/>
        <w:spacing w:before="1" w:line="480" w:lineRule="auto"/>
        <w:ind w:right="283"/>
        <w:rPr>
          <w:bCs/>
        </w:rPr>
      </w:pPr>
      <w:r>
        <w:rPr>
          <w:bCs/>
        </w:rPr>
        <w:t xml:space="preserve">Tulang-tulang baik </w:t>
      </w:r>
      <w:r w:rsidRPr="00F00D29">
        <w:rPr>
          <w:bCs/>
        </w:rPr>
        <w:t xml:space="preserve"> </w:t>
      </w:r>
      <w:r>
        <w:rPr>
          <w:bCs/>
        </w:rPr>
        <w:t>Kesimpulan</w:t>
      </w:r>
      <w:r>
        <w:rPr>
          <w:bCs/>
        </w:rPr>
        <w:tab/>
        <w:t xml:space="preserve">: </w:t>
      </w:r>
      <w:r w:rsidRPr="00F00D29">
        <w:rPr>
          <w:bCs/>
        </w:rPr>
        <w:t xml:space="preserve">Cardiomegaly </w:t>
      </w:r>
    </w:p>
    <w:p w:rsidR="00386AC6" w:rsidRDefault="00386AC6" w:rsidP="001F6F55">
      <w:pPr>
        <w:pStyle w:val="BodyText"/>
        <w:spacing w:before="1" w:line="480" w:lineRule="auto"/>
        <w:ind w:right="283"/>
      </w:pPr>
      <w:r w:rsidRPr="00386AC6">
        <w:t>MRI Kepala irisan axial 28/11/2022</w:t>
      </w:r>
      <w:r>
        <w:t xml:space="preserve"> hasil : Acut Cerebral Infarction di corona radiate dan centrum semiovale kanan kiri, sinusitis Sphemoidalis kanan </w:t>
      </w:r>
    </w:p>
    <w:p w:rsidR="00386AC6" w:rsidRDefault="00386AC6" w:rsidP="001F6F55">
      <w:pPr>
        <w:pStyle w:val="BodyText"/>
        <w:spacing w:before="1" w:line="480" w:lineRule="auto"/>
        <w:ind w:right="283"/>
        <w:rPr>
          <w:bCs/>
        </w:rPr>
      </w:pPr>
      <w:r>
        <w:t xml:space="preserve">MRA Kepala : Tidak ada keluhan , ECG : Sinus Tachichard, </w:t>
      </w:r>
      <w:r w:rsidRPr="00F00D29">
        <w:t>ECG  Hasil :</w:t>
      </w:r>
      <w:r w:rsidRPr="00F00D29">
        <w:rPr>
          <w:bCs/>
        </w:rPr>
        <w:t xml:space="preserve"> Sinus Tachycardia 100/menit + RBBB + Anterior Ischemia </w:t>
      </w:r>
    </w:p>
    <w:p w:rsidR="00386AC6" w:rsidRPr="00B32090" w:rsidRDefault="00386AC6" w:rsidP="001F6F55">
      <w:pPr>
        <w:pStyle w:val="BodyText"/>
        <w:spacing w:before="1" w:line="480" w:lineRule="auto"/>
        <w:ind w:right="283"/>
        <w:rPr>
          <w:b/>
          <w:bCs/>
        </w:rPr>
      </w:pPr>
      <w:r w:rsidRPr="00B32090">
        <w:rPr>
          <w:b/>
          <w:bCs/>
        </w:rPr>
        <w:t>Pemeriksaan Lab : 28/11/22</w:t>
      </w:r>
    </w:p>
    <w:p w:rsidR="00386AC6" w:rsidRPr="00B32090" w:rsidRDefault="00386AC6" w:rsidP="001F6F55">
      <w:pPr>
        <w:pStyle w:val="BodyText"/>
        <w:spacing w:before="1" w:line="480" w:lineRule="auto"/>
        <w:ind w:right="283"/>
        <w:rPr>
          <w:bCs/>
        </w:rPr>
      </w:pPr>
      <w:r w:rsidRPr="00B32090">
        <w:rPr>
          <w:bCs/>
        </w:rPr>
        <w:t xml:space="preserve">Hematologi </w:t>
      </w:r>
    </w:p>
    <w:p w:rsidR="00386AC6" w:rsidRPr="00B32090" w:rsidRDefault="00386AC6" w:rsidP="001F6F55">
      <w:pPr>
        <w:pStyle w:val="BodyText"/>
        <w:spacing w:before="1" w:line="480" w:lineRule="auto"/>
        <w:ind w:right="283"/>
        <w:jc w:val="both"/>
      </w:pPr>
      <w:r w:rsidRPr="00B32090">
        <w:rPr>
          <w:bCs/>
        </w:rPr>
        <w:t xml:space="preserve">Leukosit : </w:t>
      </w:r>
      <w:r w:rsidRPr="00B32090">
        <w:t xml:space="preserve">9.23 10^3/uL% (4.00-10.00), hemoglobin 8.60 g/dL (12-15, eritrosit: 3.90  10^6/uL% (3.50-5.00), hematokrit : 31,60 % (37,0 – 47,0), trombosit : 344 10^3/uL% (150-450) </w:t>
      </w:r>
    </w:p>
    <w:p w:rsidR="009508E4" w:rsidRPr="00B32090" w:rsidRDefault="009508E4" w:rsidP="001F6F55">
      <w:pPr>
        <w:pStyle w:val="BodyText"/>
        <w:spacing w:before="1" w:line="480" w:lineRule="auto"/>
        <w:ind w:right="283"/>
        <w:jc w:val="both"/>
      </w:pPr>
      <w:r w:rsidRPr="00B32090">
        <w:rPr>
          <w:bCs/>
        </w:rPr>
        <w:lastRenderedPageBreak/>
        <w:t>Kimia klinik =</w:t>
      </w:r>
      <w:r w:rsidRPr="00B32090">
        <w:t xml:space="preserve"> Trigliserida : 78 mg/dL (70 – 140), Kolesterol LDL 63 mg/dL &lt; 130, Glukosa darah puasa, </w:t>
      </w:r>
      <w:r w:rsidR="00B32090" w:rsidRPr="00B32090">
        <w:t xml:space="preserve">94 mg/dL (70 – 90,. Asam Urat 5,9 mg/dL (2-7), Natrium (Na) 136.8 mEq/dL (135-147), kalium 4,14 Mmol/L (95-105), chlorida : 99 mEq/dL (95 – 105) </w:t>
      </w:r>
    </w:p>
    <w:p w:rsidR="00B32090" w:rsidRPr="00E90B9A" w:rsidRDefault="00B32090" w:rsidP="001F6F55">
      <w:pPr>
        <w:pStyle w:val="BodyText"/>
        <w:spacing w:before="1" w:line="480" w:lineRule="auto"/>
        <w:ind w:right="283"/>
        <w:jc w:val="both"/>
      </w:pPr>
      <w:r w:rsidRPr="00E90B9A">
        <w:t>Hematologi : Serum Iron (S I) 29,7 ug/dL (45-158) Total Iron Binding Capacity-TIBC 216 ug/dL (250 – 460)</w:t>
      </w:r>
    </w:p>
    <w:p w:rsidR="00B32090" w:rsidRPr="00E90B9A" w:rsidRDefault="00B32090" w:rsidP="001F6F55">
      <w:pPr>
        <w:pStyle w:val="BodyText"/>
        <w:spacing w:before="1" w:line="480" w:lineRule="auto"/>
        <w:ind w:right="283"/>
        <w:jc w:val="both"/>
        <w:rPr>
          <w:bCs/>
        </w:rPr>
      </w:pPr>
      <w:r w:rsidRPr="00E90B9A">
        <w:t>Fungsi ginjal : Kreatin 2,73 mg/dL (0,6 – 1,5), BUN 35 mg/Dl (10-24)</w:t>
      </w:r>
    </w:p>
    <w:p w:rsidR="009508E4" w:rsidRPr="00E90B9A" w:rsidRDefault="00B32090" w:rsidP="001F6F55">
      <w:pPr>
        <w:pStyle w:val="BodyText"/>
        <w:spacing w:before="1" w:line="480" w:lineRule="auto"/>
        <w:ind w:right="283"/>
        <w:jc w:val="both"/>
        <w:rPr>
          <w:bCs/>
        </w:rPr>
      </w:pPr>
      <w:r w:rsidRPr="00E90B9A">
        <w:rPr>
          <w:bCs/>
        </w:rPr>
        <w:t xml:space="preserve">Terapi tx </w:t>
      </w:r>
    </w:p>
    <w:p w:rsidR="00B32090" w:rsidRPr="00E90B9A" w:rsidRDefault="00E90B9A" w:rsidP="001F6F55">
      <w:pPr>
        <w:pStyle w:val="BodyText"/>
        <w:spacing w:before="1" w:line="480" w:lineRule="auto"/>
        <w:ind w:right="283"/>
        <w:jc w:val="both"/>
        <w:rPr>
          <w:bCs/>
        </w:rPr>
      </w:pPr>
      <w:r w:rsidRPr="00E90B9A">
        <w:rPr>
          <w:bCs/>
        </w:rPr>
        <w:t xml:space="preserve">dr Tanto SpJP : </w:t>
      </w:r>
      <w:r w:rsidR="00B32090" w:rsidRPr="00E90B9A">
        <w:rPr>
          <w:bCs/>
        </w:rPr>
        <w:t>ISDN 3x1, miniapsi 80 mg 0-1-0, platogrix 75 mg, 1</w:t>
      </w:r>
      <w:r w:rsidRPr="00E90B9A">
        <w:rPr>
          <w:bCs/>
        </w:rPr>
        <w:t>-0-0, concor 1,25 mg 0-0-1, Furosemide 40 mg ½ - 0 – 0, Atorvastatin 20 mg 0-0-1, Allopurinol 100 mg 2x 1, spironolacton 25 mg 0-1-0</w:t>
      </w:r>
    </w:p>
    <w:p w:rsidR="00E90B9A" w:rsidRPr="00E90B9A" w:rsidRDefault="00E90B9A" w:rsidP="001F6F55">
      <w:pPr>
        <w:pStyle w:val="BodyText"/>
        <w:spacing w:before="1" w:line="480" w:lineRule="auto"/>
        <w:ind w:right="283"/>
        <w:jc w:val="both"/>
      </w:pPr>
      <w:r w:rsidRPr="00E90B9A">
        <w:rPr>
          <w:bCs/>
        </w:rPr>
        <w:t xml:space="preserve">dr Purwato Sp S: </w:t>
      </w:r>
      <w:r w:rsidRPr="00E90B9A">
        <w:t>Inf Ns 8tpm, Folic Acid 1mg 0-1-0, Inj. Citicholine 500mg drip NS 500cc 3x1, Susp Lactulosa 1x cth, Curcuma 1/7,5tab Vit b1 50mg, Vit b6 10mg, Mecobalamin 500mcg , Vit B-complex Zinc Vit C 50mg. Tx dr.Ivan Sp.PD : Injeksi Apidra 3x4ui Injeksi lantus</w:t>
      </w:r>
    </w:p>
    <w:p w:rsidR="00A8436D" w:rsidRPr="00E90B9A" w:rsidRDefault="00A8436D" w:rsidP="00DE2903">
      <w:pPr>
        <w:pStyle w:val="BodyText"/>
        <w:spacing w:before="5"/>
      </w:pPr>
    </w:p>
    <w:p w:rsidR="00A8436D" w:rsidRPr="00767AB0" w:rsidRDefault="000F2992" w:rsidP="008E3487">
      <w:pPr>
        <w:pStyle w:val="Heading1"/>
        <w:numPr>
          <w:ilvl w:val="2"/>
          <w:numId w:val="2"/>
        </w:numPr>
        <w:spacing w:line="480" w:lineRule="auto"/>
        <w:ind w:left="709" w:hanging="709"/>
      </w:pPr>
      <w:bookmarkStart w:id="80" w:name="3.1.7_Keadaan_Umum"/>
      <w:bookmarkStart w:id="81" w:name="_bookmark58"/>
      <w:bookmarkStart w:id="82" w:name="3.1.8_Pemeriksaan_Fisik"/>
      <w:bookmarkStart w:id="83" w:name="_bookmark59"/>
      <w:bookmarkEnd w:id="80"/>
      <w:bookmarkEnd w:id="81"/>
      <w:bookmarkEnd w:id="82"/>
      <w:bookmarkEnd w:id="83"/>
      <w:r>
        <w:t>Pemeriksaan Fisik</w:t>
      </w:r>
      <w:r w:rsidR="0053763E">
        <w:t xml:space="preserve"> </w:t>
      </w:r>
    </w:p>
    <w:p w:rsidR="00A8436D" w:rsidRPr="00B42037" w:rsidRDefault="00B42037" w:rsidP="008E3487">
      <w:pPr>
        <w:pStyle w:val="ListParagraph"/>
        <w:numPr>
          <w:ilvl w:val="0"/>
          <w:numId w:val="1"/>
        </w:numPr>
        <w:tabs>
          <w:tab w:val="left" w:pos="709"/>
        </w:tabs>
        <w:ind w:left="709" w:hanging="709"/>
        <w:rPr>
          <w:i/>
          <w:sz w:val="24"/>
        </w:rPr>
      </w:pPr>
      <w:r w:rsidRPr="00B42037">
        <w:rPr>
          <w:i/>
          <w:sz w:val="24"/>
        </w:rPr>
        <w:t>B1 (Breathing)</w:t>
      </w:r>
    </w:p>
    <w:p w:rsidR="00A8436D" w:rsidRPr="00767AB0" w:rsidRDefault="00A8436D" w:rsidP="00DE2903">
      <w:pPr>
        <w:pStyle w:val="BodyText"/>
        <w:rPr>
          <w:i/>
        </w:rPr>
      </w:pPr>
    </w:p>
    <w:p w:rsidR="00A8436D" w:rsidRPr="00767AB0" w:rsidRDefault="00377A6B" w:rsidP="0053763E">
      <w:pPr>
        <w:pStyle w:val="BodyText"/>
        <w:spacing w:line="480" w:lineRule="auto"/>
        <w:ind w:left="709" w:firstLine="720"/>
        <w:jc w:val="both"/>
      </w:pPr>
      <w:r w:rsidRPr="00767AB0">
        <w:t xml:space="preserve">Bentuk dada normochest, pergerakan simetris, tidak ada otot bantu nafas tambahan, irama nafas regular, pola nafas eupnea, suara nafas vesikuler, SpO2 99% </w:t>
      </w:r>
      <w:r w:rsidR="002C418D">
        <w:t>.</w:t>
      </w:r>
    </w:p>
    <w:p w:rsidR="00A8436D" w:rsidRPr="00767AB0" w:rsidRDefault="00D12B20" w:rsidP="00E902CF">
      <w:pPr>
        <w:pStyle w:val="ListParagraph"/>
        <w:numPr>
          <w:ilvl w:val="0"/>
          <w:numId w:val="1"/>
        </w:numPr>
        <w:spacing w:line="480" w:lineRule="auto"/>
        <w:ind w:left="709" w:hanging="491"/>
        <w:rPr>
          <w:i/>
          <w:sz w:val="24"/>
        </w:rPr>
      </w:pPr>
      <w:r>
        <w:rPr>
          <w:i/>
          <w:sz w:val="24"/>
        </w:rPr>
        <w:t xml:space="preserve">B2 (Blood) / </w:t>
      </w:r>
      <w:r w:rsidR="00377A6B" w:rsidRPr="00767AB0">
        <w:rPr>
          <w:i/>
          <w:sz w:val="24"/>
        </w:rPr>
        <w:t>Circulation</w:t>
      </w:r>
    </w:p>
    <w:p w:rsidR="00A8436D" w:rsidRDefault="00D12B20" w:rsidP="00DE2903">
      <w:pPr>
        <w:pStyle w:val="BodyText"/>
        <w:spacing w:line="480" w:lineRule="auto"/>
        <w:ind w:left="709" w:firstLine="720"/>
        <w:jc w:val="both"/>
      </w:pPr>
      <w:r>
        <w:t>Perdarahan tidak ada,  Ictus</w:t>
      </w:r>
      <w:r>
        <w:rPr>
          <w:spacing w:val="-1"/>
        </w:rPr>
        <w:t xml:space="preserve"> </w:t>
      </w:r>
      <w:r>
        <w:t>Cordis</w:t>
      </w:r>
      <w:r>
        <w:tab/>
        <w:t xml:space="preserve">teraba </w:t>
      </w:r>
      <w:r w:rsidRPr="00D12B20">
        <w:t>pada</w:t>
      </w:r>
      <w:r>
        <w:t xml:space="preserve"> ICS 4 – 5  mid </w:t>
      </w:r>
      <w:r>
        <w:rPr>
          <w:lang w:val="ms-MY"/>
        </w:rPr>
        <w:t xml:space="preserve">clavicula sinistra, </w:t>
      </w:r>
      <w:r>
        <w:t xml:space="preserve">Irama jantung </w:t>
      </w:r>
      <w:r>
        <w:rPr>
          <w:lang w:val="ms-MY"/>
        </w:rPr>
        <w:t>reguler</w:t>
      </w:r>
      <w:r>
        <w:t xml:space="preserve">, </w:t>
      </w:r>
      <w:r>
        <w:rPr>
          <w:lang w:val="ms-MY"/>
        </w:rPr>
        <w:t>tidak ada nyeri dada, C</w:t>
      </w:r>
      <w:r>
        <w:t>RT &lt; 2 detik, Akral : hangat, tidak ada pem</w:t>
      </w:r>
      <w:r w:rsidR="00E902CF">
        <w:t>besaran kelenjar getah bening, b</w:t>
      </w:r>
      <w:r>
        <w:t xml:space="preserve">unyi </w:t>
      </w:r>
      <w:r>
        <w:lastRenderedPageBreak/>
        <w:t>jantung</w:t>
      </w:r>
      <w:r>
        <w:tab/>
        <w:t xml:space="preserve">: </w:t>
      </w:r>
      <w:r w:rsidR="00043389">
        <w:t>S1 S2 t</w:t>
      </w:r>
      <w:r>
        <w:t>unggal</w:t>
      </w:r>
      <w:r w:rsidR="00043389">
        <w:t>, nadi 87 x/menit, tekanan darah 141/70 mmHg MAP 93,6.</w:t>
      </w:r>
    </w:p>
    <w:p w:rsidR="00E902CF" w:rsidRPr="00767AB0" w:rsidRDefault="00E902CF" w:rsidP="00E902CF">
      <w:pPr>
        <w:pStyle w:val="ListParagraph"/>
        <w:numPr>
          <w:ilvl w:val="0"/>
          <w:numId w:val="1"/>
        </w:numPr>
        <w:spacing w:line="480" w:lineRule="auto"/>
        <w:ind w:left="709" w:hanging="491"/>
        <w:rPr>
          <w:i/>
          <w:sz w:val="24"/>
        </w:rPr>
      </w:pPr>
      <w:r>
        <w:rPr>
          <w:i/>
          <w:sz w:val="24"/>
        </w:rPr>
        <w:t>B3 (Brain) / Persyarafan</w:t>
      </w:r>
    </w:p>
    <w:p w:rsidR="00E902CF" w:rsidRDefault="00E902CF" w:rsidP="00E902CF">
      <w:pPr>
        <w:pStyle w:val="BodyText"/>
        <w:spacing w:line="480" w:lineRule="auto"/>
        <w:ind w:left="709"/>
        <w:jc w:val="both"/>
      </w:pPr>
      <w:r>
        <w:t>GCS 456, Eye 4, Verbal, 5, motorik 6 total : 15</w:t>
      </w:r>
    </w:p>
    <w:p w:rsidR="00E902CF" w:rsidRDefault="00E902CF" w:rsidP="00E902CF">
      <w:pPr>
        <w:pStyle w:val="BodyText"/>
        <w:spacing w:line="480" w:lineRule="auto"/>
        <w:ind w:left="709"/>
        <w:jc w:val="both"/>
      </w:pPr>
      <w:r>
        <w:t xml:space="preserve">Reflek fisiologis </w:t>
      </w:r>
      <w:r w:rsidR="00E90B9A" w:rsidRPr="00E902CF">
        <w:t>triceps (+/+)patela (+/+)</w:t>
      </w:r>
      <w:r w:rsidR="00E90B9A">
        <w:t xml:space="preserve"> </w:t>
      </w:r>
      <w:r w:rsidR="00E90B9A" w:rsidRPr="00E902CF">
        <w:t>achilles (+/+)</w:t>
      </w:r>
    </w:p>
    <w:p w:rsidR="00E902CF" w:rsidRDefault="00E902CF" w:rsidP="00E902CF">
      <w:pPr>
        <w:pStyle w:val="BodyText"/>
        <w:spacing w:line="480" w:lineRule="auto"/>
        <w:ind w:left="709"/>
        <w:jc w:val="both"/>
      </w:pPr>
      <w:r>
        <w:t xml:space="preserve">Refleks patologis : </w:t>
      </w:r>
    </w:p>
    <w:tbl>
      <w:tblPr>
        <w:tblW w:w="7963" w:type="dxa"/>
        <w:tblInd w:w="567" w:type="dxa"/>
        <w:tblLayout w:type="fixed"/>
        <w:tblCellMar>
          <w:left w:w="0" w:type="dxa"/>
          <w:right w:w="0" w:type="dxa"/>
        </w:tblCellMar>
        <w:tblLook w:val="01E0" w:firstRow="1" w:lastRow="1" w:firstColumn="1" w:lastColumn="1" w:noHBand="0" w:noVBand="0"/>
      </w:tblPr>
      <w:tblGrid>
        <w:gridCol w:w="1990"/>
        <w:gridCol w:w="1970"/>
        <w:gridCol w:w="4003"/>
      </w:tblGrid>
      <w:tr w:rsidR="008D0594" w:rsidRPr="00884B05" w:rsidTr="008D0594">
        <w:trPr>
          <w:trHeight w:val="414"/>
        </w:trPr>
        <w:tc>
          <w:tcPr>
            <w:tcW w:w="1990" w:type="dxa"/>
          </w:tcPr>
          <w:p w:rsidR="008D0594" w:rsidRPr="008D0594" w:rsidRDefault="00043389" w:rsidP="00E627F9">
            <w:pPr>
              <w:pStyle w:val="TableParagraph"/>
              <w:spacing w:before="63"/>
              <w:ind w:left="50"/>
              <w:rPr>
                <w:sz w:val="24"/>
                <w:szCs w:val="24"/>
              </w:rPr>
            </w:pPr>
            <w:r>
              <w:rPr>
                <w:sz w:val="24"/>
                <w:szCs w:val="24"/>
              </w:rPr>
              <w:t xml:space="preserve">  </w:t>
            </w:r>
            <w:r w:rsidR="008D0594" w:rsidRPr="008D0594">
              <w:rPr>
                <w:sz w:val="24"/>
                <w:szCs w:val="24"/>
              </w:rPr>
              <w:t>kaku kuduk (-)</w:t>
            </w:r>
          </w:p>
        </w:tc>
        <w:tc>
          <w:tcPr>
            <w:tcW w:w="1970" w:type="dxa"/>
          </w:tcPr>
          <w:p w:rsidR="008D0594" w:rsidRPr="008D0594" w:rsidRDefault="008D0594" w:rsidP="00E627F9">
            <w:pPr>
              <w:pStyle w:val="TableParagraph"/>
              <w:spacing w:before="63"/>
              <w:ind w:left="220"/>
              <w:rPr>
                <w:sz w:val="24"/>
                <w:szCs w:val="24"/>
              </w:rPr>
            </w:pPr>
            <w:r w:rsidRPr="008D0594">
              <w:rPr>
                <w:sz w:val="24"/>
                <w:szCs w:val="24"/>
              </w:rPr>
              <w:t>brudziynki I (-)</w:t>
            </w:r>
          </w:p>
        </w:tc>
        <w:tc>
          <w:tcPr>
            <w:tcW w:w="4003" w:type="dxa"/>
          </w:tcPr>
          <w:p w:rsidR="008D0594" w:rsidRPr="008D0594" w:rsidRDefault="008D0594" w:rsidP="00E627F9">
            <w:pPr>
              <w:pStyle w:val="TableParagraph"/>
              <w:tabs>
                <w:tab w:val="left" w:pos="2570"/>
              </w:tabs>
              <w:spacing w:before="63"/>
              <w:ind w:left="410" w:right="-377"/>
              <w:rPr>
                <w:sz w:val="24"/>
                <w:szCs w:val="24"/>
              </w:rPr>
            </w:pPr>
            <w:r w:rsidRPr="008D0594">
              <w:rPr>
                <w:sz w:val="24"/>
                <w:szCs w:val="24"/>
              </w:rPr>
              <w:t>babinzky</w:t>
            </w:r>
            <w:r w:rsidRPr="008D0594">
              <w:rPr>
                <w:spacing w:val="-2"/>
                <w:sz w:val="24"/>
                <w:szCs w:val="24"/>
              </w:rPr>
              <w:t xml:space="preserve"> II </w:t>
            </w:r>
            <w:r w:rsidRPr="008D0594">
              <w:rPr>
                <w:sz w:val="24"/>
                <w:szCs w:val="24"/>
              </w:rPr>
              <w:t>(-)</w:t>
            </w:r>
            <w:r w:rsidRPr="008D0594">
              <w:rPr>
                <w:sz w:val="24"/>
                <w:szCs w:val="24"/>
              </w:rPr>
              <w:tab/>
              <w:t>kerniks</w:t>
            </w:r>
            <w:r w:rsidRPr="008D0594">
              <w:rPr>
                <w:spacing w:val="-1"/>
                <w:sz w:val="24"/>
                <w:szCs w:val="24"/>
              </w:rPr>
              <w:t xml:space="preserve"> </w:t>
            </w:r>
            <w:r w:rsidRPr="008D0594">
              <w:rPr>
                <w:sz w:val="24"/>
                <w:szCs w:val="24"/>
              </w:rPr>
              <w:t>(+)</w:t>
            </w:r>
          </w:p>
        </w:tc>
      </w:tr>
    </w:tbl>
    <w:p w:rsidR="008D0594" w:rsidRDefault="008D0594" w:rsidP="008D0594">
      <w:pPr>
        <w:pStyle w:val="BodyText"/>
        <w:ind w:left="709"/>
        <w:jc w:val="both"/>
      </w:pPr>
    </w:p>
    <w:p w:rsidR="00E90B9A" w:rsidRPr="001E6FFC" w:rsidRDefault="00E90B9A" w:rsidP="00E90B9A">
      <w:pPr>
        <w:pStyle w:val="Heading1"/>
        <w:tabs>
          <w:tab w:val="left" w:pos="2977"/>
        </w:tabs>
        <w:spacing w:line="480" w:lineRule="auto"/>
        <w:ind w:left="709"/>
        <w:rPr>
          <w:b w:val="0"/>
        </w:rPr>
      </w:pPr>
      <w:r w:rsidRPr="001E6FFC">
        <w:rPr>
          <w:b w:val="0"/>
          <w:lang w:val="ms-MY"/>
        </w:rPr>
        <w:t xml:space="preserve">Pemeriksaan kranial </w:t>
      </w:r>
      <w:r w:rsidRPr="001E6FFC">
        <w:rPr>
          <w:b w:val="0"/>
        </w:rPr>
        <w:t>Saraf Glosofaringeus dan Vagus (N.IX dan X) : Kemampuan menelan kurang baik, kesukaran membuka mulut</w:t>
      </w:r>
      <w:r w:rsidR="001E6FFC">
        <w:rPr>
          <w:b w:val="0"/>
        </w:rPr>
        <w:t xml:space="preserve">, </w:t>
      </w:r>
      <w:r w:rsidR="001E6FFC" w:rsidRPr="001E6FFC">
        <w:rPr>
          <w:b w:val="0"/>
        </w:rPr>
        <w:t>Paralisis saraf trigeminus penurunan kemampuan koordinasi gerak mengunyah</w:t>
      </w:r>
    </w:p>
    <w:p w:rsidR="008D0594" w:rsidRDefault="008D0594" w:rsidP="00D95B16">
      <w:pPr>
        <w:pStyle w:val="BodyText"/>
        <w:tabs>
          <w:tab w:val="left" w:pos="2320"/>
        </w:tabs>
        <w:spacing w:line="480" w:lineRule="auto"/>
        <w:ind w:left="709"/>
        <w:jc w:val="both"/>
      </w:pPr>
      <w:r>
        <w:t xml:space="preserve">Kepala, </w:t>
      </w:r>
      <w:r>
        <w:rPr>
          <w:lang w:val="ms-MY"/>
        </w:rPr>
        <w:t>bulat</w:t>
      </w:r>
      <w:r>
        <w:rPr>
          <w:spacing w:val="-1"/>
          <w:lang w:val="ms-MY"/>
        </w:rPr>
        <w:t xml:space="preserve"> </w:t>
      </w:r>
      <w:r>
        <w:rPr>
          <w:lang w:val="ms-MY"/>
        </w:rPr>
        <w:t>simetris, ada nyeri kepala</w:t>
      </w:r>
      <w:r>
        <w:t xml:space="preserve">, </w:t>
      </w:r>
      <w:r>
        <w:rPr>
          <w:lang w:val="ms-MY"/>
        </w:rPr>
        <w:t>ada</w:t>
      </w:r>
      <w:r>
        <w:rPr>
          <w:spacing w:val="-2"/>
          <w:lang w:val="ms-MY"/>
        </w:rPr>
        <w:t xml:space="preserve"> </w:t>
      </w:r>
      <w:r>
        <w:rPr>
          <w:lang w:val="ms-MY"/>
        </w:rPr>
        <w:t xml:space="preserve">paralisis ekstremitas dextra, </w:t>
      </w:r>
      <w:r>
        <w:t xml:space="preserve">Bentuk hidung </w:t>
      </w:r>
      <w:r>
        <w:rPr>
          <w:spacing w:val="-1"/>
        </w:rPr>
        <w:t>simetris</w:t>
      </w:r>
      <w:r>
        <w:t>, Septum terletak di tengah, tidak ada polip</w:t>
      </w:r>
      <w:r>
        <w:tab/>
        <w:t xml:space="preserve"> </w:t>
      </w:r>
    </w:p>
    <w:p w:rsidR="008D0594" w:rsidRDefault="008D0594" w:rsidP="00932DEB">
      <w:pPr>
        <w:pStyle w:val="BodyText"/>
        <w:tabs>
          <w:tab w:val="left" w:pos="2320"/>
        </w:tabs>
        <w:spacing w:line="480" w:lineRule="auto"/>
        <w:ind w:left="709"/>
        <w:jc w:val="both"/>
      </w:pPr>
      <w:r>
        <w:t>Mata simetris, Pupil isokor</w:t>
      </w:r>
      <w:r>
        <w:tab/>
        <w:t xml:space="preserve">Reflex cahaya : +/+, </w:t>
      </w:r>
      <w:r>
        <w:tab/>
        <w:t xml:space="preserve">Konjungtiva </w:t>
      </w:r>
      <w:r>
        <w:tab/>
        <w:t xml:space="preserve">: ananemis Sklera : </w:t>
      </w:r>
      <w:r w:rsidR="001E6FFC">
        <w:t xml:space="preserve">tidak ikterik,  </w:t>
      </w:r>
      <w:r>
        <w:t>Lapang</w:t>
      </w:r>
      <w:r>
        <w:rPr>
          <w:spacing w:val="-1"/>
        </w:rPr>
        <w:t xml:space="preserve"> </w:t>
      </w:r>
      <w:r>
        <w:t>pandang  : luas</w:t>
      </w:r>
      <w:r w:rsidR="001E6FFC">
        <w:t xml:space="preserve"> </w:t>
      </w:r>
      <w:r>
        <w:t>Telinga simetris, bersih, ada kelulitan menelan dan berbicara dengan kalimat tidak jelas</w:t>
      </w:r>
    </w:p>
    <w:p w:rsidR="00D95B16" w:rsidRPr="00767AB0" w:rsidRDefault="00D95B16" w:rsidP="00D95B16">
      <w:pPr>
        <w:pStyle w:val="ListParagraph"/>
        <w:numPr>
          <w:ilvl w:val="0"/>
          <w:numId w:val="1"/>
        </w:numPr>
        <w:spacing w:line="480" w:lineRule="auto"/>
        <w:ind w:left="709" w:hanging="491"/>
        <w:rPr>
          <w:i/>
          <w:sz w:val="24"/>
        </w:rPr>
      </w:pPr>
      <w:r>
        <w:rPr>
          <w:i/>
          <w:sz w:val="24"/>
        </w:rPr>
        <w:t xml:space="preserve">B4 (Bladder) </w:t>
      </w:r>
    </w:p>
    <w:p w:rsidR="00D95B16" w:rsidRDefault="00D95B16" w:rsidP="00D95B16">
      <w:pPr>
        <w:spacing w:line="480" w:lineRule="auto"/>
        <w:ind w:left="709"/>
        <w:jc w:val="both"/>
        <w:rPr>
          <w:sz w:val="24"/>
          <w:szCs w:val="24"/>
        </w:rPr>
      </w:pPr>
      <w:r w:rsidRPr="00D95B16">
        <w:rPr>
          <w:sz w:val="24"/>
          <w:szCs w:val="24"/>
        </w:rPr>
        <w:t xml:space="preserve">Tidak ada gangguan pada </w:t>
      </w:r>
      <w:r>
        <w:rPr>
          <w:sz w:val="24"/>
          <w:szCs w:val="24"/>
        </w:rPr>
        <w:t>eliminiasi</w:t>
      </w:r>
      <w:r w:rsidRPr="00D95B16">
        <w:rPr>
          <w:sz w:val="24"/>
          <w:szCs w:val="24"/>
        </w:rPr>
        <w:t xml:space="preserve">, tidak ada distensi dan retensi pada kandung kemih, pasien terpasing cateter, tidak ada nyeri tekan, BAK sebelum masuk rumah sakit </w:t>
      </w:r>
      <w:r>
        <w:rPr>
          <w:sz w:val="24"/>
          <w:szCs w:val="24"/>
        </w:rPr>
        <w:t>7</w:t>
      </w:r>
      <w:r w:rsidRPr="00D95B16">
        <w:rPr>
          <w:sz w:val="24"/>
          <w:szCs w:val="24"/>
        </w:rPr>
        <w:t xml:space="preserve"> kali/perhari dengan jumlah urine kurang lebih 1</w:t>
      </w:r>
      <w:r>
        <w:rPr>
          <w:sz w:val="24"/>
          <w:szCs w:val="24"/>
        </w:rPr>
        <w:t>5</w:t>
      </w:r>
      <w:r w:rsidRPr="00D95B16">
        <w:rPr>
          <w:sz w:val="24"/>
          <w:szCs w:val="24"/>
        </w:rPr>
        <w:t xml:space="preserve">00cc/hari, Setelah MRS </w:t>
      </w:r>
      <w:r>
        <w:rPr>
          <w:sz w:val="24"/>
          <w:szCs w:val="24"/>
        </w:rPr>
        <w:t>8</w:t>
      </w:r>
      <w:r w:rsidRPr="00D95B16">
        <w:rPr>
          <w:sz w:val="24"/>
          <w:szCs w:val="24"/>
        </w:rPr>
        <w:t xml:space="preserve"> kali/perhari jumlah urine kurang lebih 1</w:t>
      </w:r>
      <w:r>
        <w:rPr>
          <w:sz w:val="24"/>
          <w:szCs w:val="24"/>
        </w:rPr>
        <w:t>8</w:t>
      </w:r>
      <w:r w:rsidRPr="00D95B16">
        <w:rPr>
          <w:sz w:val="24"/>
          <w:szCs w:val="24"/>
        </w:rPr>
        <w:t>00cc/hari dengan warna urine kuning.</w:t>
      </w:r>
    </w:p>
    <w:p w:rsidR="00D95B16" w:rsidRPr="00767AB0" w:rsidRDefault="00D95B16" w:rsidP="00D95B16">
      <w:pPr>
        <w:pStyle w:val="ListParagraph"/>
        <w:numPr>
          <w:ilvl w:val="0"/>
          <w:numId w:val="1"/>
        </w:numPr>
        <w:spacing w:line="480" w:lineRule="auto"/>
        <w:ind w:left="709" w:hanging="491"/>
        <w:rPr>
          <w:i/>
          <w:sz w:val="24"/>
        </w:rPr>
      </w:pPr>
      <w:r>
        <w:rPr>
          <w:i/>
          <w:sz w:val="24"/>
        </w:rPr>
        <w:t xml:space="preserve">B5 (Bowel) </w:t>
      </w:r>
      <w:r w:rsidR="006B6478">
        <w:rPr>
          <w:i/>
          <w:sz w:val="24"/>
        </w:rPr>
        <w:t>/ pencernaan</w:t>
      </w:r>
    </w:p>
    <w:p w:rsidR="00D95B16" w:rsidRPr="006B6478" w:rsidRDefault="006B6478" w:rsidP="001E6FFC">
      <w:pPr>
        <w:spacing w:line="480" w:lineRule="auto"/>
        <w:ind w:left="709"/>
        <w:jc w:val="both"/>
      </w:pPr>
      <w:r>
        <w:rPr>
          <w:sz w:val="24"/>
          <w:szCs w:val="24"/>
        </w:rPr>
        <w:t xml:space="preserve">Mulut tampak bersih, </w:t>
      </w:r>
      <w:r w:rsidRPr="00370D63">
        <w:rPr>
          <w:sz w:val="24"/>
          <w:szCs w:val="24"/>
        </w:rPr>
        <w:t>mukosa mulut lembab</w:t>
      </w:r>
      <w:r>
        <w:rPr>
          <w:sz w:val="24"/>
          <w:szCs w:val="24"/>
        </w:rPr>
        <w:t>, tidak ada kelainan faring</w:t>
      </w:r>
      <w:r w:rsidRPr="00370D63">
        <w:rPr>
          <w:sz w:val="24"/>
          <w:szCs w:val="24"/>
        </w:rPr>
        <w:t xml:space="preserve">, </w:t>
      </w:r>
      <w:r>
        <w:rPr>
          <w:sz w:val="24"/>
          <w:szCs w:val="24"/>
        </w:rPr>
        <w:t xml:space="preserve">bentuk perut peristaltik 5 – 35 x / menit, </w:t>
      </w:r>
      <w:r w:rsidRPr="00370D63">
        <w:rPr>
          <w:sz w:val="24"/>
          <w:szCs w:val="24"/>
        </w:rPr>
        <w:t xml:space="preserve">gerakan perut sesuai aktifitas </w:t>
      </w:r>
      <w:r w:rsidRPr="00370D63">
        <w:rPr>
          <w:sz w:val="24"/>
          <w:szCs w:val="24"/>
        </w:rPr>
        <w:lastRenderedPageBreak/>
        <w:t>pernafasan, peristaltik usus 16x/menit, tidak ada nyeri abdom</w:t>
      </w:r>
      <w:r>
        <w:rPr>
          <w:sz w:val="24"/>
          <w:szCs w:val="24"/>
        </w:rPr>
        <w:t>en, tidak ada pembesaran hepar,</w:t>
      </w:r>
      <w:r w:rsidRPr="00370D63">
        <w:rPr>
          <w:sz w:val="24"/>
          <w:szCs w:val="24"/>
        </w:rPr>
        <w:t xml:space="preserve"> mulut nampak tidak bersih, tidak ada gigi palsu. Sebelum masuk rumah sakit, frekuensi makan 3x/hari 1 porsi habis</w:t>
      </w:r>
      <w:r>
        <w:rPr>
          <w:sz w:val="24"/>
          <w:szCs w:val="24"/>
        </w:rPr>
        <w:t>. Tidak ada nyeri abdomen</w:t>
      </w:r>
      <w:r w:rsidR="001E6FFC">
        <w:rPr>
          <w:sz w:val="24"/>
          <w:szCs w:val="24"/>
        </w:rPr>
        <w:t xml:space="preserve"> </w:t>
      </w:r>
      <w:r>
        <w:t xml:space="preserve">Tidak ada </w:t>
      </w:r>
      <w:r w:rsidRPr="006B6478">
        <w:t xml:space="preserve"> </w:t>
      </w:r>
      <w:r w:rsidR="001E6FFC">
        <w:t>masalah keperawatan</w:t>
      </w:r>
    </w:p>
    <w:p w:rsidR="00EC34B3" w:rsidRPr="00767AB0" w:rsidRDefault="00EC34B3" w:rsidP="00EC34B3">
      <w:pPr>
        <w:pStyle w:val="ListParagraph"/>
        <w:numPr>
          <w:ilvl w:val="0"/>
          <w:numId w:val="1"/>
        </w:numPr>
        <w:spacing w:line="480" w:lineRule="auto"/>
        <w:ind w:left="709" w:hanging="491"/>
        <w:rPr>
          <w:i/>
          <w:sz w:val="24"/>
        </w:rPr>
      </w:pPr>
      <w:r>
        <w:rPr>
          <w:i/>
          <w:sz w:val="24"/>
        </w:rPr>
        <w:t xml:space="preserve">B6 (Bone) </w:t>
      </w:r>
      <w:r>
        <w:t>(Muskuloskeletal &amp; Integumen)</w:t>
      </w:r>
    </w:p>
    <w:p w:rsidR="00A8436D" w:rsidRPr="00767AB0" w:rsidRDefault="00EC34B3" w:rsidP="00DE2903">
      <w:pPr>
        <w:pStyle w:val="BodyText"/>
        <w:spacing w:line="480" w:lineRule="auto"/>
        <w:ind w:left="709" w:firstLine="720"/>
        <w:jc w:val="both"/>
      </w:pPr>
      <w:r>
        <w:t>Rambut dan kulit kepala tampak bersih</w:t>
      </w:r>
      <w:r w:rsidR="00377A6B" w:rsidRPr="00767AB0">
        <w:t xml:space="preserve">, </w:t>
      </w:r>
      <w:r>
        <w:t xml:space="preserve">kulit kuning langsat, </w:t>
      </w:r>
      <w:r w:rsidR="00377A6B" w:rsidRPr="00767AB0">
        <w:t xml:space="preserve">kuku </w:t>
      </w:r>
      <w:r w:rsidR="006613BA">
        <w:t>tidak ada</w:t>
      </w:r>
      <w:r w:rsidR="006613BA">
        <w:rPr>
          <w:spacing w:val="7"/>
        </w:rPr>
        <w:t xml:space="preserve"> </w:t>
      </w:r>
      <w:r w:rsidR="006613BA">
        <w:rPr>
          <w:spacing w:val="-4"/>
        </w:rPr>
        <w:t>patikie</w:t>
      </w:r>
      <w:r w:rsidR="00377A6B" w:rsidRPr="00767AB0">
        <w:t xml:space="preserve">, turgor kulit </w:t>
      </w:r>
      <w:r w:rsidR="006613BA">
        <w:t>elastis</w:t>
      </w:r>
      <w:r w:rsidR="00377A6B" w:rsidRPr="00767AB0">
        <w:t xml:space="preserve">, ROM terbatas, tidak ada fraktur, ada odema di kedua kaki pasien yang terasa </w:t>
      </w:r>
      <w:r w:rsidR="00513A83">
        <w:t xml:space="preserve">   </w:t>
      </w:r>
      <w:r w:rsidR="00377A6B" w:rsidRPr="00767AB0">
        <w:t>sedikit berat</w:t>
      </w:r>
    </w:p>
    <w:tbl>
      <w:tblPr>
        <w:tblW w:w="0" w:type="auto"/>
        <w:tblInd w:w="210" w:type="dxa"/>
        <w:tblLayout w:type="fixed"/>
        <w:tblCellMar>
          <w:left w:w="0" w:type="dxa"/>
          <w:right w:w="0" w:type="dxa"/>
        </w:tblCellMar>
        <w:tblLook w:val="01E0" w:firstRow="1" w:lastRow="1" w:firstColumn="1" w:lastColumn="1" w:noHBand="0" w:noVBand="0"/>
      </w:tblPr>
      <w:tblGrid>
        <w:gridCol w:w="2837"/>
        <w:gridCol w:w="720"/>
        <w:gridCol w:w="736"/>
      </w:tblGrid>
      <w:tr w:rsidR="00767AB0" w:rsidRPr="00767AB0">
        <w:trPr>
          <w:trHeight w:val="402"/>
        </w:trPr>
        <w:tc>
          <w:tcPr>
            <w:tcW w:w="2837" w:type="dxa"/>
          </w:tcPr>
          <w:p w:rsidR="00A8436D" w:rsidRPr="00767AB0" w:rsidRDefault="00513A83" w:rsidP="00DE2903">
            <w:pPr>
              <w:pStyle w:val="TableParagraph"/>
              <w:tabs>
                <w:tab w:val="left" w:pos="2177"/>
              </w:tabs>
              <w:spacing w:before="1"/>
              <w:ind w:left="50"/>
              <w:rPr>
                <w:sz w:val="24"/>
              </w:rPr>
            </w:pPr>
            <w:r>
              <w:rPr>
                <w:sz w:val="24"/>
              </w:rPr>
              <w:t xml:space="preserve">        </w:t>
            </w:r>
            <w:r w:rsidR="00377A6B" w:rsidRPr="00767AB0">
              <w:rPr>
                <w:sz w:val="24"/>
              </w:rPr>
              <w:t>Kekuatan</w:t>
            </w:r>
            <w:r w:rsidR="00377A6B" w:rsidRPr="00767AB0">
              <w:rPr>
                <w:spacing w:val="-4"/>
                <w:sz w:val="24"/>
              </w:rPr>
              <w:t xml:space="preserve"> </w:t>
            </w:r>
            <w:r w:rsidR="00377A6B" w:rsidRPr="00767AB0">
              <w:rPr>
                <w:sz w:val="24"/>
              </w:rPr>
              <w:t>otot</w:t>
            </w:r>
            <w:r w:rsidR="00377A6B" w:rsidRPr="00767AB0">
              <w:rPr>
                <w:sz w:val="24"/>
              </w:rPr>
              <w:tab/>
              <w:t>:</w:t>
            </w:r>
          </w:p>
        </w:tc>
        <w:tc>
          <w:tcPr>
            <w:tcW w:w="720" w:type="dxa"/>
            <w:tcBorders>
              <w:bottom w:val="single" w:sz="6" w:space="0" w:color="000000"/>
              <w:right w:val="single" w:sz="6" w:space="0" w:color="000000"/>
            </w:tcBorders>
          </w:tcPr>
          <w:p w:rsidR="00A8436D" w:rsidRPr="00767AB0" w:rsidRDefault="00EC34B3" w:rsidP="00DE2903">
            <w:pPr>
              <w:pStyle w:val="TableParagraph"/>
              <w:spacing w:before="1"/>
              <w:ind w:left="123"/>
              <w:rPr>
                <w:sz w:val="24"/>
              </w:rPr>
            </w:pPr>
            <w:r>
              <w:rPr>
                <w:sz w:val="24"/>
              </w:rPr>
              <w:t>0000</w:t>
            </w:r>
          </w:p>
        </w:tc>
        <w:tc>
          <w:tcPr>
            <w:tcW w:w="736" w:type="dxa"/>
            <w:tcBorders>
              <w:left w:val="single" w:sz="6" w:space="0" w:color="000000"/>
              <w:bottom w:val="single" w:sz="6" w:space="0" w:color="000000"/>
            </w:tcBorders>
          </w:tcPr>
          <w:p w:rsidR="00A8436D" w:rsidRPr="00767AB0" w:rsidRDefault="00EC34B3" w:rsidP="00DE2903">
            <w:pPr>
              <w:pStyle w:val="TableParagraph"/>
              <w:spacing w:before="1"/>
              <w:ind w:left="115"/>
              <w:rPr>
                <w:sz w:val="24"/>
              </w:rPr>
            </w:pPr>
            <w:r>
              <w:rPr>
                <w:sz w:val="24"/>
              </w:rPr>
              <w:t>4444</w:t>
            </w:r>
          </w:p>
        </w:tc>
      </w:tr>
      <w:tr w:rsidR="00767AB0" w:rsidRPr="00767AB0">
        <w:trPr>
          <w:trHeight w:val="486"/>
        </w:trPr>
        <w:tc>
          <w:tcPr>
            <w:tcW w:w="2837" w:type="dxa"/>
          </w:tcPr>
          <w:p w:rsidR="00A8436D" w:rsidRPr="00767AB0" w:rsidRDefault="00A8436D" w:rsidP="00DE2903">
            <w:pPr>
              <w:pStyle w:val="TableParagraph"/>
              <w:rPr>
                <w:sz w:val="24"/>
              </w:rPr>
            </w:pPr>
          </w:p>
        </w:tc>
        <w:tc>
          <w:tcPr>
            <w:tcW w:w="720" w:type="dxa"/>
            <w:tcBorders>
              <w:top w:val="single" w:sz="6" w:space="0" w:color="000000"/>
              <w:right w:val="single" w:sz="6" w:space="0" w:color="000000"/>
            </w:tcBorders>
          </w:tcPr>
          <w:p w:rsidR="00A8436D" w:rsidRPr="00767AB0" w:rsidRDefault="00EC34B3" w:rsidP="00EC34B3">
            <w:pPr>
              <w:pStyle w:val="TableParagraph"/>
              <w:spacing w:before="135"/>
              <w:ind w:left="60"/>
              <w:jc w:val="center"/>
              <w:rPr>
                <w:sz w:val="24"/>
              </w:rPr>
            </w:pPr>
            <w:r>
              <w:rPr>
                <w:sz w:val="24"/>
              </w:rPr>
              <w:t>0000</w:t>
            </w:r>
          </w:p>
        </w:tc>
        <w:tc>
          <w:tcPr>
            <w:tcW w:w="736" w:type="dxa"/>
            <w:tcBorders>
              <w:top w:val="single" w:sz="6" w:space="0" w:color="000000"/>
              <w:left w:val="single" w:sz="6" w:space="0" w:color="000000"/>
            </w:tcBorders>
          </w:tcPr>
          <w:p w:rsidR="00A8436D" w:rsidRPr="00767AB0" w:rsidRDefault="00EC34B3" w:rsidP="00DE2903">
            <w:pPr>
              <w:pStyle w:val="TableParagraph"/>
              <w:spacing w:before="135"/>
              <w:ind w:left="116"/>
              <w:rPr>
                <w:sz w:val="24"/>
              </w:rPr>
            </w:pPr>
            <w:r>
              <w:rPr>
                <w:sz w:val="24"/>
              </w:rPr>
              <w:t>4444</w:t>
            </w:r>
          </w:p>
        </w:tc>
      </w:tr>
    </w:tbl>
    <w:p w:rsidR="001F36AD" w:rsidRDefault="001F36AD" w:rsidP="00DE2903">
      <w:pPr>
        <w:pStyle w:val="BodyText"/>
        <w:spacing w:before="201"/>
        <w:ind w:left="253"/>
      </w:pPr>
      <w:r>
        <w:t xml:space="preserve">Pola Fungsi Kesehatan : </w:t>
      </w:r>
    </w:p>
    <w:p w:rsidR="00A8436D" w:rsidRDefault="00A8436D"/>
    <w:p w:rsidR="00AD1BC6" w:rsidRPr="003B4400" w:rsidRDefault="00AD1BC6" w:rsidP="00EC34B3">
      <w:pPr>
        <w:pStyle w:val="ListParagraph"/>
        <w:numPr>
          <w:ilvl w:val="0"/>
          <w:numId w:val="1"/>
        </w:numPr>
        <w:spacing w:line="480" w:lineRule="auto"/>
        <w:ind w:left="709" w:hanging="491"/>
        <w:rPr>
          <w:sz w:val="24"/>
          <w:szCs w:val="24"/>
        </w:rPr>
      </w:pPr>
      <w:r w:rsidRPr="003B4400">
        <w:rPr>
          <w:sz w:val="24"/>
          <w:szCs w:val="24"/>
        </w:rPr>
        <w:t>Sosial Produksi</w:t>
      </w:r>
    </w:p>
    <w:p w:rsidR="00AD1BC6" w:rsidRPr="003B4400" w:rsidRDefault="00AD1BC6" w:rsidP="003B4400">
      <w:pPr>
        <w:pStyle w:val="ListParagraph"/>
        <w:spacing w:line="480" w:lineRule="auto"/>
        <w:ind w:left="709"/>
        <w:rPr>
          <w:sz w:val="24"/>
          <w:szCs w:val="24"/>
        </w:rPr>
      </w:pPr>
      <w:r w:rsidRPr="003B4400">
        <w:rPr>
          <w:sz w:val="24"/>
          <w:szCs w:val="24"/>
        </w:rPr>
        <w:t>Menstruasi terakhir idak terkaji, menstruasi : tidak terkaji, pap smear : tidak terkaji</w:t>
      </w:r>
      <w:r w:rsidR="003B4400" w:rsidRPr="003B4400">
        <w:rPr>
          <w:sz w:val="24"/>
          <w:szCs w:val="24"/>
        </w:rPr>
        <w:t>, p</w:t>
      </w:r>
      <w:r w:rsidRPr="003B4400">
        <w:rPr>
          <w:sz w:val="24"/>
          <w:szCs w:val="24"/>
        </w:rPr>
        <w:t>emeriksaan payudara/testis sendiri tiap bulan</w:t>
      </w:r>
      <w:r w:rsidRPr="003B4400">
        <w:rPr>
          <w:spacing w:val="-7"/>
          <w:sz w:val="24"/>
          <w:szCs w:val="24"/>
        </w:rPr>
        <w:t xml:space="preserve"> </w:t>
      </w:r>
      <w:r w:rsidRPr="003B4400">
        <w:rPr>
          <w:spacing w:val="-11"/>
          <w:sz w:val="24"/>
          <w:szCs w:val="24"/>
        </w:rPr>
        <w:t>: testis tidak membesar</w:t>
      </w:r>
    </w:p>
    <w:p w:rsidR="00AD1BC6" w:rsidRPr="003B4400" w:rsidRDefault="003B4400" w:rsidP="00AD1BC6">
      <w:pPr>
        <w:pStyle w:val="BodyText"/>
        <w:spacing w:line="360" w:lineRule="auto"/>
        <w:ind w:left="709" w:right="1006"/>
      </w:pPr>
      <w:r w:rsidRPr="003B4400">
        <w:t>Tidak ada m</w:t>
      </w:r>
      <w:r w:rsidR="00AD1BC6" w:rsidRPr="003B4400">
        <w:t>asalah seksual yan</w:t>
      </w:r>
      <w:r w:rsidRPr="003B4400">
        <w:t>g berhubungan dengan penyakit</w:t>
      </w:r>
    </w:p>
    <w:p w:rsidR="00AD1BC6" w:rsidRPr="003B4400" w:rsidRDefault="00AD1BC6" w:rsidP="00EC34B3">
      <w:pPr>
        <w:pStyle w:val="ListParagraph"/>
        <w:numPr>
          <w:ilvl w:val="0"/>
          <w:numId w:val="1"/>
        </w:numPr>
        <w:spacing w:line="480" w:lineRule="auto"/>
        <w:ind w:left="709" w:hanging="491"/>
        <w:rPr>
          <w:sz w:val="24"/>
          <w:szCs w:val="24"/>
        </w:rPr>
      </w:pPr>
      <w:r w:rsidRPr="003B4400">
        <w:rPr>
          <w:sz w:val="24"/>
          <w:szCs w:val="24"/>
        </w:rPr>
        <w:t xml:space="preserve">Personal Hygiene </w:t>
      </w:r>
    </w:p>
    <w:p w:rsidR="00AD1BC6" w:rsidRPr="003B4400" w:rsidRDefault="00AD1BC6" w:rsidP="003B4400">
      <w:pPr>
        <w:pStyle w:val="BodyText"/>
        <w:tabs>
          <w:tab w:val="left" w:pos="2410"/>
          <w:tab w:val="left" w:pos="4962"/>
        </w:tabs>
        <w:spacing w:line="480" w:lineRule="auto"/>
        <w:ind w:left="709" w:right="-281"/>
        <w:jc w:val="both"/>
      </w:pPr>
      <w:r w:rsidRPr="003B4400">
        <w:t>Mandi</w:t>
      </w:r>
      <w:r w:rsidRPr="003B4400">
        <w:rPr>
          <w:spacing w:val="-1"/>
        </w:rPr>
        <w:t xml:space="preserve"> </w:t>
      </w:r>
      <w:r w:rsidRPr="003B4400">
        <w:t>SMRS</w:t>
      </w:r>
      <w:r w:rsidR="003B4400" w:rsidRPr="003B4400">
        <w:t xml:space="preserve"> </w:t>
      </w:r>
      <w:r w:rsidRPr="003B4400">
        <w:t xml:space="preserve"> 2x/hari dengan</w:t>
      </w:r>
      <w:r w:rsidRPr="003B4400">
        <w:rPr>
          <w:spacing w:val="-2"/>
        </w:rPr>
        <w:t xml:space="preserve"> </w:t>
      </w:r>
      <w:r w:rsidRPr="003B4400">
        <w:t>sabun</w:t>
      </w:r>
      <w:r w:rsidRPr="003B4400">
        <w:rPr>
          <w:spacing w:val="1"/>
        </w:rPr>
        <w:t xml:space="preserve"> </w:t>
      </w:r>
      <w:r w:rsidRPr="003B4400">
        <w:t>mandi, Mandi MRS : hanya diseka setiap pagi, Keramas SMRS  : 2x/seminggu</w:t>
      </w:r>
      <w:r w:rsidRPr="003B4400">
        <w:rPr>
          <w:spacing w:val="10"/>
        </w:rPr>
        <w:t xml:space="preserve"> </w:t>
      </w:r>
      <w:r w:rsidRPr="003B4400">
        <w:t>dengan</w:t>
      </w:r>
      <w:r w:rsidRPr="003B4400">
        <w:rPr>
          <w:spacing w:val="-1"/>
        </w:rPr>
        <w:t xml:space="preserve"> </w:t>
      </w:r>
      <w:r w:rsidRPr="003B4400">
        <w:t>shampoo,  Keramas :  belum mencuci rambut</w:t>
      </w:r>
      <w:r w:rsidR="003B4400" w:rsidRPr="003B4400">
        <w:t xml:space="preserve">, </w:t>
      </w:r>
      <w:r w:rsidRPr="003B4400">
        <w:t>pasien mengganti pakaian setelah mandi</w:t>
      </w:r>
      <w:r w:rsidR="003B4400" w:rsidRPr="003B4400">
        <w:t xml:space="preserve">, </w:t>
      </w:r>
      <w:r w:rsidRPr="003B4400">
        <w:t>1x/hari pagi</w:t>
      </w:r>
      <w:r w:rsidRPr="003B4400">
        <w:rPr>
          <w:spacing w:val="-2"/>
        </w:rPr>
        <w:t xml:space="preserve"> </w:t>
      </w:r>
      <w:r w:rsidRPr="003B4400">
        <w:t>hari</w:t>
      </w:r>
      <w:r w:rsidR="00313ECE" w:rsidRPr="003B4400">
        <w:t xml:space="preserve"> </w:t>
      </w:r>
      <w:r w:rsidRPr="003B4400">
        <w:t>Menyikat gigi : 1x setiap pagi</w:t>
      </w:r>
      <w:r w:rsidR="003B4400" w:rsidRPr="003B4400">
        <w:t xml:space="preserve">, </w:t>
      </w:r>
      <w:r w:rsidRPr="003B4400">
        <w:t>1 minggu sekali</w:t>
      </w:r>
      <w:r w:rsidR="00313ECE" w:rsidRPr="003B4400">
        <w:t xml:space="preserve"> </w:t>
      </w:r>
      <w:r w:rsidR="003B4400" w:rsidRPr="003B4400">
        <w:t xml:space="preserve"> saat ini </w:t>
      </w:r>
      <w:r w:rsidRPr="003B4400">
        <w:t>pasien belum memotong kuku</w:t>
      </w:r>
    </w:p>
    <w:p w:rsidR="00AD1BC6" w:rsidRPr="003B4400" w:rsidRDefault="00EC34B3" w:rsidP="00EC34B3">
      <w:pPr>
        <w:pStyle w:val="ListParagraph"/>
        <w:numPr>
          <w:ilvl w:val="0"/>
          <w:numId w:val="1"/>
        </w:numPr>
        <w:spacing w:line="480" w:lineRule="auto"/>
        <w:ind w:left="709" w:hanging="491"/>
        <w:rPr>
          <w:sz w:val="24"/>
          <w:szCs w:val="24"/>
        </w:rPr>
      </w:pPr>
      <w:r w:rsidRPr="003B4400">
        <w:rPr>
          <w:sz w:val="24"/>
          <w:szCs w:val="24"/>
        </w:rPr>
        <w:t>I</w:t>
      </w:r>
      <w:r w:rsidR="00AD1BC6" w:rsidRPr="003B4400">
        <w:rPr>
          <w:sz w:val="24"/>
          <w:szCs w:val="24"/>
        </w:rPr>
        <w:t>stirahat dan tidur</w:t>
      </w:r>
    </w:p>
    <w:p w:rsidR="00313ECE" w:rsidRPr="003B4400" w:rsidRDefault="00313ECE" w:rsidP="004142DF">
      <w:pPr>
        <w:spacing w:line="480" w:lineRule="auto"/>
        <w:ind w:left="709"/>
        <w:rPr>
          <w:sz w:val="24"/>
          <w:szCs w:val="24"/>
        </w:rPr>
      </w:pPr>
      <w:r w:rsidRPr="003B4400">
        <w:rPr>
          <w:sz w:val="24"/>
          <w:szCs w:val="24"/>
        </w:rPr>
        <w:t xml:space="preserve">Istirahat tidur SMRS </w:t>
      </w:r>
      <w:r w:rsidR="002A196B">
        <w:rPr>
          <w:sz w:val="24"/>
          <w:szCs w:val="24"/>
        </w:rPr>
        <w:tab/>
        <w:t xml:space="preserve"> </w:t>
      </w:r>
      <w:r w:rsidRPr="003B4400">
        <w:rPr>
          <w:sz w:val="24"/>
          <w:szCs w:val="24"/>
        </w:rPr>
        <w:t>: 21.00 – 04.30 WIB</w:t>
      </w:r>
    </w:p>
    <w:p w:rsidR="004142DF" w:rsidRPr="003B4400" w:rsidRDefault="002A196B" w:rsidP="004142DF">
      <w:pPr>
        <w:spacing w:line="480" w:lineRule="auto"/>
        <w:ind w:left="709"/>
        <w:rPr>
          <w:sz w:val="24"/>
          <w:szCs w:val="24"/>
        </w:rPr>
      </w:pPr>
      <w:r>
        <w:rPr>
          <w:sz w:val="24"/>
          <w:szCs w:val="24"/>
        </w:rPr>
        <w:t xml:space="preserve">Jam tidur malam MRS : </w:t>
      </w:r>
      <w:r w:rsidRPr="003B4400">
        <w:rPr>
          <w:sz w:val="24"/>
          <w:szCs w:val="24"/>
        </w:rPr>
        <w:t>21.00 – 04.30 WIB</w:t>
      </w:r>
    </w:p>
    <w:p w:rsidR="00313ECE" w:rsidRPr="003B4400" w:rsidRDefault="004142DF" w:rsidP="004142DF">
      <w:pPr>
        <w:spacing w:line="480" w:lineRule="auto"/>
        <w:ind w:left="709"/>
        <w:rPr>
          <w:sz w:val="24"/>
          <w:szCs w:val="24"/>
        </w:rPr>
      </w:pPr>
      <w:r w:rsidRPr="003B4400">
        <w:rPr>
          <w:sz w:val="24"/>
          <w:szCs w:val="24"/>
        </w:rPr>
        <w:lastRenderedPageBreak/>
        <w:t>Jam tidur siang</w:t>
      </w:r>
      <w:r w:rsidRPr="003B4400">
        <w:rPr>
          <w:spacing w:val="-1"/>
          <w:sz w:val="24"/>
          <w:szCs w:val="24"/>
        </w:rPr>
        <w:t xml:space="preserve"> </w:t>
      </w:r>
      <w:r w:rsidRPr="003B4400">
        <w:rPr>
          <w:sz w:val="24"/>
          <w:szCs w:val="24"/>
        </w:rPr>
        <w:t xml:space="preserve">MRS </w:t>
      </w:r>
      <w:r w:rsidRPr="003B4400">
        <w:rPr>
          <w:spacing w:val="6"/>
          <w:sz w:val="24"/>
          <w:szCs w:val="24"/>
        </w:rPr>
        <w:t xml:space="preserve"> </w:t>
      </w:r>
      <w:r w:rsidRPr="003B4400">
        <w:rPr>
          <w:sz w:val="24"/>
          <w:szCs w:val="24"/>
        </w:rPr>
        <w:t>: 13.00 – 15.00</w:t>
      </w:r>
    </w:p>
    <w:p w:rsidR="004142DF" w:rsidRPr="003B4400" w:rsidRDefault="004142DF" w:rsidP="004142DF">
      <w:pPr>
        <w:spacing w:line="480" w:lineRule="auto"/>
        <w:ind w:left="709"/>
        <w:rPr>
          <w:sz w:val="24"/>
          <w:szCs w:val="24"/>
        </w:rPr>
      </w:pPr>
      <w:r w:rsidRPr="003B4400">
        <w:rPr>
          <w:sz w:val="24"/>
          <w:szCs w:val="24"/>
        </w:rPr>
        <w:t>Juml ah 8 jam /hari</w:t>
      </w:r>
    </w:p>
    <w:p w:rsidR="004142DF" w:rsidRPr="003B4400" w:rsidRDefault="004142DF" w:rsidP="004142DF">
      <w:pPr>
        <w:pStyle w:val="BodyText"/>
        <w:spacing w:line="480" w:lineRule="auto"/>
        <w:ind w:left="709" w:right="1006"/>
      </w:pPr>
      <w:r w:rsidRPr="003B4400">
        <w:t>masalah :  keperawatan</w:t>
      </w:r>
    </w:p>
    <w:p w:rsidR="004142DF" w:rsidRDefault="004142DF" w:rsidP="003B4400">
      <w:pPr>
        <w:pStyle w:val="ListParagraph"/>
        <w:numPr>
          <w:ilvl w:val="0"/>
          <w:numId w:val="1"/>
        </w:numPr>
        <w:spacing w:line="480" w:lineRule="auto"/>
        <w:ind w:left="709" w:hanging="491"/>
      </w:pPr>
      <w:r>
        <w:t xml:space="preserve">Kognitif Perseptual-Psiko-Sosio-Spiritual </w:t>
      </w:r>
    </w:p>
    <w:p w:rsidR="000139F8" w:rsidRPr="000139F8" w:rsidRDefault="000139F8" w:rsidP="008C6CE3">
      <w:pPr>
        <w:pStyle w:val="ListParagraph"/>
        <w:numPr>
          <w:ilvl w:val="0"/>
          <w:numId w:val="69"/>
        </w:numPr>
        <w:tabs>
          <w:tab w:val="left" w:pos="881"/>
        </w:tabs>
        <w:spacing w:line="480" w:lineRule="auto"/>
        <w:ind w:left="879" w:right="3"/>
        <w:rPr>
          <w:sz w:val="24"/>
          <w:szCs w:val="24"/>
          <w:lang w:val="ms-MY"/>
        </w:rPr>
      </w:pPr>
      <w:r w:rsidRPr="000139F8">
        <w:rPr>
          <w:sz w:val="24"/>
          <w:szCs w:val="24"/>
          <w:lang w:val="ms-MY"/>
        </w:rPr>
        <w:t>Gambaran diri : Pasien mengatakan keadaan sekarang membutuhkan perawatan hingga bisa melakukan aktivitas dengan</w:t>
      </w:r>
      <w:r w:rsidRPr="000139F8">
        <w:rPr>
          <w:spacing w:val="-1"/>
          <w:sz w:val="24"/>
          <w:szCs w:val="24"/>
          <w:lang w:val="ms-MY"/>
        </w:rPr>
        <w:t xml:space="preserve"> </w:t>
      </w:r>
      <w:r w:rsidRPr="000139F8">
        <w:rPr>
          <w:sz w:val="24"/>
          <w:szCs w:val="24"/>
          <w:lang w:val="ms-MY"/>
        </w:rPr>
        <w:t>baik</w:t>
      </w:r>
    </w:p>
    <w:p w:rsidR="000139F8" w:rsidRPr="000139F8" w:rsidRDefault="000139F8" w:rsidP="008C6CE3">
      <w:pPr>
        <w:pStyle w:val="ListParagraph"/>
        <w:numPr>
          <w:ilvl w:val="0"/>
          <w:numId w:val="69"/>
        </w:numPr>
        <w:tabs>
          <w:tab w:val="left" w:pos="881"/>
        </w:tabs>
        <w:spacing w:line="480" w:lineRule="auto"/>
        <w:ind w:left="879" w:right="3" w:hanging="361"/>
        <w:rPr>
          <w:sz w:val="24"/>
          <w:szCs w:val="24"/>
          <w:lang w:val="ms-MY"/>
        </w:rPr>
      </w:pPr>
      <w:r w:rsidRPr="000139F8">
        <w:rPr>
          <w:sz w:val="24"/>
          <w:szCs w:val="24"/>
          <w:lang w:val="ms-MY"/>
        </w:rPr>
        <w:t xml:space="preserve">Identitas diri : Pasien mengatakan berjenis </w:t>
      </w:r>
      <w:r w:rsidR="00777FF5">
        <w:rPr>
          <w:sz w:val="24"/>
          <w:szCs w:val="24"/>
          <w:lang w:val="ms-MY"/>
        </w:rPr>
        <w:t>kelamin perempuan dan berumur 56</w:t>
      </w:r>
      <w:r w:rsidRPr="000139F8">
        <w:rPr>
          <w:sz w:val="24"/>
          <w:szCs w:val="24"/>
          <w:lang w:val="ms-MY"/>
        </w:rPr>
        <w:t xml:space="preserve"> tahun</w:t>
      </w:r>
    </w:p>
    <w:p w:rsidR="000139F8" w:rsidRPr="000139F8" w:rsidRDefault="000139F8" w:rsidP="008C6CE3">
      <w:pPr>
        <w:pStyle w:val="ListParagraph"/>
        <w:numPr>
          <w:ilvl w:val="0"/>
          <w:numId w:val="69"/>
        </w:numPr>
        <w:tabs>
          <w:tab w:val="left" w:pos="881"/>
        </w:tabs>
        <w:spacing w:line="480" w:lineRule="auto"/>
        <w:ind w:left="879" w:right="3"/>
        <w:rPr>
          <w:sz w:val="24"/>
          <w:szCs w:val="24"/>
          <w:lang w:val="ms-MY"/>
        </w:rPr>
      </w:pPr>
      <w:r w:rsidRPr="000139F8">
        <w:rPr>
          <w:sz w:val="24"/>
          <w:szCs w:val="24"/>
          <w:lang w:val="ms-MY"/>
        </w:rPr>
        <w:t>Peran diri : Pasien adalah seorang  ibu yang mempunyai 2 anak</w:t>
      </w:r>
    </w:p>
    <w:p w:rsidR="000139F8" w:rsidRPr="000139F8" w:rsidRDefault="000139F8" w:rsidP="008C6CE3">
      <w:pPr>
        <w:pStyle w:val="ListParagraph"/>
        <w:numPr>
          <w:ilvl w:val="0"/>
          <w:numId w:val="69"/>
        </w:numPr>
        <w:tabs>
          <w:tab w:val="left" w:pos="881"/>
        </w:tabs>
        <w:spacing w:line="480" w:lineRule="auto"/>
        <w:ind w:left="879" w:right="3" w:hanging="361"/>
        <w:rPr>
          <w:sz w:val="24"/>
          <w:szCs w:val="24"/>
          <w:lang w:val="ms-MY"/>
        </w:rPr>
      </w:pPr>
      <w:r w:rsidRPr="000139F8">
        <w:rPr>
          <w:sz w:val="24"/>
          <w:szCs w:val="24"/>
          <w:lang w:val="ms-MY"/>
        </w:rPr>
        <w:t>Ideal diri : Pasien yakin bisa sembuh dan beraktivitas kembali</w:t>
      </w:r>
    </w:p>
    <w:p w:rsidR="00777FF5" w:rsidRPr="00777FF5" w:rsidRDefault="000139F8" w:rsidP="00777FF5">
      <w:pPr>
        <w:pStyle w:val="ListParagraph"/>
        <w:numPr>
          <w:ilvl w:val="0"/>
          <w:numId w:val="69"/>
        </w:numPr>
        <w:tabs>
          <w:tab w:val="left" w:pos="881"/>
        </w:tabs>
        <w:spacing w:line="480" w:lineRule="auto"/>
        <w:ind w:left="879" w:right="3" w:hanging="361"/>
        <w:rPr>
          <w:sz w:val="24"/>
          <w:szCs w:val="24"/>
          <w:lang w:val="ms-MY"/>
        </w:rPr>
      </w:pPr>
      <w:r w:rsidRPr="000139F8">
        <w:rPr>
          <w:sz w:val="24"/>
          <w:szCs w:val="24"/>
          <w:lang w:val="ms-MY"/>
        </w:rPr>
        <w:t>Harga diri : Pasien mengatakan tidak merasa malu dengan penyakit yang di alami saat</w:t>
      </w:r>
      <w:r w:rsidRPr="000139F8">
        <w:rPr>
          <w:spacing w:val="-8"/>
          <w:sz w:val="24"/>
          <w:szCs w:val="24"/>
          <w:lang w:val="ms-MY"/>
        </w:rPr>
        <w:t xml:space="preserve"> </w:t>
      </w:r>
      <w:r w:rsidRPr="000139F8">
        <w:rPr>
          <w:sz w:val="24"/>
          <w:szCs w:val="24"/>
          <w:lang w:val="ms-MY"/>
        </w:rPr>
        <w:t>ini.</w:t>
      </w:r>
    </w:p>
    <w:p w:rsidR="000139F8" w:rsidRPr="000139F8" w:rsidRDefault="000139F8" w:rsidP="00777FF5">
      <w:pPr>
        <w:pStyle w:val="BodyText"/>
        <w:tabs>
          <w:tab w:val="left" w:pos="4481"/>
        </w:tabs>
        <w:spacing w:line="480" w:lineRule="auto"/>
        <w:ind w:left="426"/>
      </w:pPr>
      <w:r w:rsidRPr="000139F8">
        <w:t>Kemampuan berbicara</w:t>
      </w:r>
      <w:r w:rsidRPr="000139F8">
        <w:rPr>
          <w:spacing w:val="-4"/>
        </w:rPr>
        <w:t xml:space="preserve"> </w:t>
      </w:r>
      <w:r w:rsidRPr="000139F8">
        <w:t>:baik</w:t>
      </w:r>
      <w:r>
        <w:t xml:space="preserve">, </w:t>
      </w:r>
      <w:r w:rsidRPr="000139F8">
        <w:t>Bahasa sehari-hari : jawa dan Indonesia</w:t>
      </w:r>
    </w:p>
    <w:p w:rsidR="00777FF5" w:rsidRDefault="000139F8" w:rsidP="00777FF5">
      <w:pPr>
        <w:pStyle w:val="BodyText"/>
        <w:spacing w:line="480" w:lineRule="auto"/>
        <w:ind w:left="425" w:right="144"/>
      </w:pPr>
      <w:r w:rsidRPr="000139F8">
        <w:t xml:space="preserve">Kemampuan adaptasi terhadap masalah : </w:t>
      </w:r>
      <w:r w:rsidR="00777FF5">
        <w:t xml:space="preserve">pasien mampu beradaptasi </w:t>
      </w:r>
      <w:r w:rsidR="001F6F55">
        <w:t xml:space="preserve">terhadap masalah dengan baik </w:t>
      </w:r>
    </w:p>
    <w:p w:rsidR="000139F8" w:rsidRPr="000139F8" w:rsidRDefault="000139F8" w:rsidP="00777FF5">
      <w:pPr>
        <w:pStyle w:val="BodyText"/>
        <w:spacing w:line="480" w:lineRule="auto"/>
        <w:ind w:left="425" w:right="530"/>
      </w:pPr>
      <w:r w:rsidRPr="000139F8">
        <w:t>Ansietas : pasien tidak cemas</w:t>
      </w:r>
    </w:p>
    <w:p w:rsidR="000139F8" w:rsidRDefault="000139F8" w:rsidP="00777FF5">
      <w:pPr>
        <w:pStyle w:val="BodyText"/>
        <w:spacing w:line="480" w:lineRule="auto"/>
        <w:ind w:left="425"/>
      </w:pPr>
      <w:r w:rsidRPr="000139F8">
        <w:t>Aktivitas sehari-hari : selama di rumah sak</w:t>
      </w:r>
      <w:r w:rsidR="00777FF5">
        <w:t xml:space="preserve">it pasien berbaring dan mencoba </w:t>
      </w:r>
      <w:r w:rsidRPr="000139F8">
        <w:t>bergerak dengan mayoritas menggunakan ekstremitas kiri</w:t>
      </w:r>
    </w:p>
    <w:p w:rsidR="00B10DAE" w:rsidRDefault="00B10DAE" w:rsidP="00B10DAE">
      <w:pPr>
        <w:pStyle w:val="Heading1"/>
        <w:numPr>
          <w:ilvl w:val="2"/>
          <w:numId w:val="2"/>
        </w:numPr>
        <w:spacing w:line="480" w:lineRule="auto"/>
        <w:ind w:left="709" w:hanging="709"/>
      </w:pPr>
      <w:bookmarkStart w:id="84" w:name="3.1.9_Pemeriksaan_Penunjang"/>
      <w:bookmarkStart w:id="85" w:name="_bookmark60"/>
      <w:bookmarkEnd w:id="84"/>
      <w:bookmarkEnd w:id="85"/>
      <w:r>
        <w:t>Pengkajian</w:t>
      </w:r>
    </w:p>
    <w:p w:rsidR="00B10DAE" w:rsidRPr="000F559B" w:rsidRDefault="00B10DAE" w:rsidP="00B10DAE">
      <w:pPr>
        <w:tabs>
          <w:tab w:val="left" w:pos="709"/>
        </w:tabs>
        <w:spacing w:line="480" w:lineRule="auto"/>
        <w:rPr>
          <w:sz w:val="24"/>
        </w:rPr>
      </w:pPr>
      <w:r w:rsidRPr="000F559B">
        <w:rPr>
          <w:sz w:val="24"/>
        </w:rPr>
        <w:t xml:space="preserve">1). Oksigenasi </w:t>
      </w:r>
    </w:p>
    <w:p w:rsidR="00B10DAE" w:rsidRDefault="00B10DAE" w:rsidP="00B10DAE">
      <w:pPr>
        <w:pStyle w:val="BodyText"/>
        <w:spacing w:line="480" w:lineRule="auto"/>
        <w:ind w:firstLine="709"/>
        <w:jc w:val="both"/>
      </w:pPr>
      <w:r>
        <w:t>Fungsi pernapasan baik 20 x/menit, tidak ada sesak, suara paru vesikuler, tidak ada retraksi dinding dada, tidak ronchi/wheezing, b</w:t>
      </w:r>
      <w:r w:rsidRPr="00767AB0">
        <w:t xml:space="preserve">entuk dada normochest, pergerakan simetris, tidak ada otot bantu nafas tambahan, irama nafas regular, pola nafas eupnea, </w:t>
      </w:r>
      <w:r>
        <w:t xml:space="preserve">suara nafas vesikuler, SpO2 99%, tekanan darah 130/90 </w:t>
      </w:r>
      <w:r>
        <w:lastRenderedPageBreak/>
        <w:t xml:space="preserve">mmHg, bunyi jantung S1-S2 tunggal, gallop tidak ada, murmur tidak ada, JVP 5-2 mmHg, CRT &lt; 3 detik, tidak ada sianosis, kesadaran compos mentis, GCS E4 V5 M6. </w:t>
      </w:r>
    </w:p>
    <w:p w:rsidR="00B10DAE" w:rsidRPr="00767AB0" w:rsidRDefault="00B10DAE" w:rsidP="00B10DAE">
      <w:pPr>
        <w:pStyle w:val="BodyText"/>
        <w:spacing w:line="480" w:lineRule="auto"/>
      </w:pPr>
      <w:r w:rsidRPr="00767AB0">
        <w:t>Masalah Keperawatan : Tidak ada</w:t>
      </w:r>
      <w:r>
        <w:t xml:space="preserve"> masalah keperawatan </w:t>
      </w:r>
    </w:p>
    <w:p w:rsidR="00B10DAE" w:rsidRDefault="00B10DAE" w:rsidP="00B10DAE">
      <w:pPr>
        <w:tabs>
          <w:tab w:val="left" w:pos="1640"/>
        </w:tabs>
        <w:spacing w:line="480" w:lineRule="auto"/>
        <w:rPr>
          <w:sz w:val="24"/>
          <w:szCs w:val="24"/>
        </w:rPr>
      </w:pPr>
      <w:r w:rsidRPr="006E592B">
        <w:rPr>
          <w:sz w:val="24"/>
          <w:szCs w:val="24"/>
        </w:rPr>
        <w:t xml:space="preserve">2). Nutrisi </w:t>
      </w:r>
      <w:r>
        <w:rPr>
          <w:sz w:val="24"/>
          <w:szCs w:val="24"/>
        </w:rPr>
        <w:tab/>
      </w:r>
    </w:p>
    <w:p w:rsidR="00B10DAE" w:rsidRDefault="00B10DAE" w:rsidP="00B10DAE">
      <w:pPr>
        <w:tabs>
          <w:tab w:val="left" w:pos="709"/>
        </w:tabs>
        <w:spacing w:line="480" w:lineRule="auto"/>
        <w:jc w:val="both"/>
        <w:rPr>
          <w:sz w:val="24"/>
          <w:szCs w:val="24"/>
        </w:rPr>
      </w:pPr>
      <w:r>
        <w:rPr>
          <w:sz w:val="24"/>
          <w:szCs w:val="24"/>
        </w:rPr>
        <w:tab/>
        <w:t xml:space="preserve">Diit makanan susu cair 3x650cc, susu diberikan 3x650cc, melalui NGT, mual muntah tidak ada, mulut bersih, adanya air liur di sekitar mulut, bising usus 14x/menit distensi abdomen tidak ada. Hasil laborat Hb 8.60 g/dL, trigleserida 78 mg/dL, LDL 63 mg/dL, glukosa puasa 194 mg/dL. </w:t>
      </w:r>
    </w:p>
    <w:p w:rsidR="00426755" w:rsidRPr="006E592B" w:rsidRDefault="00426755" w:rsidP="00B10DAE">
      <w:pPr>
        <w:tabs>
          <w:tab w:val="left" w:pos="709"/>
        </w:tabs>
        <w:spacing w:line="480" w:lineRule="auto"/>
        <w:jc w:val="both"/>
        <w:rPr>
          <w:sz w:val="24"/>
          <w:szCs w:val="24"/>
        </w:rPr>
      </w:pPr>
      <w:r>
        <w:rPr>
          <w:sz w:val="24"/>
          <w:szCs w:val="24"/>
        </w:rPr>
        <w:t>Masalah Keperawatan : Resiko Aspirasi</w:t>
      </w:r>
    </w:p>
    <w:p w:rsidR="00B10DAE" w:rsidRDefault="00B10DAE" w:rsidP="00B10DAE">
      <w:pPr>
        <w:spacing w:line="480" w:lineRule="auto"/>
        <w:jc w:val="both"/>
        <w:rPr>
          <w:sz w:val="24"/>
          <w:szCs w:val="24"/>
        </w:rPr>
      </w:pPr>
      <w:r w:rsidRPr="006E592B">
        <w:rPr>
          <w:sz w:val="24"/>
          <w:szCs w:val="24"/>
        </w:rPr>
        <w:t xml:space="preserve">3). Eliminasi </w:t>
      </w:r>
    </w:p>
    <w:p w:rsidR="00B10DAE" w:rsidRPr="00BF1AC1" w:rsidRDefault="00B10DAE" w:rsidP="00B10DAE">
      <w:pPr>
        <w:spacing w:line="480" w:lineRule="auto"/>
        <w:ind w:firstLine="720"/>
        <w:jc w:val="both"/>
        <w:rPr>
          <w:sz w:val="24"/>
          <w:szCs w:val="24"/>
        </w:rPr>
      </w:pPr>
      <w:r w:rsidRPr="00BF1AC1">
        <w:rPr>
          <w:sz w:val="24"/>
          <w:szCs w:val="24"/>
        </w:rPr>
        <w:t>Eliminasi urin terpasang kateter menetap pada hari pertama dirawat sampai sekarang, warna urine kuning jernih tidak keruh, tidak ada hematuri aliran lancar, tidak ada sumbatan. Eliminasi alvi BAB (+) terakhir tanggal 26 November 2022 dirumah, tidak teraba massa di abdomen bawah, bising usus baik 14 x/menit. Tidak ada gangguan pada eliminiasi, tidak ada distensi dan retensi pada kandung kemih, pasien terpasing cateter, tidak ada nyeri tekan, BAK sebelum masuk rumah sakit 7 kali/perhari dengan jumlah urine kurang lebih 1500cc/hari, Setelah MRS 8 kali/perhari jumlah urine kurang lebih 1800cc/hari dengan warna urine kuning.</w:t>
      </w:r>
    </w:p>
    <w:p w:rsidR="00B10DAE" w:rsidRPr="00BF1AC1" w:rsidRDefault="00B10DAE" w:rsidP="00B10DAE">
      <w:pPr>
        <w:pStyle w:val="BodyText"/>
        <w:spacing w:line="480" w:lineRule="auto"/>
        <w:jc w:val="both"/>
      </w:pPr>
      <w:r w:rsidRPr="00BF1AC1">
        <w:t xml:space="preserve">Masalah Keperawatan : Tidak ada masalah keperawatan </w:t>
      </w:r>
    </w:p>
    <w:p w:rsidR="00B10DAE" w:rsidRPr="00BF1AC1" w:rsidRDefault="00B10DAE" w:rsidP="00B10DAE">
      <w:pPr>
        <w:pStyle w:val="BodyText"/>
        <w:spacing w:line="480" w:lineRule="auto"/>
        <w:jc w:val="both"/>
      </w:pPr>
      <w:r w:rsidRPr="00BF1AC1">
        <w:t xml:space="preserve">4). Aktifitas dan istirahat </w:t>
      </w:r>
    </w:p>
    <w:p w:rsidR="00B10DAE" w:rsidRPr="00BF1AC1" w:rsidRDefault="00B10DAE" w:rsidP="00B10DAE">
      <w:pPr>
        <w:pStyle w:val="BodyText"/>
        <w:spacing w:line="480" w:lineRule="auto"/>
        <w:ind w:firstLine="720"/>
        <w:jc w:val="both"/>
      </w:pPr>
      <w:r w:rsidRPr="00BF1AC1">
        <w:t xml:space="preserve">Keadaan umum baik, aktifitas dilakukan di tempat tidur, dibantu oleh perawat dan keluarga, mengeluh nyeri kepala, pasien lebih banyak tidak dan </w:t>
      </w:r>
      <w:r w:rsidRPr="00BF1AC1">
        <w:lastRenderedPageBreak/>
        <w:t>memejamkan mata.</w:t>
      </w:r>
    </w:p>
    <w:tbl>
      <w:tblPr>
        <w:tblW w:w="0" w:type="auto"/>
        <w:tblInd w:w="210" w:type="dxa"/>
        <w:tblLayout w:type="fixed"/>
        <w:tblCellMar>
          <w:left w:w="0" w:type="dxa"/>
          <w:right w:w="0" w:type="dxa"/>
        </w:tblCellMar>
        <w:tblLook w:val="01E0" w:firstRow="1" w:lastRow="1" w:firstColumn="1" w:lastColumn="1" w:noHBand="0" w:noVBand="0"/>
      </w:tblPr>
      <w:tblGrid>
        <w:gridCol w:w="2837"/>
        <w:gridCol w:w="720"/>
        <w:gridCol w:w="736"/>
      </w:tblGrid>
      <w:tr w:rsidR="00B10DAE" w:rsidRPr="00BF1AC1" w:rsidTr="001C55D0">
        <w:trPr>
          <w:trHeight w:val="402"/>
        </w:trPr>
        <w:tc>
          <w:tcPr>
            <w:tcW w:w="2837" w:type="dxa"/>
          </w:tcPr>
          <w:p w:rsidR="00B10DAE" w:rsidRPr="00BF1AC1" w:rsidRDefault="00B10DAE" w:rsidP="001C55D0">
            <w:pPr>
              <w:pStyle w:val="TableParagraph"/>
              <w:tabs>
                <w:tab w:val="left" w:pos="2177"/>
              </w:tabs>
              <w:spacing w:before="1" w:line="480" w:lineRule="auto"/>
              <w:ind w:left="50"/>
              <w:jc w:val="both"/>
              <w:rPr>
                <w:sz w:val="24"/>
                <w:szCs w:val="24"/>
              </w:rPr>
            </w:pPr>
            <w:r w:rsidRPr="00BF1AC1">
              <w:rPr>
                <w:sz w:val="24"/>
                <w:szCs w:val="24"/>
              </w:rPr>
              <w:t xml:space="preserve">        Kekuatan</w:t>
            </w:r>
            <w:r w:rsidRPr="00BF1AC1">
              <w:rPr>
                <w:spacing w:val="-4"/>
                <w:sz w:val="24"/>
                <w:szCs w:val="24"/>
              </w:rPr>
              <w:t xml:space="preserve"> </w:t>
            </w:r>
            <w:r w:rsidRPr="00BF1AC1">
              <w:rPr>
                <w:sz w:val="24"/>
                <w:szCs w:val="24"/>
              </w:rPr>
              <w:t>otot</w:t>
            </w:r>
            <w:r w:rsidRPr="00BF1AC1">
              <w:rPr>
                <w:sz w:val="24"/>
                <w:szCs w:val="24"/>
              </w:rPr>
              <w:tab/>
              <w:t>:</w:t>
            </w:r>
          </w:p>
        </w:tc>
        <w:tc>
          <w:tcPr>
            <w:tcW w:w="720" w:type="dxa"/>
            <w:tcBorders>
              <w:bottom w:val="single" w:sz="6" w:space="0" w:color="000000"/>
              <w:right w:val="single" w:sz="6" w:space="0" w:color="000000"/>
            </w:tcBorders>
          </w:tcPr>
          <w:p w:rsidR="00B10DAE" w:rsidRPr="00BF1AC1" w:rsidRDefault="00B10DAE" w:rsidP="001C55D0">
            <w:pPr>
              <w:pStyle w:val="TableParagraph"/>
              <w:spacing w:before="1" w:line="480" w:lineRule="auto"/>
              <w:ind w:left="123"/>
              <w:jc w:val="both"/>
              <w:rPr>
                <w:sz w:val="24"/>
                <w:szCs w:val="24"/>
              </w:rPr>
            </w:pPr>
            <w:r w:rsidRPr="00BF1AC1">
              <w:rPr>
                <w:sz w:val="24"/>
                <w:szCs w:val="24"/>
              </w:rPr>
              <w:t>0000</w:t>
            </w:r>
          </w:p>
        </w:tc>
        <w:tc>
          <w:tcPr>
            <w:tcW w:w="736" w:type="dxa"/>
            <w:tcBorders>
              <w:left w:val="single" w:sz="6" w:space="0" w:color="000000"/>
              <w:bottom w:val="single" w:sz="6" w:space="0" w:color="000000"/>
            </w:tcBorders>
          </w:tcPr>
          <w:p w:rsidR="00B10DAE" w:rsidRPr="00BF1AC1" w:rsidRDefault="00B10DAE" w:rsidP="001C55D0">
            <w:pPr>
              <w:pStyle w:val="TableParagraph"/>
              <w:spacing w:before="1" w:line="480" w:lineRule="auto"/>
              <w:ind w:left="115"/>
              <w:jc w:val="both"/>
              <w:rPr>
                <w:sz w:val="24"/>
                <w:szCs w:val="24"/>
              </w:rPr>
            </w:pPr>
            <w:r w:rsidRPr="00BF1AC1">
              <w:rPr>
                <w:sz w:val="24"/>
                <w:szCs w:val="24"/>
              </w:rPr>
              <w:t>4444</w:t>
            </w:r>
          </w:p>
        </w:tc>
      </w:tr>
      <w:tr w:rsidR="00B10DAE" w:rsidRPr="00BF1AC1" w:rsidTr="001C55D0">
        <w:trPr>
          <w:trHeight w:val="486"/>
        </w:trPr>
        <w:tc>
          <w:tcPr>
            <w:tcW w:w="2837" w:type="dxa"/>
          </w:tcPr>
          <w:p w:rsidR="00B10DAE" w:rsidRPr="00BF1AC1" w:rsidRDefault="00B10DAE" w:rsidP="001C55D0">
            <w:pPr>
              <w:pStyle w:val="TableParagraph"/>
              <w:spacing w:line="480" w:lineRule="auto"/>
              <w:jc w:val="both"/>
              <w:rPr>
                <w:sz w:val="24"/>
                <w:szCs w:val="24"/>
              </w:rPr>
            </w:pPr>
          </w:p>
        </w:tc>
        <w:tc>
          <w:tcPr>
            <w:tcW w:w="720" w:type="dxa"/>
            <w:tcBorders>
              <w:top w:val="single" w:sz="6" w:space="0" w:color="000000"/>
              <w:right w:val="single" w:sz="6" w:space="0" w:color="000000"/>
            </w:tcBorders>
          </w:tcPr>
          <w:p w:rsidR="00B10DAE" w:rsidRPr="00BF1AC1" w:rsidRDefault="00B10DAE" w:rsidP="001C55D0">
            <w:pPr>
              <w:pStyle w:val="TableParagraph"/>
              <w:spacing w:before="135" w:line="480" w:lineRule="auto"/>
              <w:ind w:left="60"/>
              <w:jc w:val="both"/>
              <w:rPr>
                <w:sz w:val="24"/>
                <w:szCs w:val="24"/>
              </w:rPr>
            </w:pPr>
            <w:r w:rsidRPr="00BF1AC1">
              <w:rPr>
                <w:sz w:val="24"/>
                <w:szCs w:val="24"/>
              </w:rPr>
              <w:t>0000</w:t>
            </w:r>
          </w:p>
        </w:tc>
        <w:tc>
          <w:tcPr>
            <w:tcW w:w="736" w:type="dxa"/>
            <w:tcBorders>
              <w:top w:val="single" w:sz="6" w:space="0" w:color="000000"/>
              <w:left w:val="single" w:sz="6" w:space="0" w:color="000000"/>
            </w:tcBorders>
          </w:tcPr>
          <w:p w:rsidR="00B10DAE" w:rsidRPr="00BF1AC1" w:rsidRDefault="00B10DAE" w:rsidP="001C55D0">
            <w:pPr>
              <w:pStyle w:val="TableParagraph"/>
              <w:spacing w:before="135" w:line="480" w:lineRule="auto"/>
              <w:ind w:left="116"/>
              <w:jc w:val="both"/>
              <w:rPr>
                <w:sz w:val="24"/>
                <w:szCs w:val="24"/>
              </w:rPr>
            </w:pPr>
            <w:r w:rsidRPr="00BF1AC1">
              <w:rPr>
                <w:sz w:val="24"/>
                <w:szCs w:val="24"/>
              </w:rPr>
              <w:t>4444</w:t>
            </w:r>
          </w:p>
        </w:tc>
      </w:tr>
    </w:tbl>
    <w:p w:rsidR="00B10DAE" w:rsidRPr="00BF1AC1" w:rsidRDefault="00B10DAE" w:rsidP="00B10DAE">
      <w:pPr>
        <w:spacing w:line="480" w:lineRule="auto"/>
        <w:jc w:val="both"/>
        <w:rPr>
          <w:sz w:val="24"/>
          <w:szCs w:val="24"/>
        </w:rPr>
      </w:pPr>
      <w:r w:rsidRPr="00BF1AC1">
        <w:rPr>
          <w:sz w:val="24"/>
          <w:szCs w:val="24"/>
        </w:rPr>
        <w:t>Istirahat tidur SMRS : 21.00 – 04.30 WIB</w:t>
      </w:r>
    </w:p>
    <w:p w:rsidR="00B10DAE" w:rsidRPr="00BF1AC1" w:rsidRDefault="00B10DAE" w:rsidP="00B10DAE">
      <w:pPr>
        <w:spacing w:line="480" w:lineRule="auto"/>
        <w:jc w:val="both"/>
        <w:rPr>
          <w:sz w:val="24"/>
          <w:szCs w:val="24"/>
        </w:rPr>
      </w:pPr>
      <w:r w:rsidRPr="00BF1AC1">
        <w:rPr>
          <w:sz w:val="24"/>
          <w:szCs w:val="24"/>
        </w:rPr>
        <w:t xml:space="preserve">Jam tidur malam MRS :21.00 – 06.00 </w:t>
      </w:r>
    </w:p>
    <w:p w:rsidR="00B10DAE" w:rsidRPr="00BF1AC1" w:rsidRDefault="00B10DAE" w:rsidP="00B10DAE">
      <w:pPr>
        <w:spacing w:line="480" w:lineRule="auto"/>
        <w:jc w:val="both"/>
        <w:rPr>
          <w:sz w:val="24"/>
          <w:szCs w:val="24"/>
        </w:rPr>
      </w:pPr>
      <w:r w:rsidRPr="00BF1AC1">
        <w:rPr>
          <w:sz w:val="24"/>
          <w:szCs w:val="24"/>
        </w:rPr>
        <w:t>Jam tidur siang</w:t>
      </w:r>
      <w:r w:rsidRPr="00BF1AC1">
        <w:rPr>
          <w:spacing w:val="-1"/>
          <w:sz w:val="24"/>
          <w:szCs w:val="24"/>
        </w:rPr>
        <w:t xml:space="preserve"> </w:t>
      </w:r>
      <w:r w:rsidRPr="00BF1AC1">
        <w:rPr>
          <w:sz w:val="24"/>
          <w:szCs w:val="24"/>
        </w:rPr>
        <w:t xml:space="preserve">MRS </w:t>
      </w:r>
      <w:r w:rsidRPr="00BF1AC1">
        <w:rPr>
          <w:spacing w:val="6"/>
          <w:sz w:val="24"/>
          <w:szCs w:val="24"/>
        </w:rPr>
        <w:t xml:space="preserve"> </w:t>
      </w:r>
      <w:r w:rsidRPr="00BF1AC1">
        <w:rPr>
          <w:sz w:val="24"/>
          <w:szCs w:val="24"/>
        </w:rPr>
        <w:t>: 13.00 – 15.00</w:t>
      </w:r>
    </w:p>
    <w:p w:rsidR="00B10DAE" w:rsidRPr="00BF1AC1" w:rsidRDefault="00B10DAE" w:rsidP="00B10DAE">
      <w:pPr>
        <w:spacing w:line="480" w:lineRule="auto"/>
        <w:jc w:val="both"/>
        <w:rPr>
          <w:sz w:val="24"/>
          <w:szCs w:val="24"/>
        </w:rPr>
      </w:pPr>
      <w:r w:rsidRPr="00BF1AC1">
        <w:rPr>
          <w:sz w:val="24"/>
          <w:szCs w:val="24"/>
        </w:rPr>
        <w:t>Masalah Keperawatan : Gangguan Mobilitas Fisik</w:t>
      </w:r>
    </w:p>
    <w:p w:rsidR="00B10DAE" w:rsidRPr="00BF1AC1" w:rsidRDefault="00B10DAE" w:rsidP="00B10DAE">
      <w:pPr>
        <w:spacing w:line="480" w:lineRule="auto"/>
        <w:jc w:val="both"/>
        <w:rPr>
          <w:sz w:val="24"/>
          <w:szCs w:val="24"/>
        </w:rPr>
      </w:pPr>
      <w:r w:rsidRPr="00BF1AC1">
        <w:rPr>
          <w:sz w:val="24"/>
          <w:szCs w:val="24"/>
        </w:rPr>
        <w:t xml:space="preserve">5). Proteksi </w:t>
      </w:r>
    </w:p>
    <w:p w:rsidR="00B10DAE" w:rsidRPr="00BF1AC1" w:rsidRDefault="00B10DAE" w:rsidP="00B10DAE">
      <w:pPr>
        <w:spacing w:line="480" w:lineRule="auto"/>
        <w:ind w:firstLine="709"/>
        <w:jc w:val="both"/>
        <w:rPr>
          <w:sz w:val="24"/>
          <w:szCs w:val="24"/>
        </w:rPr>
      </w:pPr>
      <w:r w:rsidRPr="00BF1AC1">
        <w:rPr>
          <w:sz w:val="24"/>
          <w:szCs w:val="24"/>
        </w:rPr>
        <w:t>Rambut dan kulit kepala tampak bersih, kulit kuning langsat, kuku tidak ada</w:t>
      </w:r>
      <w:r w:rsidRPr="00BF1AC1">
        <w:rPr>
          <w:spacing w:val="7"/>
          <w:sz w:val="24"/>
          <w:szCs w:val="24"/>
        </w:rPr>
        <w:t xml:space="preserve"> </w:t>
      </w:r>
      <w:r w:rsidRPr="00BF1AC1">
        <w:rPr>
          <w:spacing w:val="-4"/>
          <w:sz w:val="24"/>
          <w:szCs w:val="24"/>
        </w:rPr>
        <w:t>patikie</w:t>
      </w:r>
      <w:r w:rsidRPr="00BF1AC1">
        <w:rPr>
          <w:sz w:val="24"/>
          <w:szCs w:val="24"/>
        </w:rPr>
        <w:t xml:space="preserve">, turgor kulit elastis, ROM terbatas, tidak ada fraktur, ada odema di kedua kaki pasien yang terasa sedikit berat, tidak terdapat lecet pada kaki dan tangan. </w:t>
      </w:r>
    </w:p>
    <w:p w:rsidR="00B10DAE" w:rsidRPr="00BF1AC1" w:rsidRDefault="00B10DAE" w:rsidP="00B10DAE">
      <w:pPr>
        <w:spacing w:line="480" w:lineRule="auto"/>
        <w:jc w:val="both"/>
        <w:rPr>
          <w:sz w:val="24"/>
          <w:szCs w:val="24"/>
        </w:rPr>
      </w:pPr>
      <w:r w:rsidRPr="00BF1AC1">
        <w:rPr>
          <w:sz w:val="24"/>
          <w:szCs w:val="24"/>
        </w:rPr>
        <w:t>Masalah Keperawatan : Tidak Ada Masalah Keperawatan</w:t>
      </w:r>
    </w:p>
    <w:p w:rsidR="00B10DAE" w:rsidRPr="00BF1AC1" w:rsidRDefault="00B10DAE" w:rsidP="00B10DAE">
      <w:pPr>
        <w:spacing w:line="480" w:lineRule="auto"/>
        <w:jc w:val="both"/>
        <w:rPr>
          <w:sz w:val="24"/>
          <w:szCs w:val="24"/>
        </w:rPr>
      </w:pPr>
      <w:r w:rsidRPr="00BF1AC1">
        <w:rPr>
          <w:sz w:val="24"/>
          <w:szCs w:val="24"/>
        </w:rPr>
        <w:t xml:space="preserve">6). Sensori </w:t>
      </w:r>
    </w:p>
    <w:p w:rsidR="00B10DAE" w:rsidRPr="00BF1AC1" w:rsidRDefault="00B10DAE" w:rsidP="00B10DAE">
      <w:pPr>
        <w:spacing w:line="480" w:lineRule="auto"/>
        <w:jc w:val="both"/>
        <w:rPr>
          <w:sz w:val="24"/>
          <w:szCs w:val="24"/>
        </w:rPr>
      </w:pPr>
      <w:r w:rsidRPr="00BF1AC1">
        <w:rPr>
          <w:sz w:val="24"/>
          <w:szCs w:val="24"/>
        </w:rPr>
        <w:tab/>
        <w:t xml:space="preserve">Tidak ada baal mata rasa, adanya gangguan pengelihatan kabur, pandangan double, adanya gangguan lapang pandang. </w:t>
      </w:r>
    </w:p>
    <w:p w:rsidR="00B10DAE" w:rsidRPr="00BF1AC1" w:rsidRDefault="00B10DAE" w:rsidP="00B10DAE">
      <w:pPr>
        <w:spacing w:line="480" w:lineRule="auto"/>
        <w:jc w:val="both"/>
        <w:rPr>
          <w:sz w:val="24"/>
          <w:szCs w:val="24"/>
        </w:rPr>
      </w:pPr>
      <w:r w:rsidRPr="00BF1AC1">
        <w:rPr>
          <w:sz w:val="24"/>
          <w:szCs w:val="24"/>
        </w:rPr>
        <w:t>Masalah Keperawatan : Tidak Ada Masalah Keperawatan</w:t>
      </w:r>
    </w:p>
    <w:p w:rsidR="00B10DAE" w:rsidRPr="00BF1AC1" w:rsidRDefault="00B10DAE" w:rsidP="00B10DAE">
      <w:pPr>
        <w:spacing w:line="480" w:lineRule="auto"/>
        <w:jc w:val="both"/>
        <w:rPr>
          <w:sz w:val="24"/>
          <w:szCs w:val="24"/>
        </w:rPr>
      </w:pPr>
      <w:r w:rsidRPr="00BF1AC1">
        <w:rPr>
          <w:sz w:val="24"/>
          <w:szCs w:val="24"/>
        </w:rPr>
        <w:t xml:space="preserve">7). Cairan dan Elektrolit </w:t>
      </w:r>
    </w:p>
    <w:p w:rsidR="00B10DAE" w:rsidRPr="00BF1AC1" w:rsidRDefault="00B10DAE" w:rsidP="00B10DAE">
      <w:pPr>
        <w:spacing w:line="480" w:lineRule="auto"/>
        <w:ind w:firstLine="720"/>
        <w:jc w:val="both"/>
        <w:rPr>
          <w:b/>
          <w:sz w:val="24"/>
          <w:szCs w:val="24"/>
        </w:rPr>
      </w:pPr>
      <w:r w:rsidRPr="00BF1AC1">
        <w:rPr>
          <w:sz w:val="24"/>
          <w:szCs w:val="24"/>
        </w:rPr>
        <w:t xml:space="preserve">Terpasang infus NaCl 0,9% 500/12jam, Mulut tampak bersih, mukosa mulut lembab, tidak ada kelainan faring, bentuk perut peristaltik 5 – 35 x / menit, gerakan perut sesuai aktifitas pernafasan, peristaltik usus 16x/menit, tidak ada nyeri abdomen, tidak ada pembesaran hepar, mulut nampak tidak bersih, tidak ada gigi palsu. Sebelum masuk rumah sakit, frekuensi makan 3x/hari 1 porsi habis. Tidak ada nyeri abdomen. Hasil lab tanggal 28 November 2022 natrium 136.8 </w:t>
      </w:r>
      <w:r w:rsidRPr="00BF1AC1">
        <w:rPr>
          <w:sz w:val="24"/>
          <w:szCs w:val="24"/>
        </w:rPr>
        <w:lastRenderedPageBreak/>
        <w:t xml:space="preserve">mg/dL, kalium 4.14 mmol/L, clorida 99 mEq/dL, trigliserida 78 mg/dL, kolesterol LDL 63 mg/dL. </w:t>
      </w:r>
    </w:p>
    <w:p w:rsidR="00426755" w:rsidRPr="00BF1AC1" w:rsidRDefault="00B10DAE" w:rsidP="00B10DAE">
      <w:pPr>
        <w:spacing w:line="480" w:lineRule="auto"/>
        <w:jc w:val="both"/>
        <w:rPr>
          <w:sz w:val="24"/>
          <w:szCs w:val="24"/>
        </w:rPr>
      </w:pPr>
      <w:r w:rsidRPr="00BF1AC1">
        <w:rPr>
          <w:sz w:val="24"/>
          <w:szCs w:val="24"/>
        </w:rPr>
        <w:t>Masalah Keperawatan : Tidak Ada Masalah Keperawatan</w:t>
      </w:r>
    </w:p>
    <w:p w:rsidR="00B10DAE" w:rsidRPr="00BF1AC1" w:rsidRDefault="00B10DAE" w:rsidP="00B10DAE">
      <w:pPr>
        <w:spacing w:line="480" w:lineRule="auto"/>
        <w:jc w:val="both"/>
        <w:rPr>
          <w:sz w:val="24"/>
          <w:szCs w:val="24"/>
        </w:rPr>
      </w:pPr>
      <w:r w:rsidRPr="00BF1AC1">
        <w:rPr>
          <w:sz w:val="24"/>
          <w:szCs w:val="24"/>
        </w:rPr>
        <w:t>8). Fungsi Persyarafan</w:t>
      </w:r>
    </w:p>
    <w:p w:rsidR="00B10DAE" w:rsidRPr="00BF1AC1" w:rsidRDefault="00B10DAE" w:rsidP="00B10DAE">
      <w:pPr>
        <w:pStyle w:val="BodyText"/>
        <w:spacing w:line="480" w:lineRule="auto"/>
        <w:ind w:firstLine="709"/>
        <w:jc w:val="both"/>
      </w:pPr>
      <w:r w:rsidRPr="00BF1AC1">
        <w:t>GCS 456, Eye 4, Verbal, 5, motorik 6 total : 15</w:t>
      </w:r>
    </w:p>
    <w:p w:rsidR="00B10DAE" w:rsidRPr="00BF1AC1" w:rsidRDefault="00B10DAE" w:rsidP="00B10DAE">
      <w:pPr>
        <w:pStyle w:val="BodyText"/>
        <w:spacing w:line="480" w:lineRule="auto"/>
        <w:ind w:left="709"/>
        <w:jc w:val="both"/>
      </w:pPr>
      <w:r w:rsidRPr="00BF1AC1">
        <w:t xml:space="preserve">Reflek fisiologis </w:t>
      </w:r>
    </w:p>
    <w:tbl>
      <w:tblPr>
        <w:tblW w:w="7263" w:type="dxa"/>
        <w:tblInd w:w="709" w:type="dxa"/>
        <w:tblLayout w:type="fixed"/>
        <w:tblCellMar>
          <w:left w:w="0" w:type="dxa"/>
          <w:right w:w="0" w:type="dxa"/>
        </w:tblCellMar>
        <w:tblLook w:val="01E0" w:firstRow="1" w:lastRow="1" w:firstColumn="1" w:lastColumn="1" w:noHBand="0" w:noVBand="0"/>
      </w:tblPr>
      <w:tblGrid>
        <w:gridCol w:w="1559"/>
        <w:gridCol w:w="1701"/>
        <w:gridCol w:w="4003"/>
      </w:tblGrid>
      <w:tr w:rsidR="00B10DAE" w:rsidRPr="00BF1AC1" w:rsidTr="001C55D0">
        <w:trPr>
          <w:trHeight w:val="413"/>
        </w:trPr>
        <w:tc>
          <w:tcPr>
            <w:tcW w:w="1559" w:type="dxa"/>
          </w:tcPr>
          <w:p w:rsidR="00B10DAE" w:rsidRPr="00BF1AC1" w:rsidRDefault="00B10DAE" w:rsidP="001C55D0">
            <w:pPr>
              <w:pStyle w:val="TableParagraph"/>
              <w:spacing w:before="63" w:line="480" w:lineRule="auto"/>
              <w:jc w:val="both"/>
              <w:rPr>
                <w:sz w:val="24"/>
                <w:szCs w:val="24"/>
              </w:rPr>
            </w:pPr>
            <w:r w:rsidRPr="00BF1AC1">
              <w:rPr>
                <w:sz w:val="24"/>
                <w:szCs w:val="24"/>
              </w:rPr>
              <w:t>triceps (+/+)</w:t>
            </w:r>
          </w:p>
        </w:tc>
        <w:tc>
          <w:tcPr>
            <w:tcW w:w="1701" w:type="dxa"/>
          </w:tcPr>
          <w:p w:rsidR="00B10DAE" w:rsidRPr="00BF1AC1" w:rsidRDefault="00B10DAE" w:rsidP="001C55D0">
            <w:pPr>
              <w:pStyle w:val="TableParagraph"/>
              <w:spacing w:before="63" w:line="480" w:lineRule="auto"/>
              <w:ind w:left="220"/>
              <w:jc w:val="both"/>
              <w:rPr>
                <w:sz w:val="24"/>
                <w:szCs w:val="24"/>
              </w:rPr>
            </w:pPr>
            <w:r w:rsidRPr="00BF1AC1">
              <w:rPr>
                <w:sz w:val="24"/>
                <w:szCs w:val="24"/>
              </w:rPr>
              <w:t>patela (+/+)</w:t>
            </w:r>
          </w:p>
        </w:tc>
        <w:tc>
          <w:tcPr>
            <w:tcW w:w="4003" w:type="dxa"/>
          </w:tcPr>
          <w:p w:rsidR="00B10DAE" w:rsidRPr="00BF1AC1" w:rsidRDefault="00B10DAE" w:rsidP="001C55D0">
            <w:pPr>
              <w:pStyle w:val="TableParagraph"/>
              <w:spacing w:before="63" w:line="480" w:lineRule="auto"/>
              <w:ind w:left="410"/>
              <w:jc w:val="both"/>
              <w:rPr>
                <w:sz w:val="24"/>
                <w:szCs w:val="24"/>
              </w:rPr>
            </w:pPr>
            <w:r w:rsidRPr="00BF1AC1">
              <w:rPr>
                <w:sz w:val="24"/>
                <w:szCs w:val="24"/>
              </w:rPr>
              <w:t>achilles (+/+).</w:t>
            </w:r>
          </w:p>
        </w:tc>
      </w:tr>
    </w:tbl>
    <w:p w:rsidR="00B10DAE" w:rsidRPr="00BF1AC1" w:rsidRDefault="00B10DAE" w:rsidP="00B10DAE">
      <w:pPr>
        <w:pStyle w:val="BodyText"/>
        <w:spacing w:line="480" w:lineRule="auto"/>
        <w:ind w:firstLine="720"/>
        <w:jc w:val="both"/>
      </w:pPr>
      <w:r w:rsidRPr="00BF1AC1">
        <w:t xml:space="preserve">Refleks patologis : </w:t>
      </w:r>
    </w:p>
    <w:tbl>
      <w:tblPr>
        <w:tblW w:w="7963" w:type="dxa"/>
        <w:tblInd w:w="567" w:type="dxa"/>
        <w:tblLayout w:type="fixed"/>
        <w:tblCellMar>
          <w:left w:w="0" w:type="dxa"/>
          <w:right w:w="0" w:type="dxa"/>
        </w:tblCellMar>
        <w:tblLook w:val="01E0" w:firstRow="1" w:lastRow="1" w:firstColumn="1" w:lastColumn="1" w:noHBand="0" w:noVBand="0"/>
      </w:tblPr>
      <w:tblGrid>
        <w:gridCol w:w="1990"/>
        <w:gridCol w:w="1970"/>
        <w:gridCol w:w="4003"/>
      </w:tblGrid>
      <w:tr w:rsidR="00B10DAE" w:rsidRPr="00BF1AC1" w:rsidTr="001C55D0">
        <w:trPr>
          <w:trHeight w:val="414"/>
        </w:trPr>
        <w:tc>
          <w:tcPr>
            <w:tcW w:w="1990" w:type="dxa"/>
          </w:tcPr>
          <w:p w:rsidR="00B10DAE" w:rsidRPr="00BF1AC1" w:rsidRDefault="00B10DAE" w:rsidP="001C55D0">
            <w:pPr>
              <w:pStyle w:val="TableParagraph"/>
              <w:spacing w:before="63" w:line="480" w:lineRule="auto"/>
              <w:ind w:left="50"/>
              <w:jc w:val="both"/>
              <w:rPr>
                <w:sz w:val="24"/>
                <w:szCs w:val="24"/>
              </w:rPr>
            </w:pPr>
            <w:r w:rsidRPr="00BF1AC1">
              <w:rPr>
                <w:sz w:val="24"/>
                <w:szCs w:val="24"/>
              </w:rPr>
              <w:t xml:space="preserve">  kaku kuduk (-)</w:t>
            </w:r>
          </w:p>
        </w:tc>
        <w:tc>
          <w:tcPr>
            <w:tcW w:w="1970" w:type="dxa"/>
          </w:tcPr>
          <w:p w:rsidR="00B10DAE" w:rsidRPr="00BF1AC1" w:rsidRDefault="00B10DAE" w:rsidP="001C55D0">
            <w:pPr>
              <w:pStyle w:val="TableParagraph"/>
              <w:spacing w:before="63" w:line="480" w:lineRule="auto"/>
              <w:ind w:left="220"/>
              <w:jc w:val="both"/>
              <w:rPr>
                <w:sz w:val="24"/>
                <w:szCs w:val="24"/>
              </w:rPr>
            </w:pPr>
            <w:r w:rsidRPr="00BF1AC1">
              <w:rPr>
                <w:sz w:val="24"/>
                <w:szCs w:val="24"/>
              </w:rPr>
              <w:t>brudziynki I (-)</w:t>
            </w:r>
          </w:p>
        </w:tc>
        <w:tc>
          <w:tcPr>
            <w:tcW w:w="4003" w:type="dxa"/>
          </w:tcPr>
          <w:p w:rsidR="00B10DAE" w:rsidRPr="00BF1AC1" w:rsidRDefault="00B10DAE" w:rsidP="001C55D0">
            <w:pPr>
              <w:pStyle w:val="TableParagraph"/>
              <w:tabs>
                <w:tab w:val="left" w:pos="2570"/>
              </w:tabs>
              <w:spacing w:before="63" w:line="480" w:lineRule="auto"/>
              <w:ind w:left="410" w:right="-377"/>
              <w:jc w:val="both"/>
              <w:rPr>
                <w:sz w:val="24"/>
                <w:szCs w:val="24"/>
              </w:rPr>
            </w:pPr>
            <w:r w:rsidRPr="00BF1AC1">
              <w:rPr>
                <w:sz w:val="24"/>
                <w:szCs w:val="24"/>
              </w:rPr>
              <w:t>babinzky</w:t>
            </w:r>
            <w:r w:rsidRPr="00BF1AC1">
              <w:rPr>
                <w:spacing w:val="-2"/>
                <w:sz w:val="24"/>
                <w:szCs w:val="24"/>
              </w:rPr>
              <w:t xml:space="preserve"> II </w:t>
            </w:r>
            <w:r w:rsidRPr="00BF1AC1">
              <w:rPr>
                <w:sz w:val="24"/>
                <w:szCs w:val="24"/>
              </w:rPr>
              <w:t>(-)</w:t>
            </w:r>
            <w:r w:rsidRPr="00BF1AC1">
              <w:rPr>
                <w:sz w:val="24"/>
                <w:szCs w:val="24"/>
              </w:rPr>
              <w:tab/>
              <w:t>kerniks</w:t>
            </w:r>
            <w:r w:rsidRPr="00BF1AC1">
              <w:rPr>
                <w:spacing w:val="-1"/>
                <w:sz w:val="24"/>
                <w:szCs w:val="24"/>
              </w:rPr>
              <w:t xml:space="preserve"> </w:t>
            </w:r>
            <w:r w:rsidRPr="00BF1AC1">
              <w:rPr>
                <w:sz w:val="24"/>
                <w:szCs w:val="24"/>
              </w:rPr>
              <w:t>(+)</w:t>
            </w:r>
          </w:p>
        </w:tc>
      </w:tr>
    </w:tbl>
    <w:p w:rsidR="00B10DAE" w:rsidRPr="001362D2" w:rsidRDefault="00B10DAE" w:rsidP="00B10DAE">
      <w:pPr>
        <w:spacing w:line="480" w:lineRule="auto"/>
        <w:ind w:left="720" w:firstLine="720"/>
        <w:jc w:val="both"/>
        <w:rPr>
          <w:sz w:val="24"/>
          <w:szCs w:val="24"/>
          <w:lang w:val="ms-MY"/>
        </w:rPr>
      </w:pPr>
      <w:r w:rsidRPr="001362D2">
        <w:rPr>
          <w:sz w:val="24"/>
          <w:szCs w:val="24"/>
          <w:lang w:val="ms-MY"/>
        </w:rPr>
        <w:t>Saat dilakuakan pengkajian persyarafan didapatkan kelemahan fisik pada</w:t>
      </w:r>
      <w:r>
        <w:rPr>
          <w:sz w:val="24"/>
          <w:szCs w:val="24"/>
          <w:lang w:val="ms-MY"/>
        </w:rPr>
        <w:t xml:space="preserve"> </w:t>
      </w:r>
      <w:r w:rsidRPr="001362D2">
        <w:rPr>
          <w:sz w:val="24"/>
          <w:szCs w:val="24"/>
          <w:lang w:val="ms-MY"/>
        </w:rPr>
        <w:t xml:space="preserve">anggota tubuh lengan dan kaki kanan </w:t>
      </w:r>
    </w:p>
    <w:p w:rsidR="00B10DAE" w:rsidRPr="00BF1AC1" w:rsidRDefault="00B10DAE" w:rsidP="00B10DAE">
      <w:pPr>
        <w:pStyle w:val="Heading1"/>
        <w:tabs>
          <w:tab w:val="left" w:pos="2977"/>
        </w:tabs>
        <w:spacing w:line="480" w:lineRule="auto"/>
        <w:ind w:left="4253" w:hanging="3544"/>
        <w:rPr>
          <w:b w:val="0"/>
        </w:rPr>
      </w:pPr>
      <w:r w:rsidRPr="00BF1AC1">
        <w:rPr>
          <w:b w:val="0"/>
          <w:lang w:val="ms-MY"/>
        </w:rPr>
        <w:t>Nervus kranial I (Olfaktoriu</w:t>
      </w:r>
      <w:r>
        <w:rPr>
          <w:b w:val="0"/>
          <w:lang w:val="ms-MY"/>
        </w:rPr>
        <w:t>s)</w:t>
      </w:r>
      <w:r w:rsidRPr="00BF1AC1">
        <w:rPr>
          <w:b w:val="0"/>
          <w:lang w:val="ms-MY"/>
        </w:rPr>
        <w:tab/>
      </w:r>
      <w:r>
        <w:rPr>
          <w:b w:val="0"/>
          <w:lang w:val="ms-MY"/>
        </w:rPr>
        <w:t xml:space="preserve"> </w:t>
      </w:r>
      <w:r w:rsidRPr="00BF1AC1">
        <w:rPr>
          <w:b w:val="0"/>
          <w:lang w:val="ms-MY"/>
        </w:rPr>
        <w:t>: Pasien mam</w:t>
      </w:r>
      <w:r>
        <w:rPr>
          <w:b w:val="0"/>
          <w:lang w:val="ms-MY"/>
        </w:rPr>
        <w:t>pu membedakan bau minyak wangi dan bau teh</w:t>
      </w:r>
    </w:p>
    <w:p w:rsidR="00B10DAE" w:rsidRPr="00BF1AC1" w:rsidRDefault="00B10DAE" w:rsidP="00B10DAE">
      <w:pPr>
        <w:pStyle w:val="Heading1"/>
        <w:tabs>
          <w:tab w:val="left" w:pos="2694"/>
        </w:tabs>
        <w:spacing w:line="480" w:lineRule="auto"/>
        <w:ind w:left="2835" w:hanging="2126"/>
        <w:rPr>
          <w:b w:val="0"/>
        </w:rPr>
      </w:pPr>
      <w:r w:rsidRPr="00BF1AC1">
        <w:rPr>
          <w:b w:val="0"/>
        </w:rPr>
        <w:t>Nervus</w:t>
      </w:r>
      <w:r w:rsidRPr="00BF1AC1">
        <w:rPr>
          <w:b w:val="0"/>
          <w:spacing w:val="-1"/>
        </w:rPr>
        <w:t xml:space="preserve"> </w:t>
      </w:r>
      <w:r w:rsidRPr="00BF1AC1">
        <w:rPr>
          <w:b w:val="0"/>
        </w:rPr>
        <w:t>kranial</w:t>
      </w:r>
      <w:r w:rsidRPr="00BF1AC1">
        <w:rPr>
          <w:b w:val="0"/>
          <w:spacing w:val="-1"/>
        </w:rPr>
        <w:t xml:space="preserve"> </w:t>
      </w:r>
      <w:r w:rsidRPr="00BF1AC1">
        <w:rPr>
          <w:b w:val="0"/>
        </w:rPr>
        <w:t>II (Optikus)</w:t>
      </w:r>
      <w:r w:rsidRPr="00BF1AC1">
        <w:rPr>
          <w:b w:val="0"/>
        </w:rPr>
        <w:tab/>
      </w:r>
      <w:r w:rsidRPr="00BF1AC1">
        <w:rPr>
          <w:b w:val="0"/>
        </w:rPr>
        <w:tab/>
        <w:t xml:space="preserve">:  </w:t>
      </w:r>
      <w:r>
        <w:rPr>
          <w:b w:val="0"/>
          <w:lang w:val="ms-MY"/>
        </w:rPr>
        <w:t xml:space="preserve">Pasien pengelihatan kabur </w:t>
      </w:r>
    </w:p>
    <w:p w:rsidR="00B10DAE" w:rsidRPr="00BF1AC1" w:rsidRDefault="00B10DAE" w:rsidP="00B10DAE">
      <w:pPr>
        <w:pStyle w:val="Heading1"/>
        <w:tabs>
          <w:tab w:val="left" w:pos="2977"/>
        </w:tabs>
        <w:spacing w:line="480" w:lineRule="auto"/>
        <w:ind w:left="4253" w:hanging="3544"/>
        <w:rPr>
          <w:b w:val="0"/>
        </w:rPr>
      </w:pPr>
      <w:r w:rsidRPr="00BF1AC1">
        <w:rPr>
          <w:b w:val="0"/>
        </w:rPr>
        <w:t>Nervus</w:t>
      </w:r>
      <w:r w:rsidRPr="00BF1AC1">
        <w:rPr>
          <w:b w:val="0"/>
          <w:spacing w:val="-1"/>
        </w:rPr>
        <w:t xml:space="preserve"> </w:t>
      </w:r>
      <w:r w:rsidRPr="00BF1AC1">
        <w:rPr>
          <w:b w:val="0"/>
        </w:rPr>
        <w:t>kranial</w:t>
      </w:r>
      <w:r w:rsidRPr="00BF1AC1">
        <w:rPr>
          <w:b w:val="0"/>
          <w:spacing w:val="-1"/>
        </w:rPr>
        <w:t xml:space="preserve"> </w:t>
      </w:r>
      <w:r w:rsidRPr="00BF1AC1">
        <w:rPr>
          <w:b w:val="0"/>
        </w:rPr>
        <w:t>III (Okolomotorius)</w:t>
      </w:r>
      <w:r w:rsidRPr="00BF1AC1">
        <w:rPr>
          <w:b w:val="0"/>
        </w:rPr>
        <w:tab/>
      </w:r>
      <w:r w:rsidRPr="00BF1AC1">
        <w:rPr>
          <w:b w:val="0"/>
        </w:rPr>
        <w:tab/>
        <w:t xml:space="preserve">: </w:t>
      </w:r>
      <w:r w:rsidRPr="00BF1AC1">
        <w:rPr>
          <w:b w:val="0"/>
          <w:lang w:val="ms-MY"/>
        </w:rPr>
        <w:t>Pasien mampu menggerakan mata ke kanan dan ke kiri</w:t>
      </w:r>
    </w:p>
    <w:p w:rsidR="00B10DAE" w:rsidRPr="00BF1AC1" w:rsidRDefault="00B10DAE" w:rsidP="00B10DAE">
      <w:pPr>
        <w:pStyle w:val="Heading1"/>
        <w:tabs>
          <w:tab w:val="left" w:pos="2977"/>
        </w:tabs>
        <w:spacing w:line="480" w:lineRule="auto"/>
        <w:ind w:left="4253" w:hanging="3544"/>
        <w:rPr>
          <w:b w:val="0"/>
        </w:rPr>
      </w:pPr>
      <w:r w:rsidRPr="00BF1AC1">
        <w:rPr>
          <w:b w:val="0"/>
        </w:rPr>
        <w:t>Nervus</w:t>
      </w:r>
      <w:r w:rsidRPr="00BF1AC1">
        <w:rPr>
          <w:b w:val="0"/>
          <w:spacing w:val="-1"/>
        </w:rPr>
        <w:t xml:space="preserve"> </w:t>
      </w:r>
      <w:r w:rsidRPr="00BF1AC1">
        <w:rPr>
          <w:b w:val="0"/>
        </w:rPr>
        <w:t>kranial</w:t>
      </w:r>
      <w:r w:rsidRPr="00BF1AC1">
        <w:rPr>
          <w:b w:val="0"/>
          <w:spacing w:val="-1"/>
        </w:rPr>
        <w:t xml:space="preserve"> </w:t>
      </w:r>
      <w:r w:rsidRPr="00BF1AC1">
        <w:rPr>
          <w:b w:val="0"/>
        </w:rPr>
        <w:t>IV (Trokhlearis)</w:t>
      </w:r>
      <w:r w:rsidRPr="00BF1AC1">
        <w:rPr>
          <w:b w:val="0"/>
        </w:rPr>
        <w:tab/>
      </w:r>
      <w:r w:rsidRPr="00BF1AC1">
        <w:rPr>
          <w:b w:val="0"/>
        </w:rPr>
        <w:tab/>
        <w:t xml:space="preserve">: </w:t>
      </w:r>
      <w:r w:rsidRPr="00BF1AC1">
        <w:rPr>
          <w:b w:val="0"/>
          <w:lang w:val="ms-MY"/>
        </w:rPr>
        <w:t>Pasien mampu menggeraka</w:t>
      </w:r>
      <w:r>
        <w:rPr>
          <w:b w:val="0"/>
          <w:lang w:val="ms-MY"/>
        </w:rPr>
        <w:t>n bola mata ke kanan dan ke kiri</w:t>
      </w:r>
    </w:p>
    <w:p w:rsidR="00B10DAE" w:rsidRPr="00BF1AC1" w:rsidRDefault="00B10DAE" w:rsidP="00B10DAE">
      <w:pPr>
        <w:pStyle w:val="Heading1"/>
        <w:tabs>
          <w:tab w:val="left" w:pos="4253"/>
        </w:tabs>
        <w:spacing w:line="480" w:lineRule="auto"/>
        <w:ind w:left="4253" w:hanging="3544"/>
        <w:rPr>
          <w:b w:val="0"/>
        </w:rPr>
      </w:pPr>
      <w:r w:rsidRPr="00BF1AC1">
        <w:rPr>
          <w:b w:val="0"/>
        </w:rPr>
        <w:t>Nervus</w:t>
      </w:r>
      <w:r w:rsidRPr="00BF1AC1">
        <w:rPr>
          <w:b w:val="0"/>
          <w:spacing w:val="-1"/>
        </w:rPr>
        <w:t xml:space="preserve"> </w:t>
      </w:r>
      <w:r w:rsidRPr="00BF1AC1">
        <w:rPr>
          <w:b w:val="0"/>
        </w:rPr>
        <w:t>kranial</w:t>
      </w:r>
      <w:r w:rsidRPr="00BF1AC1">
        <w:rPr>
          <w:b w:val="0"/>
          <w:spacing w:val="-1"/>
        </w:rPr>
        <w:t xml:space="preserve"> </w:t>
      </w:r>
      <w:r w:rsidRPr="00BF1AC1">
        <w:rPr>
          <w:b w:val="0"/>
        </w:rPr>
        <w:t>V (Abdusens)</w:t>
      </w:r>
      <w:r w:rsidRPr="00BF1AC1">
        <w:rPr>
          <w:b w:val="0"/>
        </w:rPr>
        <w:tab/>
      </w:r>
      <w:r w:rsidRPr="00BF1AC1">
        <w:rPr>
          <w:b w:val="0"/>
        </w:rPr>
        <w:tab/>
        <w:t xml:space="preserve">: </w:t>
      </w:r>
      <w:r w:rsidRPr="00BF1AC1">
        <w:rPr>
          <w:b w:val="0"/>
          <w:lang w:val="ms-MY"/>
        </w:rPr>
        <w:t>Pasien sedikit sukar untuk mengunyah</w:t>
      </w:r>
      <w:r>
        <w:rPr>
          <w:b w:val="0"/>
          <w:lang w:val="ms-MY"/>
        </w:rPr>
        <w:t xml:space="preserve"> dan kesulitan menelan</w:t>
      </w:r>
    </w:p>
    <w:p w:rsidR="00B10DAE" w:rsidRPr="00BF1AC1" w:rsidRDefault="00B10DAE" w:rsidP="00B10DAE">
      <w:pPr>
        <w:pStyle w:val="Heading1"/>
        <w:spacing w:line="480" w:lineRule="auto"/>
        <w:ind w:left="4253" w:hanging="3544"/>
        <w:rPr>
          <w:b w:val="0"/>
        </w:rPr>
      </w:pPr>
      <w:r w:rsidRPr="00BF1AC1">
        <w:rPr>
          <w:b w:val="0"/>
        </w:rPr>
        <w:t>Nervus</w:t>
      </w:r>
      <w:r w:rsidRPr="00BF1AC1">
        <w:rPr>
          <w:b w:val="0"/>
          <w:spacing w:val="-1"/>
        </w:rPr>
        <w:t xml:space="preserve"> </w:t>
      </w:r>
      <w:r w:rsidRPr="00BF1AC1">
        <w:rPr>
          <w:b w:val="0"/>
        </w:rPr>
        <w:t>kranial</w:t>
      </w:r>
      <w:r w:rsidRPr="00BF1AC1">
        <w:rPr>
          <w:b w:val="0"/>
          <w:spacing w:val="-1"/>
        </w:rPr>
        <w:t xml:space="preserve"> </w:t>
      </w:r>
      <w:r w:rsidRPr="00BF1AC1">
        <w:rPr>
          <w:b w:val="0"/>
        </w:rPr>
        <w:t>VI (Trigeminus)</w:t>
      </w:r>
      <w:r w:rsidRPr="00BF1AC1">
        <w:rPr>
          <w:b w:val="0"/>
        </w:rPr>
        <w:tab/>
        <w:t xml:space="preserve">: </w:t>
      </w:r>
      <w:r w:rsidRPr="00BF1AC1">
        <w:rPr>
          <w:b w:val="0"/>
          <w:lang w:val="ms-MY"/>
        </w:rPr>
        <w:t>Pa</w:t>
      </w:r>
      <w:r>
        <w:rPr>
          <w:b w:val="0"/>
          <w:lang w:val="ms-MY"/>
        </w:rPr>
        <w:t xml:space="preserve">sien tidak dapat menggerakkan mata kesamping </w:t>
      </w:r>
    </w:p>
    <w:p w:rsidR="00B10DAE" w:rsidRPr="00BF1AC1" w:rsidRDefault="00B10DAE" w:rsidP="00B10DAE">
      <w:pPr>
        <w:pStyle w:val="Heading1"/>
        <w:spacing w:line="480" w:lineRule="auto"/>
        <w:ind w:left="4253" w:hanging="3544"/>
        <w:rPr>
          <w:b w:val="0"/>
          <w:lang w:val="ms-MY"/>
        </w:rPr>
      </w:pPr>
      <w:r w:rsidRPr="00BF1AC1">
        <w:rPr>
          <w:b w:val="0"/>
        </w:rPr>
        <w:t>Nervus</w:t>
      </w:r>
      <w:r w:rsidRPr="00BF1AC1">
        <w:rPr>
          <w:b w:val="0"/>
          <w:spacing w:val="-1"/>
        </w:rPr>
        <w:t xml:space="preserve"> </w:t>
      </w:r>
      <w:r w:rsidRPr="00BF1AC1">
        <w:rPr>
          <w:b w:val="0"/>
        </w:rPr>
        <w:t>kranial</w:t>
      </w:r>
      <w:r w:rsidRPr="00BF1AC1">
        <w:rPr>
          <w:b w:val="0"/>
          <w:spacing w:val="-1"/>
        </w:rPr>
        <w:t xml:space="preserve"> </w:t>
      </w:r>
      <w:r w:rsidRPr="00BF1AC1">
        <w:rPr>
          <w:b w:val="0"/>
        </w:rPr>
        <w:t>VII (Facialis)</w:t>
      </w:r>
      <w:r w:rsidRPr="00BF1AC1">
        <w:rPr>
          <w:b w:val="0"/>
        </w:rPr>
        <w:tab/>
      </w:r>
      <w:r w:rsidRPr="00BF1AC1">
        <w:rPr>
          <w:b w:val="0"/>
        </w:rPr>
        <w:tab/>
        <w:t xml:space="preserve">: </w:t>
      </w:r>
      <w:r>
        <w:rPr>
          <w:b w:val="0"/>
          <w:lang w:val="ms-MY"/>
        </w:rPr>
        <w:t>Pasien terdapat gangguan saat bicara pelo</w:t>
      </w:r>
    </w:p>
    <w:p w:rsidR="00B10DAE" w:rsidRPr="00BF1AC1" w:rsidRDefault="00B10DAE" w:rsidP="00B10DAE">
      <w:pPr>
        <w:pStyle w:val="Heading1"/>
        <w:tabs>
          <w:tab w:val="left" w:pos="4253"/>
        </w:tabs>
        <w:spacing w:line="480" w:lineRule="auto"/>
        <w:ind w:left="4253" w:hanging="3544"/>
        <w:rPr>
          <w:b w:val="0"/>
          <w:lang w:val="ms-MY"/>
        </w:rPr>
      </w:pPr>
      <w:r w:rsidRPr="00BF1AC1">
        <w:rPr>
          <w:b w:val="0"/>
        </w:rPr>
        <w:lastRenderedPageBreak/>
        <w:t>Motorik</w:t>
      </w:r>
      <w:r w:rsidRPr="00BF1AC1">
        <w:rPr>
          <w:b w:val="0"/>
        </w:rPr>
        <w:tab/>
        <w:t xml:space="preserve"> : </w:t>
      </w:r>
      <w:r w:rsidRPr="00BF1AC1">
        <w:rPr>
          <w:b w:val="0"/>
          <w:lang w:val="ms-MY"/>
        </w:rPr>
        <w:t>Pas</w:t>
      </w:r>
      <w:r>
        <w:rPr>
          <w:b w:val="0"/>
          <w:lang w:val="ms-MY"/>
        </w:rPr>
        <w:t xml:space="preserve">ien kesulitan dalam </w:t>
      </w:r>
      <w:r w:rsidRPr="00BF1AC1">
        <w:rPr>
          <w:b w:val="0"/>
          <w:lang w:val="ms-MY"/>
        </w:rPr>
        <w:t>tersenyum dan mengerutkan</w:t>
      </w:r>
      <w:r w:rsidRPr="00BF1AC1">
        <w:rPr>
          <w:b w:val="0"/>
          <w:spacing w:val="-1"/>
          <w:lang w:val="ms-MY"/>
        </w:rPr>
        <w:t xml:space="preserve"> </w:t>
      </w:r>
      <w:r>
        <w:rPr>
          <w:b w:val="0"/>
          <w:lang w:val="ms-MY"/>
        </w:rPr>
        <w:t>dahi</w:t>
      </w:r>
    </w:p>
    <w:p w:rsidR="00B10DAE" w:rsidRPr="00BF1AC1" w:rsidRDefault="00B10DAE" w:rsidP="00B10DAE">
      <w:pPr>
        <w:pStyle w:val="Heading1"/>
        <w:spacing w:line="480" w:lineRule="auto"/>
        <w:ind w:left="4253" w:hanging="3544"/>
        <w:rPr>
          <w:b w:val="0"/>
        </w:rPr>
      </w:pPr>
      <w:r w:rsidRPr="00BF1AC1">
        <w:rPr>
          <w:b w:val="0"/>
        </w:rPr>
        <w:t>Nervus kranial VIII (Auditorius)</w:t>
      </w:r>
      <w:r w:rsidRPr="00BF1AC1">
        <w:rPr>
          <w:b w:val="0"/>
        </w:rPr>
        <w:tab/>
        <w:t xml:space="preserve"> : </w:t>
      </w:r>
      <w:r w:rsidRPr="00BF1AC1">
        <w:rPr>
          <w:b w:val="0"/>
          <w:lang w:val="ms-MY"/>
        </w:rPr>
        <w:t>Pasien mampu mendengar dengan baik.</w:t>
      </w:r>
    </w:p>
    <w:p w:rsidR="00B10DAE" w:rsidRPr="00BF1AC1" w:rsidRDefault="00B10DAE" w:rsidP="00B10DAE">
      <w:pPr>
        <w:pStyle w:val="Heading1"/>
        <w:spacing w:before="1" w:line="480" w:lineRule="auto"/>
        <w:ind w:left="4253" w:hanging="3544"/>
        <w:rPr>
          <w:b w:val="0"/>
        </w:rPr>
      </w:pPr>
      <w:r w:rsidRPr="00BF1AC1">
        <w:rPr>
          <w:b w:val="0"/>
        </w:rPr>
        <w:t>Nervus</w:t>
      </w:r>
      <w:r w:rsidRPr="00BF1AC1">
        <w:rPr>
          <w:b w:val="0"/>
          <w:spacing w:val="-1"/>
        </w:rPr>
        <w:t xml:space="preserve"> </w:t>
      </w:r>
      <w:r w:rsidRPr="00BF1AC1">
        <w:rPr>
          <w:b w:val="0"/>
        </w:rPr>
        <w:t>kranial</w:t>
      </w:r>
      <w:r w:rsidRPr="00BF1AC1">
        <w:rPr>
          <w:b w:val="0"/>
          <w:spacing w:val="-1"/>
        </w:rPr>
        <w:t xml:space="preserve"> </w:t>
      </w:r>
      <w:r w:rsidRPr="00BF1AC1">
        <w:rPr>
          <w:b w:val="0"/>
        </w:rPr>
        <w:t>IX (Glosofaringus)</w:t>
      </w:r>
      <w:r w:rsidRPr="00BF1AC1">
        <w:rPr>
          <w:b w:val="0"/>
        </w:rPr>
        <w:tab/>
        <w:t xml:space="preserve"> : </w:t>
      </w:r>
      <w:r w:rsidRPr="00BF1AC1">
        <w:rPr>
          <w:b w:val="0"/>
          <w:lang w:val="ms-MY"/>
        </w:rPr>
        <w:t>Pasien</w:t>
      </w:r>
      <w:r>
        <w:rPr>
          <w:b w:val="0"/>
          <w:lang w:val="ms-MY"/>
        </w:rPr>
        <w:t xml:space="preserve"> terdapat kesulitan menelan </w:t>
      </w:r>
    </w:p>
    <w:p w:rsidR="00B10DAE" w:rsidRPr="00BF1AC1" w:rsidRDefault="00B10DAE" w:rsidP="00B10DAE">
      <w:pPr>
        <w:pStyle w:val="Heading1"/>
        <w:spacing w:before="1" w:line="480" w:lineRule="auto"/>
        <w:ind w:left="4253" w:hanging="3544"/>
        <w:rPr>
          <w:b w:val="0"/>
        </w:rPr>
      </w:pPr>
      <w:r w:rsidRPr="00BF1AC1">
        <w:rPr>
          <w:b w:val="0"/>
        </w:rPr>
        <w:t>Nervus</w:t>
      </w:r>
      <w:r w:rsidRPr="00BF1AC1">
        <w:rPr>
          <w:b w:val="0"/>
          <w:spacing w:val="-1"/>
        </w:rPr>
        <w:t xml:space="preserve"> </w:t>
      </w:r>
      <w:r w:rsidRPr="00BF1AC1">
        <w:rPr>
          <w:b w:val="0"/>
        </w:rPr>
        <w:t>kranial</w:t>
      </w:r>
      <w:r w:rsidRPr="00BF1AC1">
        <w:rPr>
          <w:b w:val="0"/>
          <w:spacing w:val="-1"/>
        </w:rPr>
        <w:t xml:space="preserve"> </w:t>
      </w:r>
      <w:r w:rsidRPr="00BF1AC1">
        <w:rPr>
          <w:b w:val="0"/>
        </w:rPr>
        <w:t>X (Vagus)</w:t>
      </w:r>
      <w:r w:rsidRPr="00BF1AC1">
        <w:rPr>
          <w:b w:val="0"/>
        </w:rPr>
        <w:tab/>
      </w:r>
      <w:r w:rsidRPr="00BF1AC1">
        <w:rPr>
          <w:b w:val="0"/>
        </w:rPr>
        <w:tab/>
        <w:t xml:space="preserve">: </w:t>
      </w:r>
      <w:r w:rsidRPr="00BF1AC1">
        <w:rPr>
          <w:b w:val="0"/>
          <w:lang w:val="ms-MY"/>
        </w:rPr>
        <w:t>Pasien</w:t>
      </w:r>
      <w:r>
        <w:rPr>
          <w:b w:val="0"/>
          <w:lang w:val="ms-MY"/>
        </w:rPr>
        <w:t xml:space="preserve"> terpasang NGT dan diit cair susu 3x650 cc</w:t>
      </w:r>
    </w:p>
    <w:p w:rsidR="00B10DAE" w:rsidRPr="00BF1AC1" w:rsidRDefault="00B10DAE" w:rsidP="00B10DAE">
      <w:pPr>
        <w:pStyle w:val="Heading1"/>
        <w:spacing w:before="1" w:line="480" w:lineRule="auto"/>
        <w:ind w:left="4253" w:hanging="3544"/>
        <w:rPr>
          <w:b w:val="0"/>
        </w:rPr>
      </w:pPr>
      <w:r w:rsidRPr="00BF1AC1">
        <w:rPr>
          <w:b w:val="0"/>
        </w:rPr>
        <w:t>Nervus</w:t>
      </w:r>
      <w:r w:rsidRPr="00BF1AC1">
        <w:rPr>
          <w:b w:val="0"/>
          <w:spacing w:val="-1"/>
        </w:rPr>
        <w:t xml:space="preserve"> </w:t>
      </w:r>
      <w:r w:rsidRPr="00BF1AC1">
        <w:rPr>
          <w:b w:val="0"/>
        </w:rPr>
        <w:t>kranial</w:t>
      </w:r>
      <w:r w:rsidRPr="00BF1AC1">
        <w:rPr>
          <w:b w:val="0"/>
          <w:spacing w:val="-1"/>
        </w:rPr>
        <w:t xml:space="preserve"> </w:t>
      </w:r>
      <w:r w:rsidRPr="00BF1AC1">
        <w:rPr>
          <w:b w:val="0"/>
        </w:rPr>
        <w:t>XI (Accecorius)</w:t>
      </w:r>
      <w:r w:rsidRPr="00BF1AC1">
        <w:rPr>
          <w:b w:val="0"/>
        </w:rPr>
        <w:tab/>
        <w:t xml:space="preserve"> : </w:t>
      </w:r>
      <w:r>
        <w:rPr>
          <w:b w:val="0"/>
        </w:rPr>
        <w:t xml:space="preserve">Pasien tidak mampu kesulitan menggerakkan </w:t>
      </w:r>
      <w:r>
        <w:rPr>
          <w:b w:val="0"/>
          <w:lang w:val="ms-MY"/>
        </w:rPr>
        <w:t xml:space="preserve">anggota badan sebelah kanan kaki dan tangan </w:t>
      </w:r>
    </w:p>
    <w:p w:rsidR="00B10DAE" w:rsidRPr="00BF1AC1" w:rsidRDefault="00B10DAE" w:rsidP="00B10DAE">
      <w:pPr>
        <w:pStyle w:val="Heading1"/>
        <w:spacing w:before="1" w:line="480" w:lineRule="auto"/>
        <w:ind w:left="4253" w:hanging="3544"/>
        <w:rPr>
          <w:b w:val="0"/>
          <w:lang w:val="ms-MY"/>
        </w:rPr>
      </w:pPr>
      <w:r w:rsidRPr="00BF1AC1">
        <w:rPr>
          <w:b w:val="0"/>
        </w:rPr>
        <w:t>Nervus</w:t>
      </w:r>
      <w:r w:rsidRPr="00BF1AC1">
        <w:rPr>
          <w:b w:val="0"/>
          <w:spacing w:val="-1"/>
        </w:rPr>
        <w:t xml:space="preserve"> </w:t>
      </w:r>
      <w:r w:rsidRPr="00BF1AC1">
        <w:rPr>
          <w:b w:val="0"/>
        </w:rPr>
        <w:t>kranial</w:t>
      </w:r>
      <w:r w:rsidRPr="00BF1AC1">
        <w:rPr>
          <w:b w:val="0"/>
          <w:spacing w:val="-1"/>
        </w:rPr>
        <w:t xml:space="preserve"> </w:t>
      </w:r>
      <w:r w:rsidRPr="00BF1AC1">
        <w:rPr>
          <w:b w:val="0"/>
        </w:rPr>
        <w:t>XII (Hipoglosus)</w:t>
      </w:r>
      <w:r w:rsidRPr="00BF1AC1">
        <w:rPr>
          <w:b w:val="0"/>
        </w:rPr>
        <w:tab/>
        <w:t xml:space="preserve">: </w:t>
      </w:r>
      <w:r>
        <w:rPr>
          <w:b w:val="0"/>
        </w:rPr>
        <w:t xml:space="preserve">Respon lidah tidak baik, pasien tidak bisa menggerakkan lidah dari sisi yang satu yang lain terdepat kesulitan menelan </w:t>
      </w:r>
    </w:p>
    <w:p w:rsidR="00B10DAE" w:rsidRDefault="00B10DAE" w:rsidP="00426755">
      <w:pPr>
        <w:spacing w:line="480" w:lineRule="auto"/>
        <w:jc w:val="both"/>
        <w:rPr>
          <w:sz w:val="24"/>
          <w:szCs w:val="24"/>
        </w:rPr>
      </w:pPr>
      <w:r w:rsidRPr="00BF1AC1">
        <w:rPr>
          <w:sz w:val="24"/>
          <w:szCs w:val="24"/>
        </w:rPr>
        <w:t>Hasil MRI acut cerebral infaction di corona radiate dan centrum semiovale kanan kiri, sinusitis sphenoidalis kanan dan hasil MRA kepala saat ini tidak nampak kelainan</w:t>
      </w:r>
      <w:r w:rsidR="00426755">
        <w:rPr>
          <w:sz w:val="24"/>
          <w:szCs w:val="24"/>
        </w:rPr>
        <w:t>.</w:t>
      </w:r>
    </w:p>
    <w:p w:rsidR="00426755" w:rsidRPr="00BF1AC1" w:rsidRDefault="00426755" w:rsidP="00426755">
      <w:pPr>
        <w:spacing w:line="480" w:lineRule="auto"/>
        <w:jc w:val="both"/>
        <w:rPr>
          <w:sz w:val="24"/>
          <w:szCs w:val="24"/>
          <w:lang w:val="ms-MY"/>
        </w:rPr>
      </w:pPr>
      <w:r>
        <w:rPr>
          <w:sz w:val="24"/>
          <w:szCs w:val="24"/>
        </w:rPr>
        <w:t xml:space="preserve">Masalah Keperawatan : Penurunan Kapasitas Adaptif Intrakranial dan Gangguan Komunikasi Verbal </w:t>
      </w:r>
    </w:p>
    <w:p w:rsidR="00B10DAE" w:rsidRPr="00BF1AC1" w:rsidRDefault="00B10DAE" w:rsidP="00B10DAE">
      <w:pPr>
        <w:spacing w:line="480" w:lineRule="auto"/>
        <w:jc w:val="both"/>
        <w:rPr>
          <w:sz w:val="24"/>
          <w:szCs w:val="24"/>
          <w:lang w:val="ms-MY"/>
        </w:rPr>
      </w:pPr>
      <w:r w:rsidRPr="00BF1AC1">
        <w:rPr>
          <w:sz w:val="24"/>
          <w:szCs w:val="24"/>
          <w:lang w:val="ms-MY"/>
        </w:rPr>
        <w:t xml:space="preserve">9). Fungsi Endokrin </w:t>
      </w:r>
    </w:p>
    <w:p w:rsidR="00B10DAE" w:rsidRDefault="00B10DAE" w:rsidP="00B10DAE">
      <w:pPr>
        <w:spacing w:line="480" w:lineRule="auto"/>
        <w:jc w:val="both"/>
        <w:rPr>
          <w:sz w:val="24"/>
          <w:szCs w:val="24"/>
        </w:rPr>
      </w:pPr>
      <w:r w:rsidRPr="00BF1AC1">
        <w:rPr>
          <w:sz w:val="24"/>
          <w:szCs w:val="24"/>
        </w:rPr>
        <w:t xml:space="preserve">Ditemukan tanda-tanda diabetes, banyak kencing, tidak ditemukan rasa haus berlebihan pasien terpasang NGT, GDA stik 188 mg/dL, mendapatkan terapi insulin apidra 3x4ui dan lantus 0-0-10 ui subcutan. </w:t>
      </w:r>
    </w:p>
    <w:p w:rsidR="0089227D" w:rsidRPr="00BF1AC1" w:rsidRDefault="0089227D" w:rsidP="00B10DAE">
      <w:pPr>
        <w:spacing w:line="480" w:lineRule="auto"/>
        <w:jc w:val="both"/>
        <w:rPr>
          <w:sz w:val="24"/>
          <w:szCs w:val="24"/>
        </w:rPr>
      </w:pPr>
    </w:p>
    <w:p w:rsidR="00B10DAE" w:rsidRPr="00BF1AC1" w:rsidRDefault="00B10DAE" w:rsidP="00B10DAE">
      <w:pPr>
        <w:pStyle w:val="ListParagraph"/>
        <w:numPr>
          <w:ilvl w:val="1"/>
          <w:numId w:val="48"/>
        </w:numPr>
        <w:spacing w:line="480" w:lineRule="auto"/>
        <w:ind w:left="567"/>
        <w:rPr>
          <w:sz w:val="24"/>
          <w:szCs w:val="24"/>
        </w:rPr>
      </w:pPr>
      <w:r w:rsidRPr="00BF1AC1">
        <w:rPr>
          <w:sz w:val="24"/>
          <w:szCs w:val="24"/>
        </w:rPr>
        <w:lastRenderedPageBreak/>
        <w:t xml:space="preserve">Pengkajian konsep diri </w:t>
      </w:r>
    </w:p>
    <w:p w:rsidR="00B10DAE" w:rsidRPr="00BF1AC1" w:rsidRDefault="00B10DAE" w:rsidP="00B10DAE">
      <w:pPr>
        <w:pStyle w:val="ListParagraph"/>
        <w:spacing w:line="480" w:lineRule="auto"/>
        <w:ind w:left="567"/>
        <w:rPr>
          <w:sz w:val="24"/>
          <w:szCs w:val="24"/>
        </w:rPr>
      </w:pPr>
      <w:r w:rsidRPr="00BF1AC1">
        <w:rPr>
          <w:sz w:val="24"/>
          <w:szCs w:val="24"/>
          <w:lang w:val="ms-MY"/>
        </w:rPr>
        <w:t>Pasien mengatakan keadaan sekarang membutuhkan perawatan hingga bisa melakukan aktivitas dengan</w:t>
      </w:r>
      <w:r w:rsidRPr="00BF1AC1">
        <w:rPr>
          <w:spacing w:val="-1"/>
          <w:sz w:val="24"/>
          <w:szCs w:val="24"/>
          <w:lang w:val="ms-MY"/>
        </w:rPr>
        <w:t xml:space="preserve"> </w:t>
      </w:r>
      <w:r w:rsidRPr="00BF1AC1">
        <w:rPr>
          <w:sz w:val="24"/>
          <w:szCs w:val="24"/>
          <w:lang w:val="ms-MY"/>
        </w:rPr>
        <w:t xml:space="preserve">baik, merasa resah dengan keadaannya saat ini, tidak dapat menerima keadaannya, pasien kooperatif selama menjalani perawatan, pasien ingin cepat sembuh, dan selalu berdoa dengan keyakinan agama islam </w:t>
      </w:r>
    </w:p>
    <w:p w:rsidR="00B10DAE" w:rsidRPr="00BF1AC1" w:rsidRDefault="00B10DAE" w:rsidP="00B10DAE">
      <w:pPr>
        <w:pStyle w:val="ListParagraph"/>
        <w:numPr>
          <w:ilvl w:val="1"/>
          <w:numId w:val="48"/>
        </w:numPr>
        <w:spacing w:line="480" w:lineRule="auto"/>
        <w:ind w:left="567"/>
        <w:rPr>
          <w:sz w:val="24"/>
          <w:szCs w:val="24"/>
        </w:rPr>
      </w:pPr>
      <w:r w:rsidRPr="00BF1AC1">
        <w:rPr>
          <w:sz w:val="24"/>
          <w:szCs w:val="24"/>
        </w:rPr>
        <w:t xml:space="preserve">Pengkajian fungsi peran </w:t>
      </w:r>
    </w:p>
    <w:p w:rsidR="00B10DAE" w:rsidRPr="00BF1AC1" w:rsidRDefault="00B10DAE" w:rsidP="00B10DAE">
      <w:pPr>
        <w:pStyle w:val="ListParagraph"/>
        <w:spacing w:line="480" w:lineRule="auto"/>
        <w:ind w:left="567"/>
        <w:rPr>
          <w:sz w:val="24"/>
          <w:szCs w:val="24"/>
        </w:rPr>
      </w:pPr>
      <w:r w:rsidRPr="00BF1AC1">
        <w:rPr>
          <w:sz w:val="24"/>
          <w:szCs w:val="24"/>
        </w:rPr>
        <w:t>Sebelum kejadian pasien seorang Ibu Rumah Tangga. Pasien saat ini tidak bisa melakukan pekerjaan rumah tangga dirumah karena harus menjalani perawatan di rumah sakit, peran sebagai ibu tidak bisa mengasuh cucunya.</w:t>
      </w:r>
    </w:p>
    <w:p w:rsidR="00B10DAE" w:rsidRPr="00BF1AC1" w:rsidRDefault="00B10DAE" w:rsidP="00B10DAE">
      <w:pPr>
        <w:pStyle w:val="ListParagraph"/>
        <w:numPr>
          <w:ilvl w:val="1"/>
          <w:numId w:val="48"/>
        </w:numPr>
        <w:spacing w:line="480" w:lineRule="auto"/>
        <w:ind w:left="567"/>
        <w:rPr>
          <w:sz w:val="24"/>
          <w:szCs w:val="24"/>
        </w:rPr>
      </w:pPr>
      <w:r w:rsidRPr="00BF1AC1">
        <w:rPr>
          <w:sz w:val="24"/>
          <w:szCs w:val="24"/>
        </w:rPr>
        <w:t xml:space="preserve">Adaptasi interdependensi </w:t>
      </w:r>
    </w:p>
    <w:p w:rsidR="00B10DAE" w:rsidRPr="00BF1AC1" w:rsidRDefault="00B10DAE" w:rsidP="00B10DAE">
      <w:pPr>
        <w:pStyle w:val="ListParagraph"/>
        <w:spacing w:line="480" w:lineRule="auto"/>
        <w:ind w:left="567"/>
        <w:rPr>
          <w:sz w:val="24"/>
          <w:szCs w:val="24"/>
        </w:rPr>
      </w:pPr>
      <w:r w:rsidRPr="00BF1AC1">
        <w:rPr>
          <w:sz w:val="24"/>
          <w:szCs w:val="24"/>
        </w:rPr>
        <w:t xml:space="preserve">Pasien mendapatkan dukungan dari anak dan cucunya, keluarga bergantian menunggunya setelah pulang kerja, suami pasien selalu memperhatikan keadaannya dan memenuhi kebutuhan. Keluarga terlibat dan berperan aktif dalam proses perawatan dan kooperatif. Hubungan dengan perawat dan pasien lainnya juga baik. </w:t>
      </w:r>
    </w:p>
    <w:p w:rsidR="00B10DAE" w:rsidRPr="00BF1AC1" w:rsidRDefault="00B10DAE" w:rsidP="00B10DAE">
      <w:pPr>
        <w:spacing w:line="480" w:lineRule="auto"/>
        <w:jc w:val="both"/>
        <w:rPr>
          <w:sz w:val="24"/>
          <w:szCs w:val="24"/>
        </w:rPr>
      </w:pPr>
      <w:r w:rsidRPr="00BF1AC1">
        <w:rPr>
          <w:sz w:val="24"/>
          <w:szCs w:val="24"/>
        </w:rPr>
        <w:t>Masalah Keperawatan : Tidak Ada Masalah Keperawatan</w:t>
      </w:r>
    </w:p>
    <w:p w:rsidR="00B10DAE" w:rsidRPr="00BF1AC1" w:rsidRDefault="00B10DAE" w:rsidP="00B10DAE">
      <w:pPr>
        <w:pStyle w:val="BodyText"/>
        <w:tabs>
          <w:tab w:val="left" w:pos="2320"/>
        </w:tabs>
        <w:spacing w:before="139" w:line="480" w:lineRule="auto"/>
        <w:jc w:val="both"/>
      </w:pPr>
      <w:r w:rsidRPr="00BF1AC1">
        <w:t xml:space="preserve">10). Personal Hygiene </w:t>
      </w:r>
    </w:p>
    <w:p w:rsidR="00B10DAE" w:rsidRPr="00BF1AC1" w:rsidRDefault="00B10DAE" w:rsidP="00B10DAE">
      <w:pPr>
        <w:spacing w:line="480" w:lineRule="auto"/>
        <w:ind w:firstLine="709"/>
        <w:jc w:val="both"/>
        <w:rPr>
          <w:sz w:val="24"/>
          <w:szCs w:val="24"/>
        </w:rPr>
      </w:pPr>
      <w:r w:rsidRPr="00BF1AC1">
        <w:rPr>
          <w:sz w:val="24"/>
          <w:szCs w:val="24"/>
        </w:rPr>
        <w:t>Mandi</w:t>
      </w:r>
      <w:r w:rsidRPr="00BF1AC1">
        <w:rPr>
          <w:spacing w:val="-1"/>
          <w:sz w:val="24"/>
          <w:szCs w:val="24"/>
        </w:rPr>
        <w:t xml:space="preserve"> </w:t>
      </w:r>
      <w:r w:rsidRPr="00BF1AC1">
        <w:rPr>
          <w:sz w:val="24"/>
          <w:szCs w:val="24"/>
        </w:rPr>
        <w:t>SMRS 2x/hari dengan</w:t>
      </w:r>
      <w:r w:rsidRPr="00BF1AC1">
        <w:rPr>
          <w:spacing w:val="-2"/>
          <w:sz w:val="24"/>
          <w:szCs w:val="24"/>
        </w:rPr>
        <w:t xml:space="preserve"> </w:t>
      </w:r>
      <w:r w:rsidRPr="00BF1AC1">
        <w:rPr>
          <w:sz w:val="24"/>
          <w:szCs w:val="24"/>
        </w:rPr>
        <w:t>sabun</w:t>
      </w:r>
      <w:r w:rsidRPr="00BF1AC1">
        <w:rPr>
          <w:spacing w:val="1"/>
          <w:sz w:val="24"/>
          <w:szCs w:val="24"/>
        </w:rPr>
        <w:t xml:space="preserve"> </w:t>
      </w:r>
      <w:r w:rsidRPr="00BF1AC1">
        <w:rPr>
          <w:sz w:val="24"/>
          <w:szCs w:val="24"/>
        </w:rPr>
        <w:t>mandi, mandi MRS hanya diseka setiap pagi, keramas SMRS 2x/seminggu</w:t>
      </w:r>
      <w:r w:rsidRPr="00BF1AC1">
        <w:rPr>
          <w:spacing w:val="10"/>
          <w:sz w:val="24"/>
          <w:szCs w:val="24"/>
        </w:rPr>
        <w:t xml:space="preserve"> </w:t>
      </w:r>
      <w:r w:rsidRPr="00BF1AC1">
        <w:rPr>
          <w:sz w:val="24"/>
          <w:szCs w:val="24"/>
        </w:rPr>
        <w:t>dengan</w:t>
      </w:r>
      <w:r w:rsidRPr="00BF1AC1">
        <w:rPr>
          <w:spacing w:val="-1"/>
          <w:sz w:val="24"/>
          <w:szCs w:val="24"/>
        </w:rPr>
        <w:t xml:space="preserve"> </w:t>
      </w:r>
      <w:r w:rsidRPr="00BF1AC1">
        <w:rPr>
          <w:sz w:val="24"/>
          <w:szCs w:val="24"/>
        </w:rPr>
        <w:t>shampoo, setelah MRS keramas belum mencuci rambut, ganti</w:t>
      </w:r>
      <w:r w:rsidRPr="00BF1AC1">
        <w:rPr>
          <w:spacing w:val="-2"/>
          <w:sz w:val="24"/>
          <w:szCs w:val="24"/>
        </w:rPr>
        <w:t xml:space="preserve"> </w:t>
      </w:r>
      <w:r w:rsidRPr="00BF1AC1">
        <w:rPr>
          <w:sz w:val="24"/>
          <w:szCs w:val="24"/>
        </w:rPr>
        <w:t>pakaian pasien mengganti pakaian setelah mandi, ganti pakaian pasien ganti baju setelah mandi, menyikat</w:t>
      </w:r>
      <w:r w:rsidRPr="00BF1AC1">
        <w:rPr>
          <w:spacing w:val="-1"/>
          <w:sz w:val="24"/>
          <w:szCs w:val="24"/>
        </w:rPr>
        <w:t xml:space="preserve"> </w:t>
      </w:r>
      <w:r w:rsidRPr="00BF1AC1">
        <w:rPr>
          <w:sz w:val="24"/>
          <w:szCs w:val="24"/>
        </w:rPr>
        <w:t>gigi 1x/hari pagi</w:t>
      </w:r>
      <w:r w:rsidRPr="00BF1AC1">
        <w:rPr>
          <w:spacing w:val="-2"/>
          <w:sz w:val="24"/>
          <w:szCs w:val="24"/>
        </w:rPr>
        <w:t xml:space="preserve"> </w:t>
      </w:r>
      <w:r w:rsidRPr="00BF1AC1">
        <w:rPr>
          <w:sz w:val="24"/>
          <w:szCs w:val="24"/>
        </w:rPr>
        <w:t>hari, menyikat gigi 1x setiap pagi kuku 1 minggu sekali, memotong kuku pasien belum memotong kuku</w:t>
      </w:r>
      <w:r w:rsidR="00426755">
        <w:rPr>
          <w:sz w:val="24"/>
          <w:szCs w:val="24"/>
        </w:rPr>
        <w:t xml:space="preserve">, tidak mampu mandi secara mandiri, tidak mau diseka. </w:t>
      </w:r>
    </w:p>
    <w:p w:rsidR="00B10DAE" w:rsidRPr="00BF1AC1" w:rsidRDefault="00B10DAE" w:rsidP="00B10DAE">
      <w:pPr>
        <w:spacing w:line="480" w:lineRule="auto"/>
        <w:jc w:val="both"/>
        <w:rPr>
          <w:sz w:val="24"/>
          <w:szCs w:val="24"/>
        </w:rPr>
      </w:pPr>
      <w:r w:rsidRPr="00BF1AC1">
        <w:rPr>
          <w:sz w:val="24"/>
          <w:szCs w:val="24"/>
        </w:rPr>
        <w:lastRenderedPageBreak/>
        <w:t>Masalah Keperawatan : Defisit Perawatan Diri</w:t>
      </w:r>
    </w:p>
    <w:p w:rsidR="00A8436D" w:rsidRPr="00767AB0" w:rsidRDefault="00377A6B" w:rsidP="008E3487">
      <w:pPr>
        <w:pStyle w:val="Heading1"/>
        <w:numPr>
          <w:ilvl w:val="1"/>
          <w:numId w:val="2"/>
        </w:numPr>
        <w:spacing w:before="1"/>
        <w:ind w:left="709" w:hanging="709"/>
      </w:pPr>
      <w:bookmarkStart w:id="86" w:name="3.2_Analisa_Data"/>
      <w:bookmarkStart w:id="87" w:name="_bookmark61"/>
      <w:bookmarkEnd w:id="86"/>
      <w:bookmarkEnd w:id="87"/>
      <w:r w:rsidRPr="00767AB0">
        <w:t>Analisa</w:t>
      </w:r>
      <w:r w:rsidRPr="00767AB0">
        <w:rPr>
          <w:spacing w:val="1"/>
        </w:rPr>
        <w:t xml:space="preserve"> </w:t>
      </w:r>
      <w:r w:rsidRPr="00767AB0">
        <w:t>Data</w:t>
      </w:r>
    </w:p>
    <w:p w:rsidR="00A8436D" w:rsidRDefault="00C84E64" w:rsidP="001A2285">
      <w:pPr>
        <w:pStyle w:val="BodyText"/>
        <w:spacing w:before="9" w:after="1"/>
        <w:ind w:left="709"/>
        <w:rPr>
          <w:sz w:val="23"/>
        </w:rPr>
      </w:pPr>
      <w:r w:rsidRPr="00C84E64">
        <w:rPr>
          <w:sz w:val="23"/>
        </w:rPr>
        <w:t xml:space="preserve">Tabel 3.3 Analisa Data </w:t>
      </w:r>
    </w:p>
    <w:p w:rsidR="00F00D29" w:rsidRPr="00C84E64" w:rsidRDefault="00F00D29" w:rsidP="00C84E64">
      <w:pPr>
        <w:pStyle w:val="BodyText"/>
        <w:spacing w:before="9" w:after="1"/>
        <w:ind w:left="142"/>
        <w:rPr>
          <w:sz w:val="23"/>
        </w:rPr>
      </w:pPr>
    </w:p>
    <w:tbl>
      <w:tblPr>
        <w:tblStyle w:val="TableGrid"/>
        <w:tblW w:w="7823" w:type="dxa"/>
        <w:tblInd w:w="137" w:type="dxa"/>
        <w:tblLook w:val="04A0" w:firstRow="1" w:lastRow="0" w:firstColumn="1" w:lastColumn="0" w:noHBand="0" w:noVBand="1"/>
      </w:tblPr>
      <w:tblGrid>
        <w:gridCol w:w="546"/>
        <w:gridCol w:w="3173"/>
        <w:gridCol w:w="1775"/>
        <w:gridCol w:w="2329"/>
      </w:tblGrid>
      <w:tr w:rsidR="001A2285" w:rsidRPr="00104399" w:rsidTr="00F305B3">
        <w:trPr>
          <w:tblHeader/>
        </w:trPr>
        <w:tc>
          <w:tcPr>
            <w:tcW w:w="546" w:type="dxa"/>
          </w:tcPr>
          <w:p w:rsidR="001A2285" w:rsidRPr="00104399" w:rsidRDefault="001A2285" w:rsidP="00037290">
            <w:pPr>
              <w:spacing w:line="360" w:lineRule="auto"/>
              <w:jc w:val="center"/>
              <w:rPr>
                <w:b/>
              </w:rPr>
            </w:pPr>
            <w:bookmarkStart w:id="88" w:name="3.3_Diagnosa_Keperawatan"/>
            <w:bookmarkStart w:id="89" w:name="_bookmark62"/>
            <w:bookmarkEnd w:id="88"/>
            <w:bookmarkEnd w:id="89"/>
            <w:r w:rsidRPr="00104399">
              <w:rPr>
                <w:b/>
              </w:rPr>
              <w:t>NO</w:t>
            </w:r>
          </w:p>
        </w:tc>
        <w:tc>
          <w:tcPr>
            <w:tcW w:w="3173" w:type="dxa"/>
          </w:tcPr>
          <w:p w:rsidR="001A2285" w:rsidRPr="00104399" w:rsidRDefault="001A2285" w:rsidP="00037290">
            <w:pPr>
              <w:spacing w:line="360" w:lineRule="auto"/>
              <w:jc w:val="center"/>
              <w:rPr>
                <w:b/>
              </w:rPr>
            </w:pPr>
            <w:r w:rsidRPr="00104399">
              <w:rPr>
                <w:b/>
              </w:rPr>
              <w:t>DATA</w:t>
            </w:r>
          </w:p>
        </w:tc>
        <w:tc>
          <w:tcPr>
            <w:tcW w:w="1775" w:type="dxa"/>
          </w:tcPr>
          <w:p w:rsidR="001A2285" w:rsidRPr="00104399" w:rsidRDefault="001A2285" w:rsidP="00037290">
            <w:pPr>
              <w:spacing w:line="360" w:lineRule="auto"/>
              <w:jc w:val="center"/>
              <w:rPr>
                <w:b/>
              </w:rPr>
            </w:pPr>
            <w:r w:rsidRPr="00104399">
              <w:rPr>
                <w:b/>
              </w:rPr>
              <w:t>ETIOLOGI</w:t>
            </w:r>
          </w:p>
        </w:tc>
        <w:tc>
          <w:tcPr>
            <w:tcW w:w="2329" w:type="dxa"/>
          </w:tcPr>
          <w:p w:rsidR="001A2285" w:rsidRPr="00104399" w:rsidRDefault="001A2285" w:rsidP="00037290">
            <w:pPr>
              <w:spacing w:line="360" w:lineRule="auto"/>
              <w:jc w:val="center"/>
              <w:rPr>
                <w:b/>
              </w:rPr>
            </w:pPr>
            <w:r w:rsidRPr="00104399">
              <w:rPr>
                <w:b/>
              </w:rPr>
              <w:t>PROBLEM</w:t>
            </w:r>
          </w:p>
        </w:tc>
      </w:tr>
      <w:tr w:rsidR="005B1B99" w:rsidRPr="0026377E" w:rsidTr="00F305B3">
        <w:trPr>
          <w:trHeight w:val="170"/>
        </w:trPr>
        <w:tc>
          <w:tcPr>
            <w:tcW w:w="546" w:type="dxa"/>
            <w:tcBorders>
              <w:bottom w:val="single" w:sz="4" w:space="0" w:color="auto"/>
            </w:tcBorders>
          </w:tcPr>
          <w:p w:rsidR="005B1B99" w:rsidRPr="0026377E" w:rsidRDefault="005B1B99" w:rsidP="00F305B3">
            <w:pPr>
              <w:jc w:val="center"/>
              <w:rPr>
                <w:sz w:val="20"/>
                <w:szCs w:val="20"/>
              </w:rPr>
            </w:pPr>
            <w:r w:rsidRPr="0026377E">
              <w:rPr>
                <w:sz w:val="20"/>
                <w:szCs w:val="20"/>
              </w:rPr>
              <w:t>1.</w:t>
            </w:r>
          </w:p>
        </w:tc>
        <w:tc>
          <w:tcPr>
            <w:tcW w:w="3173" w:type="dxa"/>
            <w:tcBorders>
              <w:bottom w:val="single" w:sz="4" w:space="0" w:color="auto"/>
            </w:tcBorders>
          </w:tcPr>
          <w:p w:rsidR="005B1B99" w:rsidRPr="0026377E" w:rsidRDefault="005B1B99" w:rsidP="00F305B3">
            <w:pPr>
              <w:tabs>
                <w:tab w:val="left" w:pos="709"/>
              </w:tabs>
              <w:jc w:val="both"/>
              <w:rPr>
                <w:sz w:val="20"/>
                <w:szCs w:val="20"/>
              </w:rPr>
            </w:pPr>
            <w:r w:rsidRPr="0026377E">
              <w:rPr>
                <w:sz w:val="20"/>
                <w:szCs w:val="20"/>
              </w:rPr>
              <w:t xml:space="preserve">Ds : </w:t>
            </w:r>
          </w:p>
          <w:p w:rsidR="005B1B99" w:rsidRPr="0026377E" w:rsidRDefault="005B1B99" w:rsidP="00F305B3">
            <w:pPr>
              <w:tabs>
                <w:tab w:val="left" w:pos="709"/>
              </w:tabs>
              <w:jc w:val="both"/>
              <w:rPr>
                <w:sz w:val="20"/>
                <w:szCs w:val="20"/>
              </w:rPr>
            </w:pPr>
            <w:r w:rsidRPr="0026377E">
              <w:rPr>
                <w:sz w:val="20"/>
                <w:szCs w:val="20"/>
              </w:rPr>
              <w:t>Pasien mengeluh eksremitas kanan (tangan dan kaki) tidak bisa digerakkan.</w:t>
            </w:r>
          </w:p>
          <w:p w:rsidR="005B1B99" w:rsidRPr="0026377E" w:rsidRDefault="005B1B99" w:rsidP="00F305B3">
            <w:pPr>
              <w:tabs>
                <w:tab w:val="left" w:pos="709"/>
              </w:tabs>
              <w:jc w:val="both"/>
              <w:rPr>
                <w:sz w:val="20"/>
                <w:szCs w:val="20"/>
              </w:rPr>
            </w:pPr>
            <w:r w:rsidRPr="0026377E">
              <w:rPr>
                <w:sz w:val="20"/>
                <w:szCs w:val="20"/>
              </w:rPr>
              <w:t>Do :</w:t>
            </w:r>
          </w:p>
          <w:p w:rsidR="005B1B99" w:rsidRPr="00806701" w:rsidRDefault="003E02B7" w:rsidP="008C6CE3">
            <w:pPr>
              <w:pStyle w:val="ListParagraph"/>
              <w:widowControl/>
              <w:numPr>
                <w:ilvl w:val="0"/>
                <w:numId w:val="78"/>
              </w:numPr>
              <w:tabs>
                <w:tab w:val="left" w:pos="709"/>
              </w:tabs>
              <w:autoSpaceDE/>
              <w:autoSpaceDN/>
              <w:contextualSpacing/>
              <w:rPr>
                <w:sz w:val="20"/>
                <w:szCs w:val="20"/>
              </w:rPr>
            </w:pPr>
            <w:r w:rsidRPr="00806701">
              <w:rPr>
                <w:sz w:val="20"/>
                <w:szCs w:val="20"/>
              </w:rPr>
              <w:t xml:space="preserve">Kesadaran compos mentis </w:t>
            </w:r>
          </w:p>
          <w:p w:rsidR="005B1B99" w:rsidRPr="0026377E" w:rsidRDefault="005B1B99" w:rsidP="008C6CE3">
            <w:pPr>
              <w:pStyle w:val="ListParagraph"/>
              <w:widowControl/>
              <w:numPr>
                <w:ilvl w:val="0"/>
                <w:numId w:val="78"/>
              </w:numPr>
              <w:tabs>
                <w:tab w:val="left" w:pos="709"/>
              </w:tabs>
              <w:autoSpaceDE/>
              <w:autoSpaceDN/>
              <w:contextualSpacing/>
              <w:rPr>
                <w:sz w:val="20"/>
                <w:szCs w:val="20"/>
              </w:rPr>
            </w:pPr>
            <w:r w:rsidRPr="0026377E">
              <w:rPr>
                <w:sz w:val="20"/>
                <w:szCs w:val="20"/>
              </w:rPr>
              <w:t>Pas</w:t>
            </w:r>
            <w:r w:rsidR="00886873">
              <w:rPr>
                <w:sz w:val="20"/>
                <w:szCs w:val="20"/>
              </w:rPr>
              <w:t xml:space="preserve">ien tampak pusing </w:t>
            </w:r>
          </w:p>
          <w:p w:rsidR="005B1B99" w:rsidRPr="0026377E" w:rsidRDefault="00F305B3" w:rsidP="008C6CE3">
            <w:pPr>
              <w:pStyle w:val="ListParagraph"/>
              <w:widowControl/>
              <w:numPr>
                <w:ilvl w:val="0"/>
                <w:numId w:val="78"/>
              </w:numPr>
              <w:tabs>
                <w:tab w:val="left" w:pos="709"/>
              </w:tabs>
              <w:autoSpaceDE/>
              <w:autoSpaceDN/>
              <w:contextualSpacing/>
              <w:rPr>
                <w:sz w:val="20"/>
                <w:szCs w:val="20"/>
              </w:rPr>
            </w:pPr>
            <w:r w:rsidRPr="0026377E">
              <w:rPr>
                <w:noProof/>
                <w:sz w:val="20"/>
                <w:szCs w:val="20"/>
              </w:rPr>
              <mc:AlternateContent>
                <mc:Choice Requires="wps">
                  <w:drawing>
                    <wp:anchor distT="0" distB="0" distL="114300" distR="114300" simplePos="0" relativeHeight="251661824" behindDoc="0" locked="0" layoutInCell="1" allowOverlap="1" wp14:anchorId="72058594" wp14:editId="58E267BD">
                      <wp:simplePos x="0" y="0"/>
                      <wp:positionH relativeFrom="column">
                        <wp:posOffset>1174750</wp:posOffset>
                      </wp:positionH>
                      <wp:positionV relativeFrom="paragraph">
                        <wp:posOffset>285750</wp:posOffset>
                      </wp:positionV>
                      <wp:extent cx="0" cy="333375"/>
                      <wp:effectExtent l="12065" t="10795" r="6985" b="825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86D209" id="_x0000_t32" coordsize="21600,21600" o:spt="32" o:oned="t" path="m,l21600,21600e" filled="f">
                      <v:path arrowok="t" fillok="f" o:connecttype="none"/>
                      <o:lock v:ext="edit" shapetype="t"/>
                    </v:shapetype>
                    <v:shape id="Straight Arrow Connector 40" o:spid="_x0000_s1026" type="#_x0000_t32" style="position:absolute;margin-left:92.5pt;margin-top:22.5pt;width:0;height:26.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"/>
                  </w:pict>
                </mc:Fallback>
              </mc:AlternateContent>
            </w:r>
            <w:r w:rsidR="005B1B99" w:rsidRPr="0026377E">
              <w:rPr>
                <w:sz w:val="20"/>
                <w:szCs w:val="20"/>
              </w:rPr>
              <w:t>Kekuatan lengan dan kaki kanan menurun.</w:t>
            </w:r>
          </w:p>
          <w:p w:rsidR="005B1B99" w:rsidRPr="0026377E" w:rsidRDefault="006C2966" w:rsidP="00F305B3">
            <w:pPr>
              <w:pStyle w:val="ListParagraph"/>
              <w:tabs>
                <w:tab w:val="left" w:pos="709"/>
              </w:tabs>
              <w:rPr>
                <w:sz w:val="20"/>
                <w:szCs w:val="20"/>
              </w:rPr>
            </w:pPr>
            <w:r w:rsidRPr="0026377E">
              <w:rPr>
                <w:sz w:val="20"/>
                <w:szCs w:val="20"/>
              </w:rPr>
              <w:t>0000</w:t>
            </w:r>
            <w:r w:rsidR="005B1B99" w:rsidRPr="0026377E">
              <w:rPr>
                <w:sz w:val="20"/>
                <w:szCs w:val="20"/>
              </w:rPr>
              <w:t xml:space="preserve">    </w:t>
            </w:r>
            <w:r w:rsidRPr="0026377E">
              <w:rPr>
                <w:sz w:val="20"/>
                <w:szCs w:val="20"/>
              </w:rPr>
              <w:t>4444</w:t>
            </w:r>
          </w:p>
          <w:p w:rsidR="005B1B99" w:rsidRPr="0026377E" w:rsidRDefault="00F305B3" w:rsidP="00F305B3">
            <w:pPr>
              <w:pStyle w:val="ListParagraph"/>
              <w:tabs>
                <w:tab w:val="left" w:pos="709"/>
              </w:tabs>
              <w:rPr>
                <w:sz w:val="20"/>
                <w:szCs w:val="20"/>
              </w:rPr>
            </w:pPr>
            <w:r w:rsidRPr="0026377E">
              <w:rPr>
                <w:noProof/>
                <w:sz w:val="20"/>
                <w:szCs w:val="20"/>
              </w:rPr>
              <mc:AlternateContent>
                <mc:Choice Requires="wps">
                  <w:drawing>
                    <wp:anchor distT="0" distB="0" distL="114300" distR="114300" simplePos="0" relativeHeight="251660800" behindDoc="0" locked="0" layoutInCell="1" allowOverlap="1" wp14:anchorId="00B2A9F0" wp14:editId="612DFB5B">
                      <wp:simplePos x="0" y="0"/>
                      <wp:positionH relativeFrom="column">
                        <wp:posOffset>814070</wp:posOffset>
                      </wp:positionH>
                      <wp:positionV relativeFrom="paragraph">
                        <wp:posOffset>17780</wp:posOffset>
                      </wp:positionV>
                      <wp:extent cx="781050" cy="0"/>
                      <wp:effectExtent l="12065" t="10795" r="6985" b="825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A82463" id="Straight Arrow Connector 39" o:spid="_x0000_s1026" type="#_x0000_t32" style="position:absolute;margin-left:64.1pt;margin-top:1.4pt;width:61.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"/>
                  </w:pict>
                </mc:Fallback>
              </mc:AlternateContent>
            </w:r>
            <w:r w:rsidR="006C2966" w:rsidRPr="0026377E">
              <w:rPr>
                <w:sz w:val="20"/>
                <w:szCs w:val="20"/>
              </w:rPr>
              <w:t>0000</w:t>
            </w:r>
            <w:r w:rsidR="005B1B99" w:rsidRPr="0026377E">
              <w:rPr>
                <w:sz w:val="20"/>
                <w:szCs w:val="20"/>
              </w:rPr>
              <w:t xml:space="preserve">    </w:t>
            </w:r>
            <w:r w:rsidR="006C2966" w:rsidRPr="0026377E">
              <w:rPr>
                <w:sz w:val="20"/>
                <w:szCs w:val="20"/>
              </w:rPr>
              <w:t>4444</w:t>
            </w:r>
          </w:p>
          <w:p w:rsidR="005B1B99" w:rsidRPr="0026377E" w:rsidRDefault="005B1B99" w:rsidP="008C6CE3">
            <w:pPr>
              <w:pStyle w:val="ListParagraph"/>
              <w:widowControl/>
              <w:numPr>
                <w:ilvl w:val="0"/>
                <w:numId w:val="78"/>
              </w:numPr>
              <w:tabs>
                <w:tab w:val="left" w:pos="709"/>
              </w:tabs>
              <w:autoSpaceDE/>
              <w:autoSpaceDN/>
              <w:contextualSpacing/>
              <w:rPr>
                <w:sz w:val="20"/>
                <w:szCs w:val="20"/>
              </w:rPr>
            </w:pPr>
            <w:r w:rsidRPr="0026377E">
              <w:rPr>
                <w:sz w:val="20"/>
                <w:szCs w:val="20"/>
              </w:rPr>
              <w:t xml:space="preserve">Hasil </w:t>
            </w:r>
            <w:r w:rsidR="0026377E" w:rsidRPr="0026377E">
              <w:rPr>
                <w:sz w:val="20"/>
                <w:szCs w:val="20"/>
              </w:rPr>
              <w:t xml:space="preserve">MRI Kepala </w:t>
            </w:r>
            <w:r w:rsidR="0026377E" w:rsidRPr="0026377E">
              <w:rPr>
                <w:bCs/>
                <w:sz w:val="20"/>
                <w:szCs w:val="20"/>
              </w:rPr>
              <w:t>Acut Cerebral Infraction di corona radiate dan centrum semiovale kanan kiri. Sinus Sphenoidalis kanan</w:t>
            </w:r>
          </w:p>
          <w:p w:rsidR="005B1B99" w:rsidRPr="0026377E" w:rsidRDefault="005B1B99" w:rsidP="008C6CE3">
            <w:pPr>
              <w:pStyle w:val="ListParagraph"/>
              <w:widowControl/>
              <w:numPr>
                <w:ilvl w:val="0"/>
                <w:numId w:val="78"/>
              </w:numPr>
              <w:tabs>
                <w:tab w:val="left" w:pos="709"/>
              </w:tabs>
              <w:autoSpaceDE/>
              <w:autoSpaceDN/>
              <w:contextualSpacing/>
              <w:rPr>
                <w:sz w:val="20"/>
                <w:szCs w:val="20"/>
              </w:rPr>
            </w:pPr>
            <w:r w:rsidRPr="0026377E">
              <w:rPr>
                <w:sz w:val="20"/>
                <w:szCs w:val="20"/>
              </w:rPr>
              <w:t>K/U : lemah</w:t>
            </w:r>
          </w:p>
          <w:p w:rsidR="005B1B99" w:rsidRPr="0026377E" w:rsidRDefault="005B1B99" w:rsidP="008C6CE3">
            <w:pPr>
              <w:pStyle w:val="ListParagraph"/>
              <w:widowControl/>
              <w:numPr>
                <w:ilvl w:val="0"/>
                <w:numId w:val="78"/>
              </w:numPr>
              <w:tabs>
                <w:tab w:val="left" w:pos="709"/>
              </w:tabs>
              <w:autoSpaceDE/>
              <w:autoSpaceDN/>
              <w:contextualSpacing/>
              <w:rPr>
                <w:sz w:val="20"/>
                <w:szCs w:val="20"/>
              </w:rPr>
            </w:pPr>
            <w:r w:rsidRPr="0026377E">
              <w:rPr>
                <w:sz w:val="20"/>
                <w:szCs w:val="20"/>
              </w:rPr>
              <w:t>Pemeriksaan tanda-tanda vital</w:t>
            </w:r>
          </w:p>
          <w:p w:rsidR="005B1B99" w:rsidRPr="0026377E" w:rsidRDefault="005B1B99" w:rsidP="008C6CE3">
            <w:pPr>
              <w:pStyle w:val="ListParagraph"/>
              <w:widowControl/>
              <w:numPr>
                <w:ilvl w:val="0"/>
                <w:numId w:val="79"/>
              </w:numPr>
              <w:tabs>
                <w:tab w:val="left" w:pos="709"/>
              </w:tabs>
              <w:autoSpaceDE/>
              <w:autoSpaceDN/>
              <w:contextualSpacing/>
              <w:rPr>
                <w:sz w:val="20"/>
                <w:szCs w:val="20"/>
              </w:rPr>
            </w:pPr>
            <w:r w:rsidRPr="0026377E">
              <w:rPr>
                <w:sz w:val="20"/>
                <w:szCs w:val="20"/>
              </w:rPr>
              <w:t>T : 1</w:t>
            </w:r>
            <w:r w:rsidR="0026377E" w:rsidRPr="0026377E">
              <w:rPr>
                <w:sz w:val="20"/>
                <w:szCs w:val="20"/>
              </w:rPr>
              <w:t>40/90</w:t>
            </w:r>
            <w:r w:rsidRPr="0026377E">
              <w:rPr>
                <w:sz w:val="20"/>
                <w:szCs w:val="20"/>
              </w:rPr>
              <w:t xml:space="preserve"> mmHg</w:t>
            </w:r>
          </w:p>
          <w:p w:rsidR="005B1B99" w:rsidRPr="0026377E" w:rsidRDefault="005B1B99" w:rsidP="008C6CE3">
            <w:pPr>
              <w:pStyle w:val="ListParagraph"/>
              <w:widowControl/>
              <w:numPr>
                <w:ilvl w:val="0"/>
                <w:numId w:val="79"/>
              </w:numPr>
              <w:tabs>
                <w:tab w:val="left" w:pos="709"/>
              </w:tabs>
              <w:autoSpaceDE/>
              <w:autoSpaceDN/>
              <w:contextualSpacing/>
              <w:rPr>
                <w:sz w:val="20"/>
                <w:szCs w:val="20"/>
              </w:rPr>
            </w:pPr>
            <w:r w:rsidRPr="0026377E">
              <w:rPr>
                <w:sz w:val="20"/>
                <w:szCs w:val="20"/>
              </w:rPr>
              <w:t>S : 3</w:t>
            </w:r>
            <w:r w:rsidR="0026377E" w:rsidRPr="0026377E">
              <w:rPr>
                <w:sz w:val="20"/>
                <w:szCs w:val="20"/>
              </w:rPr>
              <w:t>6,8</w:t>
            </w:r>
            <w:r w:rsidRPr="0026377E">
              <w:rPr>
                <w:sz w:val="20"/>
                <w:szCs w:val="20"/>
              </w:rPr>
              <w:t>ºC</w:t>
            </w:r>
          </w:p>
          <w:p w:rsidR="005B1B99" w:rsidRPr="0026377E" w:rsidRDefault="005B1B99" w:rsidP="008C6CE3">
            <w:pPr>
              <w:pStyle w:val="ListParagraph"/>
              <w:widowControl/>
              <w:numPr>
                <w:ilvl w:val="0"/>
                <w:numId w:val="79"/>
              </w:numPr>
              <w:tabs>
                <w:tab w:val="left" w:pos="709"/>
              </w:tabs>
              <w:autoSpaceDE/>
              <w:autoSpaceDN/>
              <w:contextualSpacing/>
              <w:rPr>
                <w:sz w:val="20"/>
                <w:szCs w:val="20"/>
              </w:rPr>
            </w:pPr>
            <w:r w:rsidRPr="0026377E">
              <w:rPr>
                <w:sz w:val="20"/>
                <w:szCs w:val="20"/>
              </w:rPr>
              <w:t>Frekuensi nafas: 20x/menit</w:t>
            </w:r>
          </w:p>
          <w:p w:rsidR="005B1B99" w:rsidRPr="0026377E" w:rsidRDefault="005B1B99" w:rsidP="008C6CE3">
            <w:pPr>
              <w:pStyle w:val="ListParagraph"/>
              <w:widowControl/>
              <w:numPr>
                <w:ilvl w:val="0"/>
                <w:numId w:val="79"/>
              </w:numPr>
              <w:tabs>
                <w:tab w:val="left" w:pos="709"/>
              </w:tabs>
              <w:autoSpaceDE/>
              <w:autoSpaceDN/>
              <w:contextualSpacing/>
              <w:rPr>
                <w:sz w:val="20"/>
                <w:szCs w:val="20"/>
              </w:rPr>
            </w:pPr>
            <w:r w:rsidRPr="0026377E">
              <w:rPr>
                <w:sz w:val="20"/>
                <w:szCs w:val="20"/>
              </w:rPr>
              <w:t>Frekuensi nadi: 9</w:t>
            </w:r>
            <w:r w:rsidR="0026377E" w:rsidRPr="0026377E">
              <w:rPr>
                <w:sz w:val="20"/>
                <w:szCs w:val="20"/>
              </w:rPr>
              <w:t>6</w:t>
            </w:r>
            <w:r w:rsidRPr="0026377E">
              <w:rPr>
                <w:sz w:val="20"/>
                <w:szCs w:val="20"/>
              </w:rPr>
              <w:t>x/ menit</w:t>
            </w:r>
          </w:p>
          <w:p w:rsidR="005B1B99" w:rsidRPr="0026377E" w:rsidRDefault="005B1B99" w:rsidP="008C6CE3">
            <w:pPr>
              <w:pStyle w:val="ListParagraph"/>
              <w:widowControl/>
              <w:numPr>
                <w:ilvl w:val="0"/>
                <w:numId w:val="79"/>
              </w:numPr>
              <w:tabs>
                <w:tab w:val="left" w:pos="709"/>
              </w:tabs>
              <w:autoSpaceDE/>
              <w:autoSpaceDN/>
              <w:contextualSpacing/>
              <w:rPr>
                <w:sz w:val="20"/>
                <w:szCs w:val="20"/>
              </w:rPr>
            </w:pPr>
            <w:r w:rsidRPr="0026377E">
              <w:rPr>
                <w:sz w:val="20"/>
                <w:szCs w:val="20"/>
              </w:rPr>
              <w:t>GCS : 4</w:t>
            </w:r>
            <w:r w:rsidR="0026377E" w:rsidRPr="0026377E">
              <w:rPr>
                <w:sz w:val="20"/>
                <w:szCs w:val="20"/>
              </w:rPr>
              <w:t>5</w:t>
            </w:r>
            <w:r w:rsidRPr="0026377E">
              <w:rPr>
                <w:sz w:val="20"/>
                <w:szCs w:val="20"/>
              </w:rPr>
              <w:t>6</w:t>
            </w:r>
          </w:p>
        </w:tc>
        <w:tc>
          <w:tcPr>
            <w:tcW w:w="1775" w:type="dxa"/>
            <w:tcBorders>
              <w:bottom w:val="single" w:sz="4" w:space="0" w:color="auto"/>
            </w:tcBorders>
          </w:tcPr>
          <w:p w:rsidR="005B1B99" w:rsidRPr="0026377E" w:rsidRDefault="005B1B99" w:rsidP="00F305B3">
            <w:pPr>
              <w:tabs>
                <w:tab w:val="left" w:pos="709"/>
              </w:tabs>
              <w:jc w:val="center"/>
              <w:rPr>
                <w:sz w:val="20"/>
                <w:szCs w:val="20"/>
              </w:rPr>
            </w:pPr>
            <w:r w:rsidRPr="0026377E">
              <w:rPr>
                <w:sz w:val="20"/>
                <w:szCs w:val="20"/>
              </w:rPr>
              <w:t>Stroke iskemik</w:t>
            </w:r>
          </w:p>
        </w:tc>
        <w:tc>
          <w:tcPr>
            <w:tcW w:w="2329" w:type="dxa"/>
            <w:tcBorders>
              <w:bottom w:val="single" w:sz="4" w:space="0" w:color="auto"/>
            </w:tcBorders>
          </w:tcPr>
          <w:p w:rsidR="005B1B99" w:rsidRPr="0026377E" w:rsidRDefault="005B1B99" w:rsidP="00F305B3">
            <w:pPr>
              <w:tabs>
                <w:tab w:val="left" w:pos="709"/>
              </w:tabs>
              <w:jc w:val="center"/>
              <w:rPr>
                <w:sz w:val="20"/>
                <w:szCs w:val="20"/>
              </w:rPr>
            </w:pPr>
            <w:r w:rsidRPr="0026377E">
              <w:rPr>
                <w:sz w:val="20"/>
                <w:szCs w:val="20"/>
              </w:rPr>
              <w:t>Penurunan kapasitas adaptif intrakranial</w:t>
            </w:r>
          </w:p>
          <w:p w:rsidR="005B1B99" w:rsidRPr="0026377E" w:rsidRDefault="005B1B99" w:rsidP="00F305B3">
            <w:pPr>
              <w:tabs>
                <w:tab w:val="left" w:pos="709"/>
              </w:tabs>
              <w:jc w:val="center"/>
              <w:rPr>
                <w:sz w:val="20"/>
                <w:szCs w:val="20"/>
              </w:rPr>
            </w:pPr>
            <w:r w:rsidRPr="0026377E">
              <w:rPr>
                <w:sz w:val="20"/>
                <w:szCs w:val="20"/>
              </w:rPr>
              <w:fldChar w:fldCharType="begin" w:fldLock="1"/>
            </w:r>
            <w:r w:rsidRPr="0026377E">
              <w:rPr>
                <w:sz w:val="20"/>
                <w:szCs w:val="20"/>
              </w:rPr>
              <w:instrText>ADDIN CSL_CITATION {"citationItems":[{"id":"ITEM-1","itemData":{"ISBN":"978-602-18445-6-4","author":[{"dropping-particle":"","family":"PPNI","given":"Tim Pokja SDKI DPP","non-dropping-particle":"","parse-names":false,"suffix":""}],"edition":"Edisi 1","id":"ITEM-1","issued":{"date-parts":[["2016"]]},"publisher":"Dewan Pengurus Pusat Persatuan Perawat Nasional Indonesia","publisher-place":"Jakarta","title":"Standar Diagnosis Keperawatan Indonesia : Definisi dan Indikator Diasnotik","type":"book"},"uris":["http://www.mendeley.com/documents/?uuid=c40a11f3-70dd-4b6c-a39a-ff0d4f8a0ed8"]}],"mendeley":{"formattedCitation":"(PPNI, 2016)","plainTextFormattedCitation":"(PPNI, 2016)","previouslyFormattedCitation":"(PPNI, 2016)"},"properties":{"noteIndex":0},"schema":"https://github.com/citation-style-language/schema/raw/master/csl-citation.json"}</w:instrText>
            </w:r>
            <w:r w:rsidRPr="0026377E">
              <w:rPr>
                <w:sz w:val="20"/>
                <w:szCs w:val="20"/>
              </w:rPr>
              <w:fldChar w:fldCharType="separate"/>
            </w:r>
            <w:r w:rsidRPr="0026377E">
              <w:rPr>
                <w:noProof/>
                <w:sz w:val="20"/>
                <w:szCs w:val="20"/>
              </w:rPr>
              <w:t>(PPNI, 2016)</w:t>
            </w:r>
            <w:r w:rsidRPr="0026377E">
              <w:rPr>
                <w:sz w:val="20"/>
                <w:szCs w:val="20"/>
              </w:rPr>
              <w:fldChar w:fldCharType="end"/>
            </w:r>
          </w:p>
        </w:tc>
      </w:tr>
      <w:tr w:rsidR="001A2285" w:rsidRPr="007D20F6" w:rsidTr="00F305B3">
        <w:trPr>
          <w:trHeight w:val="1831"/>
        </w:trPr>
        <w:tc>
          <w:tcPr>
            <w:tcW w:w="546" w:type="dxa"/>
            <w:tcBorders>
              <w:top w:val="single" w:sz="4" w:space="0" w:color="auto"/>
              <w:bottom w:val="single" w:sz="4" w:space="0" w:color="auto"/>
            </w:tcBorders>
          </w:tcPr>
          <w:p w:rsidR="001A2285" w:rsidRPr="00A83013" w:rsidRDefault="001A2285" w:rsidP="00037290">
            <w:pPr>
              <w:jc w:val="center"/>
              <w:rPr>
                <w:sz w:val="20"/>
                <w:szCs w:val="20"/>
              </w:rPr>
            </w:pPr>
            <w:r w:rsidRPr="00A83013">
              <w:rPr>
                <w:sz w:val="20"/>
                <w:szCs w:val="20"/>
              </w:rPr>
              <w:t>2.</w:t>
            </w:r>
          </w:p>
        </w:tc>
        <w:tc>
          <w:tcPr>
            <w:tcW w:w="3173" w:type="dxa"/>
            <w:tcBorders>
              <w:top w:val="single" w:sz="4" w:space="0" w:color="auto"/>
              <w:bottom w:val="single" w:sz="4" w:space="0" w:color="auto"/>
            </w:tcBorders>
          </w:tcPr>
          <w:p w:rsidR="001A2285" w:rsidRPr="003E0685" w:rsidRDefault="00F92981" w:rsidP="00037290">
            <w:pPr>
              <w:jc w:val="both"/>
              <w:rPr>
                <w:sz w:val="20"/>
                <w:szCs w:val="20"/>
              </w:rPr>
            </w:pPr>
            <w:r>
              <w:rPr>
                <w:sz w:val="20"/>
                <w:szCs w:val="20"/>
              </w:rPr>
              <w:t>DS</w:t>
            </w:r>
            <w:r w:rsidR="001A2285">
              <w:rPr>
                <w:sz w:val="20"/>
                <w:szCs w:val="20"/>
              </w:rPr>
              <w:t>:</w:t>
            </w:r>
          </w:p>
          <w:p w:rsidR="001A2285" w:rsidRDefault="001A2285" w:rsidP="008C6CE3">
            <w:pPr>
              <w:pStyle w:val="ListParagraph"/>
              <w:numPr>
                <w:ilvl w:val="0"/>
                <w:numId w:val="70"/>
              </w:numPr>
              <w:ind w:left="339" w:hanging="284"/>
              <w:rPr>
                <w:sz w:val="20"/>
                <w:szCs w:val="20"/>
              </w:rPr>
            </w:pPr>
            <w:r>
              <w:rPr>
                <w:sz w:val="20"/>
                <w:szCs w:val="20"/>
              </w:rPr>
              <w:t>Anak pasien mengatakan Ny. S sulit menggerakan ektremitas kaki dan tangan sebelah kanan</w:t>
            </w:r>
          </w:p>
          <w:p w:rsidR="001A2285" w:rsidRPr="003E0685" w:rsidRDefault="00F92981" w:rsidP="00037290">
            <w:pPr>
              <w:ind w:left="55"/>
              <w:jc w:val="both"/>
              <w:rPr>
                <w:sz w:val="20"/>
                <w:szCs w:val="20"/>
              </w:rPr>
            </w:pPr>
            <w:r>
              <w:rPr>
                <w:sz w:val="20"/>
                <w:szCs w:val="20"/>
              </w:rPr>
              <w:t>DO</w:t>
            </w:r>
            <w:r w:rsidR="001A2285">
              <w:rPr>
                <w:sz w:val="20"/>
                <w:szCs w:val="20"/>
              </w:rPr>
              <w:t>:</w:t>
            </w:r>
          </w:p>
          <w:p w:rsidR="001A2285" w:rsidRPr="00806701" w:rsidRDefault="001A2285" w:rsidP="008C6CE3">
            <w:pPr>
              <w:pStyle w:val="ListParagraph"/>
              <w:numPr>
                <w:ilvl w:val="1"/>
                <w:numId w:val="48"/>
              </w:numPr>
              <w:ind w:left="338" w:hanging="283"/>
              <w:rPr>
                <w:sz w:val="20"/>
                <w:szCs w:val="20"/>
              </w:rPr>
            </w:pPr>
            <w:r w:rsidRPr="00806701">
              <w:rPr>
                <w:sz w:val="20"/>
                <w:szCs w:val="20"/>
              </w:rPr>
              <w:t>Kekuatan otot menurun</w:t>
            </w:r>
          </w:p>
          <w:p w:rsidR="00D635FB" w:rsidRPr="0026377E" w:rsidRDefault="00D635FB" w:rsidP="00D635FB">
            <w:pPr>
              <w:pStyle w:val="ListParagraph"/>
              <w:tabs>
                <w:tab w:val="left" w:pos="709"/>
              </w:tabs>
              <w:ind w:left="622"/>
              <w:rPr>
                <w:sz w:val="20"/>
                <w:szCs w:val="20"/>
              </w:rPr>
            </w:pPr>
            <w:r>
              <w:rPr>
                <w:noProof/>
                <w:sz w:val="20"/>
                <w:szCs w:val="20"/>
              </w:rPr>
              <mc:AlternateContent>
                <mc:Choice Requires="wps">
                  <w:drawing>
                    <wp:anchor distT="0" distB="0" distL="114300" distR="114300" simplePos="0" relativeHeight="251663872" behindDoc="0" locked="0" layoutInCell="1" allowOverlap="1" wp14:anchorId="3C10C17B" wp14:editId="69DB4E71">
                      <wp:simplePos x="0" y="0"/>
                      <wp:positionH relativeFrom="column">
                        <wp:posOffset>714433</wp:posOffset>
                      </wp:positionH>
                      <wp:positionV relativeFrom="paragraph">
                        <wp:posOffset>16914</wp:posOffset>
                      </wp:positionV>
                      <wp:extent cx="0" cy="249382"/>
                      <wp:effectExtent l="0" t="0" r="19050" b="36830"/>
                      <wp:wrapNone/>
                      <wp:docPr id="33" name="Straight Connector 33"/>
                      <wp:cNvGraphicFramePr/>
                      <a:graphic xmlns:a="http://schemas.openxmlformats.org/drawingml/2006/main">
                        <a:graphicData uri="http://schemas.microsoft.com/office/word/2010/wordprocessingShape">
                          <wps:wsp>
                            <wps:cNvCnPr/>
                            <wps:spPr>
                              <a:xfrm>
                                <a:off x="0" y="0"/>
                                <a:ext cx="0" cy="2493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38D73E" id="Straight Connector 33"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56.25pt,1.35pt" to="56.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" strokecolor="black [3040]"/>
                  </w:pict>
                </mc:Fallback>
              </mc:AlternateContent>
            </w:r>
            <w:r w:rsidRPr="0026377E">
              <w:rPr>
                <w:noProof/>
                <w:sz w:val="20"/>
                <w:szCs w:val="20"/>
              </w:rPr>
              <mc:AlternateContent>
                <mc:Choice Requires="wps">
                  <w:drawing>
                    <wp:anchor distT="0" distB="0" distL="114300" distR="114300" simplePos="0" relativeHeight="251662848" behindDoc="0" locked="0" layoutInCell="1" allowOverlap="1" wp14:anchorId="1D5D3F30" wp14:editId="1D4DCAC3">
                      <wp:simplePos x="0" y="0"/>
                      <wp:positionH relativeFrom="column">
                        <wp:posOffset>302895</wp:posOffset>
                      </wp:positionH>
                      <wp:positionV relativeFrom="paragraph">
                        <wp:posOffset>104775</wp:posOffset>
                      </wp:positionV>
                      <wp:extent cx="781050" cy="0"/>
                      <wp:effectExtent l="12065" t="10795" r="6985" b="825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315DAB" id="Straight Arrow Connector 30" o:spid="_x0000_s1026" type="#_x0000_t32" style="position:absolute;margin-left:23.85pt;margin-top:8.25pt;width:61.5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"/>
                  </w:pict>
                </mc:Fallback>
              </mc:AlternateContent>
            </w:r>
            <w:r w:rsidRPr="0026377E">
              <w:rPr>
                <w:sz w:val="20"/>
                <w:szCs w:val="20"/>
              </w:rPr>
              <w:t>0000    4444</w:t>
            </w:r>
          </w:p>
          <w:p w:rsidR="00D635FB" w:rsidRPr="00D635FB" w:rsidRDefault="00D635FB" w:rsidP="00D635FB">
            <w:pPr>
              <w:pStyle w:val="ListParagraph"/>
              <w:tabs>
                <w:tab w:val="left" w:pos="709"/>
              </w:tabs>
              <w:ind w:left="622"/>
              <w:rPr>
                <w:sz w:val="20"/>
                <w:szCs w:val="20"/>
              </w:rPr>
            </w:pPr>
            <w:r w:rsidRPr="0026377E">
              <w:rPr>
                <w:sz w:val="20"/>
                <w:szCs w:val="20"/>
              </w:rPr>
              <w:t>0000    4444</w:t>
            </w:r>
          </w:p>
          <w:p w:rsidR="00D635FB" w:rsidRDefault="00D635FB" w:rsidP="008C6CE3">
            <w:pPr>
              <w:pStyle w:val="ListParagraph"/>
              <w:numPr>
                <w:ilvl w:val="0"/>
                <w:numId w:val="48"/>
              </w:numPr>
              <w:ind w:left="339" w:hanging="284"/>
              <w:rPr>
                <w:sz w:val="20"/>
                <w:szCs w:val="20"/>
              </w:rPr>
            </w:pPr>
            <w:r>
              <w:rPr>
                <w:sz w:val="20"/>
                <w:szCs w:val="20"/>
              </w:rPr>
              <w:t xml:space="preserve">Rentang gerak ROM menurun </w:t>
            </w:r>
          </w:p>
          <w:p w:rsidR="001A2285" w:rsidRDefault="00D635FB" w:rsidP="008C6CE3">
            <w:pPr>
              <w:pStyle w:val="ListParagraph"/>
              <w:numPr>
                <w:ilvl w:val="0"/>
                <w:numId w:val="48"/>
              </w:numPr>
              <w:ind w:left="339" w:hanging="284"/>
              <w:rPr>
                <w:sz w:val="20"/>
                <w:szCs w:val="20"/>
              </w:rPr>
            </w:pPr>
            <w:r>
              <w:rPr>
                <w:sz w:val="20"/>
                <w:szCs w:val="20"/>
              </w:rPr>
              <w:t>G</w:t>
            </w:r>
            <w:r w:rsidR="001A2285">
              <w:rPr>
                <w:sz w:val="20"/>
                <w:szCs w:val="20"/>
              </w:rPr>
              <w:t>erakan terbatas</w:t>
            </w:r>
          </w:p>
          <w:p w:rsidR="001A2285" w:rsidRDefault="001A2285" w:rsidP="008C6CE3">
            <w:pPr>
              <w:pStyle w:val="ListParagraph"/>
              <w:numPr>
                <w:ilvl w:val="0"/>
                <w:numId w:val="48"/>
              </w:numPr>
              <w:ind w:left="339" w:hanging="284"/>
              <w:rPr>
                <w:sz w:val="20"/>
                <w:szCs w:val="20"/>
              </w:rPr>
            </w:pPr>
            <w:r>
              <w:rPr>
                <w:sz w:val="20"/>
                <w:szCs w:val="20"/>
              </w:rPr>
              <w:t>Pasien tampak lemah</w:t>
            </w:r>
          </w:p>
          <w:p w:rsidR="00D635FB" w:rsidRPr="005D278E" w:rsidRDefault="00D635FB" w:rsidP="008C6CE3">
            <w:pPr>
              <w:pStyle w:val="ListParagraph"/>
              <w:numPr>
                <w:ilvl w:val="0"/>
                <w:numId w:val="48"/>
              </w:numPr>
              <w:ind w:left="339" w:hanging="284"/>
              <w:rPr>
                <w:sz w:val="20"/>
                <w:szCs w:val="20"/>
              </w:rPr>
            </w:pPr>
            <w:r>
              <w:rPr>
                <w:sz w:val="20"/>
                <w:szCs w:val="20"/>
              </w:rPr>
              <w:t xml:space="preserve">Sendi kaku </w:t>
            </w:r>
          </w:p>
        </w:tc>
        <w:tc>
          <w:tcPr>
            <w:tcW w:w="1775" w:type="dxa"/>
            <w:tcBorders>
              <w:top w:val="single" w:sz="4" w:space="0" w:color="auto"/>
              <w:bottom w:val="single" w:sz="4" w:space="0" w:color="auto"/>
            </w:tcBorders>
          </w:tcPr>
          <w:p w:rsidR="001A2285" w:rsidRPr="008A1CBB" w:rsidRDefault="001A2285" w:rsidP="00037290">
            <w:pPr>
              <w:spacing w:line="360" w:lineRule="auto"/>
              <w:jc w:val="center"/>
              <w:rPr>
                <w:sz w:val="20"/>
                <w:szCs w:val="20"/>
              </w:rPr>
            </w:pPr>
            <w:r>
              <w:rPr>
                <w:sz w:val="20"/>
                <w:szCs w:val="20"/>
              </w:rPr>
              <w:t>Penurunan kekuatan otot</w:t>
            </w:r>
          </w:p>
        </w:tc>
        <w:tc>
          <w:tcPr>
            <w:tcW w:w="2329" w:type="dxa"/>
            <w:tcBorders>
              <w:top w:val="single" w:sz="4" w:space="0" w:color="auto"/>
              <w:bottom w:val="single" w:sz="4" w:space="0" w:color="auto"/>
            </w:tcBorders>
          </w:tcPr>
          <w:p w:rsidR="001A2285" w:rsidRDefault="001A2285" w:rsidP="00037290">
            <w:pPr>
              <w:spacing w:line="360" w:lineRule="auto"/>
              <w:jc w:val="center"/>
              <w:rPr>
                <w:sz w:val="20"/>
                <w:szCs w:val="20"/>
              </w:rPr>
            </w:pPr>
            <w:r w:rsidRPr="000C0FC6">
              <w:rPr>
                <w:sz w:val="20"/>
                <w:szCs w:val="20"/>
              </w:rPr>
              <w:t>Gangguan Mobilitas Fisik</w:t>
            </w:r>
          </w:p>
          <w:p w:rsidR="001A2285" w:rsidRPr="007D20F6" w:rsidRDefault="001A2285" w:rsidP="00037290">
            <w:pPr>
              <w:spacing w:line="360" w:lineRule="auto"/>
              <w:jc w:val="center"/>
              <w:rPr>
                <w:sz w:val="20"/>
                <w:szCs w:val="20"/>
              </w:rPr>
            </w:pPr>
            <w:r>
              <w:rPr>
                <w:sz w:val="20"/>
                <w:szCs w:val="20"/>
              </w:rPr>
              <w:t>(SDKI, D.0054, hal 124)</w:t>
            </w:r>
          </w:p>
        </w:tc>
      </w:tr>
      <w:tr w:rsidR="001A2285" w:rsidRPr="000C0FC6" w:rsidTr="00F305B3">
        <w:trPr>
          <w:trHeight w:val="848"/>
        </w:trPr>
        <w:tc>
          <w:tcPr>
            <w:tcW w:w="546" w:type="dxa"/>
            <w:tcBorders>
              <w:top w:val="single" w:sz="4" w:space="0" w:color="auto"/>
              <w:bottom w:val="single" w:sz="4" w:space="0" w:color="auto"/>
            </w:tcBorders>
          </w:tcPr>
          <w:p w:rsidR="001A2285" w:rsidRPr="00A83013" w:rsidRDefault="001A2285" w:rsidP="00037290">
            <w:pPr>
              <w:jc w:val="center"/>
              <w:rPr>
                <w:sz w:val="20"/>
                <w:szCs w:val="20"/>
              </w:rPr>
            </w:pPr>
            <w:r w:rsidRPr="00A83013">
              <w:rPr>
                <w:sz w:val="20"/>
                <w:szCs w:val="20"/>
              </w:rPr>
              <w:t>3.</w:t>
            </w:r>
          </w:p>
        </w:tc>
        <w:tc>
          <w:tcPr>
            <w:tcW w:w="3173" w:type="dxa"/>
            <w:tcBorders>
              <w:top w:val="single" w:sz="4" w:space="0" w:color="auto"/>
              <w:bottom w:val="single" w:sz="4" w:space="0" w:color="auto"/>
            </w:tcBorders>
          </w:tcPr>
          <w:p w:rsidR="001A2285" w:rsidRDefault="001A2285" w:rsidP="00037290">
            <w:pPr>
              <w:widowControl/>
              <w:autoSpaceDE/>
              <w:autoSpaceDN/>
              <w:contextualSpacing/>
              <w:jc w:val="both"/>
              <w:rPr>
                <w:sz w:val="20"/>
                <w:szCs w:val="20"/>
              </w:rPr>
            </w:pPr>
            <w:r>
              <w:rPr>
                <w:sz w:val="20"/>
                <w:szCs w:val="20"/>
              </w:rPr>
              <w:t>DS:</w:t>
            </w:r>
          </w:p>
          <w:p w:rsidR="001A2285" w:rsidRPr="00806701" w:rsidRDefault="001A2285" w:rsidP="008C6CE3">
            <w:pPr>
              <w:pStyle w:val="ListParagraph"/>
              <w:numPr>
                <w:ilvl w:val="0"/>
                <w:numId w:val="70"/>
              </w:numPr>
              <w:ind w:left="338" w:hanging="283"/>
              <w:rPr>
                <w:sz w:val="20"/>
                <w:szCs w:val="20"/>
              </w:rPr>
            </w:pPr>
            <w:r w:rsidRPr="00806701">
              <w:rPr>
                <w:sz w:val="20"/>
                <w:szCs w:val="20"/>
              </w:rPr>
              <w:t>Anak pasien mengatakan Ny. S saat berbicara tidak jelas</w:t>
            </w:r>
          </w:p>
          <w:p w:rsidR="001A2285" w:rsidRPr="003E0685" w:rsidRDefault="001A2285" w:rsidP="00037290">
            <w:pPr>
              <w:spacing w:before="240"/>
              <w:ind w:left="55"/>
              <w:jc w:val="both"/>
              <w:rPr>
                <w:sz w:val="20"/>
                <w:szCs w:val="20"/>
              </w:rPr>
            </w:pPr>
            <w:r>
              <w:rPr>
                <w:sz w:val="20"/>
                <w:szCs w:val="20"/>
              </w:rPr>
              <w:t>DO:</w:t>
            </w:r>
          </w:p>
          <w:p w:rsidR="00806701" w:rsidRDefault="001A2285" w:rsidP="008C6CE3">
            <w:pPr>
              <w:pStyle w:val="ListParagraph"/>
              <w:numPr>
                <w:ilvl w:val="1"/>
                <w:numId w:val="48"/>
              </w:numPr>
              <w:ind w:left="338" w:hanging="283"/>
              <w:rPr>
                <w:sz w:val="20"/>
                <w:szCs w:val="20"/>
              </w:rPr>
            </w:pPr>
            <w:r w:rsidRPr="00806701">
              <w:rPr>
                <w:sz w:val="20"/>
                <w:szCs w:val="20"/>
              </w:rPr>
              <w:t>Pasien tampak tidak mampu berbicara dengan jelas</w:t>
            </w:r>
          </w:p>
          <w:p w:rsidR="00806701" w:rsidRDefault="00D635FB" w:rsidP="008C6CE3">
            <w:pPr>
              <w:pStyle w:val="ListParagraph"/>
              <w:numPr>
                <w:ilvl w:val="1"/>
                <w:numId w:val="48"/>
              </w:numPr>
              <w:ind w:left="338" w:hanging="283"/>
              <w:rPr>
                <w:sz w:val="20"/>
                <w:szCs w:val="20"/>
              </w:rPr>
            </w:pPr>
            <w:r w:rsidRPr="00806701">
              <w:rPr>
                <w:sz w:val="20"/>
                <w:szCs w:val="20"/>
              </w:rPr>
              <w:t>Pasien tampak pelo</w:t>
            </w:r>
          </w:p>
          <w:p w:rsidR="00806701" w:rsidRDefault="00D635FB" w:rsidP="008C6CE3">
            <w:pPr>
              <w:pStyle w:val="ListParagraph"/>
              <w:numPr>
                <w:ilvl w:val="1"/>
                <w:numId w:val="48"/>
              </w:numPr>
              <w:ind w:left="338" w:hanging="283"/>
              <w:rPr>
                <w:sz w:val="20"/>
                <w:szCs w:val="20"/>
              </w:rPr>
            </w:pPr>
            <w:r w:rsidRPr="00806701">
              <w:rPr>
                <w:sz w:val="20"/>
                <w:szCs w:val="20"/>
              </w:rPr>
              <w:t>Pasien sulit menyusun kalimat</w:t>
            </w:r>
          </w:p>
          <w:p w:rsidR="00806701" w:rsidRDefault="00D635FB" w:rsidP="008C6CE3">
            <w:pPr>
              <w:pStyle w:val="ListParagraph"/>
              <w:numPr>
                <w:ilvl w:val="1"/>
                <w:numId w:val="48"/>
              </w:numPr>
              <w:ind w:left="338" w:hanging="283"/>
              <w:rPr>
                <w:sz w:val="20"/>
                <w:szCs w:val="20"/>
              </w:rPr>
            </w:pPr>
            <w:r w:rsidRPr="00806701">
              <w:rPr>
                <w:sz w:val="20"/>
                <w:szCs w:val="20"/>
              </w:rPr>
              <w:t xml:space="preserve">Pasien tidak mampu menggunakan ekspresi wajah atau tubuh </w:t>
            </w:r>
          </w:p>
          <w:p w:rsidR="00806701" w:rsidRDefault="001A2285" w:rsidP="008C6CE3">
            <w:pPr>
              <w:pStyle w:val="ListParagraph"/>
              <w:numPr>
                <w:ilvl w:val="1"/>
                <w:numId w:val="48"/>
              </w:numPr>
              <w:ind w:left="338" w:hanging="283"/>
              <w:rPr>
                <w:sz w:val="20"/>
                <w:szCs w:val="20"/>
              </w:rPr>
            </w:pPr>
            <w:r w:rsidRPr="00806701">
              <w:rPr>
                <w:sz w:val="20"/>
                <w:szCs w:val="20"/>
              </w:rPr>
              <w:t xml:space="preserve">Pasien sulit memahami </w:t>
            </w:r>
            <w:r w:rsidRPr="00806701">
              <w:rPr>
                <w:sz w:val="20"/>
                <w:szCs w:val="20"/>
              </w:rPr>
              <w:lastRenderedPageBreak/>
              <w:t>komunikasi</w:t>
            </w:r>
          </w:p>
          <w:p w:rsidR="00806701" w:rsidRDefault="00D635FB" w:rsidP="008C6CE3">
            <w:pPr>
              <w:pStyle w:val="ListParagraph"/>
              <w:numPr>
                <w:ilvl w:val="1"/>
                <w:numId w:val="48"/>
              </w:numPr>
              <w:ind w:left="338" w:hanging="283"/>
              <w:rPr>
                <w:sz w:val="20"/>
                <w:szCs w:val="20"/>
              </w:rPr>
            </w:pPr>
            <w:r w:rsidRPr="00806701">
              <w:rPr>
                <w:sz w:val="20"/>
                <w:szCs w:val="20"/>
              </w:rPr>
              <w:t xml:space="preserve">GCS 456, keadaan umum lemah </w:t>
            </w:r>
          </w:p>
          <w:p w:rsidR="00D635FB" w:rsidRPr="00806701" w:rsidRDefault="00D635FB" w:rsidP="008C6CE3">
            <w:pPr>
              <w:pStyle w:val="ListParagraph"/>
              <w:numPr>
                <w:ilvl w:val="1"/>
                <w:numId w:val="48"/>
              </w:numPr>
              <w:ind w:left="338" w:hanging="283"/>
              <w:rPr>
                <w:sz w:val="20"/>
                <w:szCs w:val="20"/>
              </w:rPr>
            </w:pPr>
            <w:r w:rsidRPr="00806701">
              <w:rPr>
                <w:sz w:val="20"/>
                <w:szCs w:val="20"/>
              </w:rPr>
              <w:t xml:space="preserve">Kesadaran compos mentis </w:t>
            </w:r>
          </w:p>
        </w:tc>
        <w:tc>
          <w:tcPr>
            <w:tcW w:w="1775" w:type="dxa"/>
            <w:tcBorders>
              <w:top w:val="single" w:sz="4" w:space="0" w:color="auto"/>
              <w:bottom w:val="single" w:sz="4" w:space="0" w:color="auto"/>
            </w:tcBorders>
          </w:tcPr>
          <w:p w:rsidR="001A2285" w:rsidRPr="008A1CBB" w:rsidRDefault="001A2285" w:rsidP="00037290">
            <w:pPr>
              <w:spacing w:line="360" w:lineRule="auto"/>
              <w:jc w:val="center"/>
              <w:rPr>
                <w:sz w:val="20"/>
                <w:szCs w:val="20"/>
              </w:rPr>
            </w:pPr>
            <w:r>
              <w:rPr>
                <w:sz w:val="20"/>
                <w:szCs w:val="20"/>
              </w:rPr>
              <w:lastRenderedPageBreak/>
              <w:t>Gangguan Neuromuskuler (CVA Infark)</w:t>
            </w:r>
          </w:p>
        </w:tc>
        <w:tc>
          <w:tcPr>
            <w:tcW w:w="2329" w:type="dxa"/>
            <w:tcBorders>
              <w:top w:val="single" w:sz="4" w:space="0" w:color="auto"/>
              <w:bottom w:val="single" w:sz="4" w:space="0" w:color="auto"/>
            </w:tcBorders>
          </w:tcPr>
          <w:p w:rsidR="001A2285" w:rsidRDefault="001A2285" w:rsidP="00037290">
            <w:pPr>
              <w:spacing w:line="360" w:lineRule="auto"/>
              <w:jc w:val="center"/>
              <w:rPr>
                <w:sz w:val="20"/>
                <w:szCs w:val="20"/>
              </w:rPr>
            </w:pPr>
            <w:r>
              <w:rPr>
                <w:sz w:val="20"/>
                <w:szCs w:val="20"/>
              </w:rPr>
              <w:t>Gangguan Komunikasi Verbal</w:t>
            </w:r>
          </w:p>
          <w:p w:rsidR="001A2285" w:rsidRPr="000C0FC6" w:rsidRDefault="001A2285" w:rsidP="00037290">
            <w:pPr>
              <w:spacing w:line="360" w:lineRule="auto"/>
              <w:jc w:val="center"/>
              <w:rPr>
                <w:sz w:val="20"/>
                <w:szCs w:val="20"/>
              </w:rPr>
            </w:pPr>
            <w:r>
              <w:rPr>
                <w:sz w:val="20"/>
                <w:szCs w:val="20"/>
              </w:rPr>
              <w:t>(SDKI, D.0119, hal 264)</w:t>
            </w:r>
          </w:p>
        </w:tc>
      </w:tr>
      <w:tr w:rsidR="00F305B3" w:rsidRPr="000C0FC6" w:rsidTr="00F92981">
        <w:trPr>
          <w:trHeight w:val="848"/>
        </w:trPr>
        <w:tc>
          <w:tcPr>
            <w:tcW w:w="546" w:type="dxa"/>
            <w:tcBorders>
              <w:top w:val="single" w:sz="4" w:space="0" w:color="auto"/>
              <w:bottom w:val="single" w:sz="4" w:space="0" w:color="auto"/>
            </w:tcBorders>
          </w:tcPr>
          <w:p w:rsidR="00F305B3" w:rsidRDefault="00886873" w:rsidP="00F305B3">
            <w:pPr>
              <w:jc w:val="center"/>
              <w:rPr>
                <w:sz w:val="20"/>
                <w:szCs w:val="20"/>
              </w:rPr>
            </w:pPr>
            <w:r>
              <w:rPr>
                <w:sz w:val="20"/>
                <w:szCs w:val="20"/>
              </w:rPr>
              <w:lastRenderedPageBreak/>
              <w:t>4</w:t>
            </w:r>
            <w:r w:rsidR="00F305B3">
              <w:rPr>
                <w:sz w:val="20"/>
                <w:szCs w:val="20"/>
              </w:rPr>
              <w:t>.</w:t>
            </w:r>
          </w:p>
        </w:tc>
        <w:tc>
          <w:tcPr>
            <w:tcW w:w="3173" w:type="dxa"/>
            <w:tcBorders>
              <w:top w:val="single" w:sz="4" w:space="0" w:color="auto"/>
              <w:bottom w:val="single" w:sz="4" w:space="0" w:color="auto"/>
            </w:tcBorders>
          </w:tcPr>
          <w:p w:rsidR="00F305B3" w:rsidRPr="00F305B3" w:rsidRDefault="00F305B3" w:rsidP="00F305B3">
            <w:pPr>
              <w:pStyle w:val="ListParagraph"/>
              <w:tabs>
                <w:tab w:val="left" w:pos="-60"/>
              </w:tabs>
              <w:ind w:left="-60"/>
              <w:rPr>
                <w:sz w:val="20"/>
                <w:szCs w:val="20"/>
              </w:rPr>
            </w:pPr>
            <w:r w:rsidRPr="00F305B3">
              <w:rPr>
                <w:sz w:val="20"/>
                <w:szCs w:val="20"/>
              </w:rPr>
              <w:t>DS :</w:t>
            </w:r>
          </w:p>
          <w:p w:rsidR="00F305B3" w:rsidRPr="00F305B3" w:rsidRDefault="00F305B3" w:rsidP="008C6CE3">
            <w:pPr>
              <w:pStyle w:val="ListParagraph"/>
              <w:numPr>
                <w:ilvl w:val="0"/>
                <w:numId w:val="70"/>
              </w:numPr>
              <w:tabs>
                <w:tab w:val="left" w:pos="-60"/>
              </w:tabs>
              <w:ind w:left="338" w:hanging="283"/>
              <w:rPr>
                <w:sz w:val="20"/>
                <w:szCs w:val="20"/>
              </w:rPr>
            </w:pPr>
            <w:r w:rsidRPr="00F305B3">
              <w:rPr>
                <w:sz w:val="20"/>
                <w:szCs w:val="20"/>
              </w:rPr>
              <w:t>Pasien mengeluh tidak mau diseka dan mengatakan dingin</w:t>
            </w:r>
          </w:p>
          <w:p w:rsidR="00F305B3" w:rsidRPr="00F305B3" w:rsidRDefault="00F305B3" w:rsidP="00F305B3">
            <w:pPr>
              <w:pStyle w:val="ListParagraph"/>
              <w:tabs>
                <w:tab w:val="left" w:pos="-60"/>
              </w:tabs>
              <w:ind w:left="-60"/>
              <w:rPr>
                <w:sz w:val="20"/>
                <w:szCs w:val="20"/>
              </w:rPr>
            </w:pPr>
          </w:p>
          <w:p w:rsidR="00F305B3" w:rsidRPr="00F305B3" w:rsidRDefault="00F305B3" w:rsidP="00F305B3">
            <w:pPr>
              <w:pStyle w:val="ListParagraph"/>
              <w:tabs>
                <w:tab w:val="left" w:pos="-60"/>
              </w:tabs>
              <w:ind w:left="-60"/>
              <w:rPr>
                <w:sz w:val="20"/>
                <w:szCs w:val="20"/>
              </w:rPr>
            </w:pPr>
            <w:r w:rsidRPr="00F305B3">
              <w:rPr>
                <w:sz w:val="20"/>
                <w:szCs w:val="20"/>
              </w:rPr>
              <w:t xml:space="preserve">DO :  </w:t>
            </w:r>
          </w:p>
          <w:p w:rsidR="00F305B3" w:rsidRPr="00806701" w:rsidRDefault="00F305B3" w:rsidP="008C6CE3">
            <w:pPr>
              <w:pStyle w:val="ListParagraph"/>
              <w:widowControl/>
              <w:numPr>
                <w:ilvl w:val="0"/>
                <w:numId w:val="71"/>
              </w:numPr>
              <w:autoSpaceDE/>
              <w:autoSpaceDN/>
              <w:spacing w:before="137"/>
              <w:ind w:left="338" w:hanging="283"/>
              <w:contextualSpacing/>
              <w:rPr>
                <w:sz w:val="20"/>
                <w:szCs w:val="20"/>
              </w:rPr>
            </w:pPr>
            <w:r w:rsidRPr="00806701">
              <w:rPr>
                <w:sz w:val="20"/>
                <w:szCs w:val="20"/>
              </w:rPr>
              <w:t>Pasien tidak mampu mandi secara mandiri</w:t>
            </w:r>
          </w:p>
          <w:p w:rsidR="00F305B3" w:rsidRPr="00F305B3" w:rsidRDefault="00F305B3" w:rsidP="008C6CE3">
            <w:pPr>
              <w:pStyle w:val="ListParagraph"/>
              <w:widowControl/>
              <w:numPr>
                <w:ilvl w:val="0"/>
                <w:numId w:val="71"/>
              </w:numPr>
              <w:autoSpaceDE/>
              <w:autoSpaceDN/>
              <w:spacing w:before="137"/>
              <w:ind w:left="339" w:hanging="284"/>
              <w:contextualSpacing/>
              <w:rPr>
                <w:sz w:val="20"/>
                <w:szCs w:val="20"/>
              </w:rPr>
            </w:pPr>
            <w:r w:rsidRPr="00F305B3">
              <w:rPr>
                <w:sz w:val="20"/>
                <w:szCs w:val="20"/>
              </w:rPr>
              <w:t>Minat pasien melakukan prawatan diri kurang</w:t>
            </w:r>
          </w:p>
          <w:p w:rsidR="00F305B3" w:rsidRDefault="00F305B3" w:rsidP="008C6CE3">
            <w:pPr>
              <w:pStyle w:val="ListParagraph"/>
              <w:widowControl/>
              <w:numPr>
                <w:ilvl w:val="0"/>
                <w:numId w:val="71"/>
              </w:numPr>
              <w:autoSpaceDE/>
              <w:autoSpaceDN/>
              <w:spacing w:before="137"/>
              <w:ind w:left="339" w:hanging="284"/>
              <w:contextualSpacing/>
              <w:rPr>
                <w:sz w:val="20"/>
                <w:szCs w:val="20"/>
              </w:rPr>
            </w:pPr>
            <w:r w:rsidRPr="00F305B3">
              <w:rPr>
                <w:sz w:val="20"/>
                <w:szCs w:val="20"/>
              </w:rPr>
              <w:t>Pasien merasa terganggu saat dilakukan perawatan diri</w:t>
            </w:r>
          </w:p>
          <w:p w:rsidR="00D635FB" w:rsidRDefault="00D635FB" w:rsidP="008C6CE3">
            <w:pPr>
              <w:pStyle w:val="ListParagraph"/>
              <w:widowControl/>
              <w:numPr>
                <w:ilvl w:val="0"/>
                <w:numId w:val="71"/>
              </w:numPr>
              <w:autoSpaceDE/>
              <w:autoSpaceDN/>
              <w:spacing w:before="137"/>
              <w:ind w:left="339" w:hanging="284"/>
              <w:contextualSpacing/>
              <w:rPr>
                <w:sz w:val="20"/>
                <w:szCs w:val="20"/>
              </w:rPr>
            </w:pPr>
            <w:r>
              <w:rPr>
                <w:sz w:val="20"/>
                <w:szCs w:val="20"/>
              </w:rPr>
              <w:t xml:space="preserve">Pasien tidak mau diseka </w:t>
            </w:r>
          </w:p>
          <w:p w:rsidR="00554862" w:rsidRPr="00F305B3" w:rsidRDefault="00554862" w:rsidP="00554862">
            <w:pPr>
              <w:pStyle w:val="ListParagraph"/>
              <w:widowControl/>
              <w:autoSpaceDE/>
              <w:autoSpaceDN/>
              <w:spacing w:before="137"/>
              <w:ind w:left="339"/>
              <w:contextualSpacing/>
              <w:rPr>
                <w:sz w:val="20"/>
                <w:szCs w:val="20"/>
              </w:rPr>
            </w:pPr>
          </w:p>
        </w:tc>
        <w:tc>
          <w:tcPr>
            <w:tcW w:w="1775" w:type="dxa"/>
            <w:tcBorders>
              <w:top w:val="single" w:sz="4" w:space="0" w:color="auto"/>
              <w:bottom w:val="single" w:sz="4" w:space="0" w:color="auto"/>
            </w:tcBorders>
          </w:tcPr>
          <w:p w:rsidR="00F305B3" w:rsidRPr="00F305B3" w:rsidRDefault="00F305B3" w:rsidP="00F305B3">
            <w:pPr>
              <w:tabs>
                <w:tab w:val="left" w:pos="709"/>
              </w:tabs>
              <w:jc w:val="center"/>
              <w:rPr>
                <w:sz w:val="20"/>
                <w:szCs w:val="20"/>
              </w:rPr>
            </w:pPr>
            <w:r w:rsidRPr="00F305B3">
              <w:rPr>
                <w:sz w:val="20"/>
                <w:szCs w:val="20"/>
              </w:rPr>
              <w:t>Gangguan Neuromukuler</w:t>
            </w:r>
          </w:p>
        </w:tc>
        <w:tc>
          <w:tcPr>
            <w:tcW w:w="2329" w:type="dxa"/>
            <w:tcBorders>
              <w:top w:val="single" w:sz="4" w:space="0" w:color="auto"/>
              <w:bottom w:val="single" w:sz="4" w:space="0" w:color="auto"/>
            </w:tcBorders>
          </w:tcPr>
          <w:p w:rsidR="00F305B3" w:rsidRPr="00F305B3" w:rsidRDefault="00F305B3" w:rsidP="00F305B3">
            <w:pPr>
              <w:pStyle w:val="ListParagraph"/>
              <w:ind w:left="0"/>
              <w:jc w:val="center"/>
              <w:rPr>
                <w:sz w:val="20"/>
                <w:szCs w:val="20"/>
              </w:rPr>
            </w:pPr>
            <w:r w:rsidRPr="00F305B3">
              <w:rPr>
                <w:sz w:val="20"/>
                <w:szCs w:val="20"/>
              </w:rPr>
              <w:t>Defisit Perawatan Diri</w:t>
            </w:r>
          </w:p>
          <w:p w:rsidR="00F305B3" w:rsidRPr="00F305B3" w:rsidRDefault="00F305B3" w:rsidP="00F305B3">
            <w:pPr>
              <w:pStyle w:val="ListParagraph"/>
              <w:ind w:left="0"/>
              <w:jc w:val="center"/>
              <w:rPr>
                <w:sz w:val="20"/>
                <w:szCs w:val="20"/>
              </w:rPr>
            </w:pPr>
          </w:p>
          <w:p w:rsidR="00F305B3" w:rsidRPr="00F305B3" w:rsidRDefault="00F305B3" w:rsidP="00F305B3">
            <w:pPr>
              <w:pStyle w:val="ListParagraph"/>
              <w:ind w:left="0"/>
              <w:jc w:val="center"/>
              <w:rPr>
                <w:sz w:val="20"/>
                <w:szCs w:val="20"/>
              </w:rPr>
            </w:pPr>
            <w:r w:rsidRPr="00F305B3">
              <w:rPr>
                <w:sz w:val="20"/>
                <w:szCs w:val="20"/>
              </w:rPr>
              <w:fldChar w:fldCharType="begin" w:fldLock="1"/>
            </w:r>
            <w:r w:rsidRPr="00F305B3">
              <w:rPr>
                <w:sz w:val="20"/>
                <w:szCs w:val="20"/>
              </w:rPr>
              <w:instrText>ADDIN CSL_CITATION {"citationItems":[{"id":"ITEM-1","itemData":{"ISBN":"978-602-18445-6-4","author":[{"dropping-particle":"","family":"PPNI","given":"Tim Pokja SDKI DPP","non-dropping-particle":"","parse-names":false,"suffix":""}],"edition":"Edisi 1","id":"ITEM-1","issued":{"date-parts":[["2016"]]},"publisher":"Dewan Pengurus Pusat Persatuan Perawat Nasional Indonesia","publisher-place":"Jakarta","title":"Standar Diagnosis Keperawatan Indonesia : Definisi dan Indikator Diasnotik","type":"book"},"uris":["http://www.mendeley.com/documents/?uuid=c40a11f3-70dd-4b6c-a39a-ff0d4f8a0ed8"]}],"mendeley":{"formattedCitation":"(PPNI, 2016)","plainTextFormattedCitation":"(PPNI, 2016)","previouslyFormattedCitation":"(PPNI, 2016)"},"properties":{"noteIndex":0},"schema":"https://github.com/citation-style-language/schema/raw/master/csl-citation.json"}</w:instrText>
            </w:r>
            <w:r w:rsidRPr="00F305B3">
              <w:rPr>
                <w:sz w:val="20"/>
                <w:szCs w:val="20"/>
              </w:rPr>
              <w:fldChar w:fldCharType="separate"/>
            </w:r>
            <w:r w:rsidR="00F92981">
              <w:rPr>
                <w:noProof/>
                <w:sz w:val="20"/>
                <w:szCs w:val="20"/>
              </w:rPr>
              <w:t>(SDKI, D.0109, hal 240</w:t>
            </w:r>
            <w:r w:rsidRPr="00F305B3">
              <w:rPr>
                <w:noProof/>
                <w:sz w:val="20"/>
                <w:szCs w:val="20"/>
              </w:rPr>
              <w:t>)</w:t>
            </w:r>
            <w:r w:rsidRPr="00F305B3">
              <w:rPr>
                <w:sz w:val="20"/>
                <w:szCs w:val="20"/>
              </w:rPr>
              <w:fldChar w:fldCharType="end"/>
            </w:r>
          </w:p>
        </w:tc>
      </w:tr>
      <w:tr w:rsidR="00F92981" w:rsidRPr="000C0FC6" w:rsidTr="001E6FFC">
        <w:trPr>
          <w:trHeight w:val="848"/>
        </w:trPr>
        <w:tc>
          <w:tcPr>
            <w:tcW w:w="546" w:type="dxa"/>
            <w:tcBorders>
              <w:top w:val="single" w:sz="4" w:space="0" w:color="auto"/>
              <w:bottom w:val="single" w:sz="4" w:space="0" w:color="auto"/>
            </w:tcBorders>
          </w:tcPr>
          <w:p w:rsidR="00F92981" w:rsidRDefault="00886873" w:rsidP="00F305B3">
            <w:pPr>
              <w:jc w:val="center"/>
              <w:rPr>
                <w:sz w:val="20"/>
                <w:szCs w:val="20"/>
              </w:rPr>
            </w:pPr>
            <w:r>
              <w:rPr>
                <w:sz w:val="20"/>
                <w:szCs w:val="20"/>
              </w:rPr>
              <w:t>5</w:t>
            </w:r>
            <w:r w:rsidR="00F92981">
              <w:rPr>
                <w:sz w:val="20"/>
                <w:szCs w:val="20"/>
              </w:rPr>
              <w:t>.</w:t>
            </w:r>
          </w:p>
        </w:tc>
        <w:tc>
          <w:tcPr>
            <w:tcW w:w="3173" w:type="dxa"/>
            <w:tcBorders>
              <w:top w:val="single" w:sz="4" w:space="0" w:color="auto"/>
              <w:bottom w:val="single" w:sz="4" w:space="0" w:color="auto"/>
            </w:tcBorders>
          </w:tcPr>
          <w:p w:rsidR="00F92981" w:rsidRDefault="00F92981" w:rsidP="00F305B3">
            <w:pPr>
              <w:pStyle w:val="ListParagraph"/>
              <w:tabs>
                <w:tab w:val="left" w:pos="-60"/>
              </w:tabs>
              <w:ind w:left="-60"/>
              <w:rPr>
                <w:sz w:val="20"/>
                <w:szCs w:val="20"/>
              </w:rPr>
            </w:pPr>
            <w:r>
              <w:rPr>
                <w:sz w:val="20"/>
                <w:szCs w:val="20"/>
              </w:rPr>
              <w:t>DS :</w:t>
            </w:r>
          </w:p>
          <w:p w:rsidR="00F92981" w:rsidRDefault="00F92981" w:rsidP="008C6CE3">
            <w:pPr>
              <w:pStyle w:val="ListParagraph"/>
              <w:numPr>
                <w:ilvl w:val="0"/>
                <w:numId w:val="70"/>
              </w:numPr>
              <w:tabs>
                <w:tab w:val="left" w:pos="-60"/>
              </w:tabs>
              <w:ind w:left="338"/>
              <w:rPr>
                <w:sz w:val="20"/>
                <w:szCs w:val="20"/>
              </w:rPr>
            </w:pPr>
            <w:r>
              <w:rPr>
                <w:sz w:val="20"/>
                <w:szCs w:val="20"/>
              </w:rPr>
              <w:t xml:space="preserve">Keluarga pasien mengatakan pasien tidak mampu mengingat peristiwa yang pernah dilakukan </w:t>
            </w:r>
          </w:p>
          <w:p w:rsidR="00F92981" w:rsidRDefault="00F92981" w:rsidP="00F305B3">
            <w:pPr>
              <w:pStyle w:val="ListParagraph"/>
              <w:tabs>
                <w:tab w:val="left" w:pos="-60"/>
              </w:tabs>
              <w:ind w:left="-60"/>
              <w:rPr>
                <w:sz w:val="20"/>
                <w:szCs w:val="20"/>
              </w:rPr>
            </w:pPr>
            <w:r>
              <w:rPr>
                <w:sz w:val="20"/>
                <w:szCs w:val="20"/>
              </w:rPr>
              <w:t>DO :</w:t>
            </w:r>
          </w:p>
          <w:p w:rsidR="00806701" w:rsidRDefault="00F92981" w:rsidP="008C6CE3">
            <w:pPr>
              <w:pStyle w:val="ListParagraph"/>
              <w:numPr>
                <w:ilvl w:val="1"/>
                <w:numId w:val="45"/>
              </w:numPr>
              <w:tabs>
                <w:tab w:val="left" w:pos="-60"/>
              </w:tabs>
              <w:ind w:left="338" w:hanging="283"/>
              <w:rPr>
                <w:sz w:val="20"/>
                <w:szCs w:val="20"/>
              </w:rPr>
            </w:pPr>
            <w:r w:rsidRPr="00806701">
              <w:rPr>
                <w:sz w:val="20"/>
                <w:szCs w:val="20"/>
              </w:rPr>
              <w:t xml:space="preserve">Pasien nampak diam </w:t>
            </w:r>
          </w:p>
          <w:p w:rsidR="00806701" w:rsidRDefault="00F92981" w:rsidP="008C6CE3">
            <w:pPr>
              <w:pStyle w:val="ListParagraph"/>
              <w:numPr>
                <w:ilvl w:val="1"/>
                <w:numId w:val="45"/>
              </w:numPr>
              <w:tabs>
                <w:tab w:val="left" w:pos="-60"/>
              </w:tabs>
              <w:ind w:left="338" w:hanging="283"/>
              <w:rPr>
                <w:sz w:val="20"/>
                <w:szCs w:val="20"/>
              </w:rPr>
            </w:pPr>
            <w:r w:rsidRPr="00806701">
              <w:rPr>
                <w:sz w:val="20"/>
                <w:szCs w:val="20"/>
              </w:rPr>
              <w:t xml:space="preserve">Pasien tidak mampu melakukan yang dipelajari sebelumnya </w:t>
            </w:r>
          </w:p>
          <w:p w:rsidR="00806701" w:rsidRDefault="00554862" w:rsidP="008C6CE3">
            <w:pPr>
              <w:pStyle w:val="ListParagraph"/>
              <w:numPr>
                <w:ilvl w:val="1"/>
                <w:numId w:val="45"/>
              </w:numPr>
              <w:tabs>
                <w:tab w:val="left" w:pos="-60"/>
              </w:tabs>
              <w:ind w:left="338" w:hanging="283"/>
              <w:rPr>
                <w:sz w:val="20"/>
                <w:szCs w:val="20"/>
              </w:rPr>
            </w:pPr>
            <w:r w:rsidRPr="00806701">
              <w:rPr>
                <w:sz w:val="20"/>
                <w:szCs w:val="20"/>
              </w:rPr>
              <w:t xml:space="preserve">GCS 456 keadaan lemah </w:t>
            </w:r>
          </w:p>
          <w:p w:rsidR="00F92981" w:rsidRPr="00806701" w:rsidRDefault="00F92981" w:rsidP="008C6CE3">
            <w:pPr>
              <w:pStyle w:val="ListParagraph"/>
              <w:numPr>
                <w:ilvl w:val="1"/>
                <w:numId w:val="45"/>
              </w:numPr>
              <w:tabs>
                <w:tab w:val="left" w:pos="-60"/>
              </w:tabs>
              <w:ind w:left="338" w:hanging="283"/>
              <w:rPr>
                <w:sz w:val="20"/>
                <w:szCs w:val="20"/>
              </w:rPr>
            </w:pPr>
            <w:r w:rsidRPr="00806701">
              <w:rPr>
                <w:sz w:val="20"/>
                <w:szCs w:val="20"/>
              </w:rPr>
              <w:t xml:space="preserve">Pasien nampak bingung saat ditanya dan tidak menjawab </w:t>
            </w:r>
          </w:p>
        </w:tc>
        <w:tc>
          <w:tcPr>
            <w:tcW w:w="1775" w:type="dxa"/>
            <w:tcBorders>
              <w:top w:val="single" w:sz="4" w:space="0" w:color="auto"/>
              <w:bottom w:val="single" w:sz="4" w:space="0" w:color="auto"/>
            </w:tcBorders>
          </w:tcPr>
          <w:p w:rsidR="00F92981" w:rsidRPr="00F305B3" w:rsidRDefault="00F92981" w:rsidP="00F305B3">
            <w:pPr>
              <w:tabs>
                <w:tab w:val="left" w:pos="709"/>
              </w:tabs>
              <w:jc w:val="center"/>
              <w:rPr>
                <w:sz w:val="20"/>
                <w:szCs w:val="20"/>
              </w:rPr>
            </w:pPr>
            <w:r>
              <w:rPr>
                <w:sz w:val="20"/>
                <w:szCs w:val="20"/>
              </w:rPr>
              <w:t>Gangguan sirkualasi ke otak</w:t>
            </w:r>
          </w:p>
        </w:tc>
        <w:tc>
          <w:tcPr>
            <w:tcW w:w="2329" w:type="dxa"/>
            <w:tcBorders>
              <w:top w:val="single" w:sz="4" w:space="0" w:color="auto"/>
              <w:bottom w:val="single" w:sz="4" w:space="0" w:color="auto"/>
            </w:tcBorders>
          </w:tcPr>
          <w:p w:rsidR="00F92981" w:rsidRDefault="00F92981" w:rsidP="00F305B3">
            <w:pPr>
              <w:pStyle w:val="ListParagraph"/>
              <w:ind w:left="0"/>
              <w:jc w:val="center"/>
              <w:rPr>
                <w:sz w:val="20"/>
                <w:szCs w:val="20"/>
              </w:rPr>
            </w:pPr>
            <w:r>
              <w:rPr>
                <w:sz w:val="20"/>
                <w:szCs w:val="20"/>
              </w:rPr>
              <w:t>Gangguan Memori</w:t>
            </w:r>
          </w:p>
          <w:p w:rsidR="00F92981" w:rsidRDefault="00F92981" w:rsidP="00F305B3">
            <w:pPr>
              <w:pStyle w:val="ListParagraph"/>
              <w:ind w:left="0"/>
              <w:jc w:val="center"/>
              <w:rPr>
                <w:sz w:val="20"/>
                <w:szCs w:val="20"/>
              </w:rPr>
            </w:pPr>
          </w:p>
          <w:p w:rsidR="00F92981" w:rsidRPr="00F305B3" w:rsidRDefault="00F92981" w:rsidP="00F305B3">
            <w:pPr>
              <w:pStyle w:val="ListParagraph"/>
              <w:ind w:left="0"/>
              <w:jc w:val="center"/>
              <w:rPr>
                <w:sz w:val="20"/>
                <w:szCs w:val="20"/>
              </w:rPr>
            </w:pPr>
            <w:r>
              <w:rPr>
                <w:sz w:val="20"/>
                <w:szCs w:val="20"/>
              </w:rPr>
              <w:t>(SDKI, D.0062, hal 140)</w:t>
            </w:r>
          </w:p>
        </w:tc>
      </w:tr>
      <w:tr w:rsidR="00886873" w:rsidRPr="000C0FC6" w:rsidTr="001E6FFC">
        <w:trPr>
          <w:trHeight w:val="848"/>
        </w:trPr>
        <w:tc>
          <w:tcPr>
            <w:tcW w:w="546" w:type="dxa"/>
            <w:tcBorders>
              <w:top w:val="single" w:sz="4" w:space="0" w:color="auto"/>
              <w:bottom w:val="single" w:sz="4" w:space="0" w:color="auto"/>
            </w:tcBorders>
          </w:tcPr>
          <w:p w:rsidR="00886873" w:rsidRDefault="00886873" w:rsidP="00F305B3">
            <w:pPr>
              <w:jc w:val="center"/>
              <w:rPr>
                <w:sz w:val="20"/>
                <w:szCs w:val="20"/>
              </w:rPr>
            </w:pPr>
            <w:r>
              <w:rPr>
                <w:sz w:val="20"/>
                <w:szCs w:val="20"/>
              </w:rPr>
              <w:t>6.</w:t>
            </w:r>
          </w:p>
        </w:tc>
        <w:tc>
          <w:tcPr>
            <w:tcW w:w="3173" w:type="dxa"/>
            <w:tcBorders>
              <w:top w:val="single" w:sz="4" w:space="0" w:color="auto"/>
              <w:bottom w:val="single" w:sz="4" w:space="0" w:color="auto"/>
            </w:tcBorders>
          </w:tcPr>
          <w:p w:rsidR="00886873" w:rsidRDefault="00886873" w:rsidP="00F305B3">
            <w:pPr>
              <w:pStyle w:val="ListParagraph"/>
              <w:tabs>
                <w:tab w:val="left" w:pos="-60"/>
              </w:tabs>
              <w:ind w:left="-60"/>
              <w:rPr>
                <w:sz w:val="20"/>
                <w:szCs w:val="20"/>
              </w:rPr>
            </w:pPr>
            <w:r>
              <w:rPr>
                <w:sz w:val="20"/>
                <w:szCs w:val="20"/>
              </w:rPr>
              <w:t xml:space="preserve">Faktor resiko </w:t>
            </w:r>
          </w:p>
          <w:p w:rsidR="00806701" w:rsidRDefault="00886873" w:rsidP="008C6CE3">
            <w:pPr>
              <w:pStyle w:val="ListParagraph"/>
              <w:numPr>
                <w:ilvl w:val="1"/>
                <w:numId w:val="40"/>
              </w:numPr>
              <w:tabs>
                <w:tab w:val="left" w:pos="-60"/>
              </w:tabs>
              <w:ind w:left="338" w:hanging="283"/>
              <w:rPr>
                <w:sz w:val="20"/>
                <w:szCs w:val="20"/>
              </w:rPr>
            </w:pPr>
            <w:r w:rsidRPr="00806701">
              <w:rPr>
                <w:sz w:val="20"/>
                <w:szCs w:val="20"/>
              </w:rPr>
              <w:t>Gangguan menelan</w:t>
            </w:r>
          </w:p>
          <w:p w:rsidR="00806701" w:rsidRDefault="00886873" w:rsidP="008C6CE3">
            <w:pPr>
              <w:pStyle w:val="ListParagraph"/>
              <w:numPr>
                <w:ilvl w:val="1"/>
                <w:numId w:val="40"/>
              </w:numPr>
              <w:tabs>
                <w:tab w:val="left" w:pos="-60"/>
              </w:tabs>
              <w:ind w:left="338" w:hanging="283"/>
              <w:rPr>
                <w:sz w:val="20"/>
                <w:szCs w:val="20"/>
              </w:rPr>
            </w:pPr>
            <w:r w:rsidRPr="00806701">
              <w:rPr>
                <w:sz w:val="20"/>
                <w:szCs w:val="20"/>
              </w:rPr>
              <w:t xml:space="preserve">Disfagia </w:t>
            </w:r>
          </w:p>
          <w:p w:rsidR="00806701" w:rsidRDefault="00886873" w:rsidP="008C6CE3">
            <w:pPr>
              <w:pStyle w:val="ListParagraph"/>
              <w:numPr>
                <w:ilvl w:val="1"/>
                <w:numId w:val="40"/>
              </w:numPr>
              <w:tabs>
                <w:tab w:val="left" w:pos="-60"/>
              </w:tabs>
              <w:ind w:left="338" w:hanging="283"/>
              <w:rPr>
                <w:sz w:val="20"/>
                <w:szCs w:val="20"/>
              </w:rPr>
            </w:pPr>
            <w:r w:rsidRPr="00806701">
              <w:rPr>
                <w:sz w:val="20"/>
                <w:szCs w:val="20"/>
              </w:rPr>
              <w:t xml:space="preserve">Kerusakan mobilitas fisik </w:t>
            </w:r>
          </w:p>
          <w:p w:rsidR="00886873" w:rsidRPr="00806701" w:rsidRDefault="00886873" w:rsidP="008C6CE3">
            <w:pPr>
              <w:pStyle w:val="ListParagraph"/>
              <w:numPr>
                <w:ilvl w:val="1"/>
                <w:numId w:val="40"/>
              </w:numPr>
              <w:tabs>
                <w:tab w:val="left" w:pos="-60"/>
              </w:tabs>
              <w:ind w:left="338" w:hanging="283"/>
              <w:rPr>
                <w:sz w:val="20"/>
                <w:szCs w:val="20"/>
              </w:rPr>
            </w:pPr>
            <w:r w:rsidRPr="00806701">
              <w:rPr>
                <w:sz w:val="20"/>
                <w:szCs w:val="20"/>
              </w:rPr>
              <w:t xml:space="preserve">Terpasang NGT </w:t>
            </w:r>
          </w:p>
          <w:p w:rsidR="00886873" w:rsidRDefault="00886873" w:rsidP="00886873">
            <w:pPr>
              <w:pStyle w:val="ListParagraph"/>
              <w:tabs>
                <w:tab w:val="left" w:pos="-60"/>
              </w:tabs>
              <w:ind w:left="774"/>
              <w:rPr>
                <w:sz w:val="20"/>
                <w:szCs w:val="20"/>
              </w:rPr>
            </w:pPr>
          </w:p>
        </w:tc>
        <w:tc>
          <w:tcPr>
            <w:tcW w:w="1775" w:type="dxa"/>
            <w:tcBorders>
              <w:top w:val="single" w:sz="4" w:space="0" w:color="auto"/>
              <w:bottom w:val="single" w:sz="4" w:space="0" w:color="auto"/>
            </w:tcBorders>
          </w:tcPr>
          <w:p w:rsidR="00886873" w:rsidRDefault="00886873" w:rsidP="00F305B3">
            <w:pPr>
              <w:tabs>
                <w:tab w:val="left" w:pos="709"/>
              </w:tabs>
              <w:jc w:val="center"/>
              <w:rPr>
                <w:sz w:val="20"/>
                <w:szCs w:val="20"/>
              </w:rPr>
            </w:pPr>
          </w:p>
        </w:tc>
        <w:tc>
          <w:tcPr>
            <w:tcW w:w="2329" w:type="dxa"/>
            <w:tcBorders>
              <w:top w:val="single" w:sz="4" w:space="0" w:color="auto"/>
              <w:bottom w:val="single" w:sz="4" w:space="0" w:color="auto"/>
            </w:tcBorders>
          </w:tcPr>
          <w:p w:rsidR="00886873" w:rsidRDefault="00886873" w:rsidP="00F305B3">
            <w:pPr>
              <w:pStyle w:val="ListParagraph"/>
              <w:ind w:left="0"/>
              <w:jc w:val="center"/>
              <w:rPr>
                <w:sz w:val="20"/>
                <w:szCs w:val="20"/>
              </w:rPr>
            </w:pPr>
            <w:r>
              <w:rPr>
                <w:sz w:val="20"/>
                <w:szCs w:val="20"/>
              </w:rPr>
              <w:t xml:space="preserve">Resiko Aspirasi </w:t>
            </w:r>
          </w:p>
          <w:p w:rsidR="00886873" w:rsidRDefault="00886873" w:rsidP="00F305B3">
            <w:pPr>
              <w:pStyle w:val="ListParagraph"/>
              <w:ind w:left="0"/>
              <w:jc w:val="center"/>
              <w:rPr>
                <w:sz w:val="20"/>
                <w:szCs w:val="20"/>
              </w:rPr>
            </w:pPr>
          </w:p>
          <w:p w:rsidR="00886873" w:rsidRDefault="00886873" w:rsidP="00F305B3">
            <w:pPr>
              <w:pStyle w:val="ListParagraph"/>
              <w:ind w:left="0"/>
              <w:jc w:val="center"/>
              <w:rPr>
                <w:sz w:val="20"/>
                <w:szCs w:val="20"/>
              </w:rPr>
            </w:pPr>
            <w:r>
              <w:rPr>
                <w:sz w:val="20"/>
                <w:szCs w:val="20"/>
              </w:rPr>
              <w:t xml:space="preserve">(SDKI, D.0006) </w:t>
            </w:r>
          </w:p>
        </w:tc>
      </w:tr>
    </w:tbl>
    <w:p w:rsidR="00F92981" w:rsidRDefault="00F92981" w:rsidP="00CB1701"/>
    <w:p w:rsidR="001C55D0" w:rsidRDefault="001C55D0" w:rsidP="00CB1701"/>
    <w:p w:rsidR="001C55D0" w:rsidRDefault="001C55D0" w:rsidP="00CB1701"/>
    <w:p w:rsidR="001C55D0" w:rsidRDefault="001C55D0" w:rsidP="00CB1701"/>
    <w:p w:rsidR="001C55D0" w:rsidRDefault="001C55D0" w:rsidP="00CB1701"/>
    <w:p w:rsidR="001C55D0" w:rsidRDefault="001C55D0" w:rsidP="00CB1701"/>
    <w:p w:rsidR="001C55D0" w:rsidRDefault="001C55D0" w:rsidP="00CB1701"/>
    <w:p w:rsidR="001C55D0" w:rsidRDefault="001C55D0" w:rsidP="00CB1701"/>
    <w:p w:rsidR="001C55D0" w:rsidRDefault="001C55D0" w:rsidP="00CB1701"/>
    <w:p w:rsidR="001C55D0" w:rsidRDefault="001C55D0" w:rsidP="00CB1701"/>
    <w:p w:rsidR="001C55D0" w:rsidRDefault="001C55D0" w:rsidP="00CB1701"/>
    <w:p w:rsidR="001C55D0" w:rsidRDefault="001C55D0" w:rsidP="00CB1701"/>
    <w:p w:rsidR="001C55D0" w:rsidRDefault="001C55D0" w:rsidP="00CB1701"/>
    <w:p w:rsidR="001C55D0" w:rsidRDefault="001C55D0" w:rsidP="00CB1701"/>
    <w:p w:rsidR="001C55D0" w:rsidRDefault="001C55D0" w:rsidP="00CB1701"/>
    <w:p w:rsidR="001C55D0" w:rsidRDefault="001C55D0" w:rsidP="00CB1701"/>
    <w:p w:rsidR="001C55D0" w:rsidRDefault="001C55D0" w:rsidP="00CB1701"/>
    <w:p w:rsidR="001C55D0" w:rsidRDefault="001C55D0" w:rsidP="00CB1701"/>
    <w:p w:rsidR="001C55D0" w:rsidRDefault="001C55D0" w:rsidP="00CB1701"/>
    <w:p w:rsidR="00F90746" w:rsidRDefault="00F90746" w:rsidP="00F92981"/>
    <w:p w:rsidR="00A8436D" w:rsidRPr="00767AB0" w:rsidRDefault="00377A6B" w:rsidP="008E3487">
      <w:pPr>
        <w:pStyle w:val="Heading1"/>
        <w:numPr>
          <w:ilvl w:val="1"/>
          <w:numId w:val="2"/>
        </w:numPr>
        <w:tabs>
          <w:tab w:val="left" w:pos="940"/>
          <w:tab w:val="left" w:pos="941"/>
        </w:tabs>
        <w:spacing w:before="1"/>
        <w:ind w:hanging="722"/>
      </w:pPr>
      <w:r w:rsidRPr="00767AB0">
        <w:lastRenderedPageBreak/>
        <w:t>Diagnosa</w:t>
      </w:r>
      <w:r w:rsidRPr="00767AB0">
        <w:rPr>
          <w:spacing w:val="1"/>
        </w:rPr>
        <w:t xml:space="preserve"> </w:t>
      </w:r>
      <w:r w:rsidRPr="00767AB0">
        <w:t>Keperawatan</w:t>
      </w:r>
    </w:p>
    <w:p w:rsidR="00A8436D" w:rsidRPr="00767AB0" w:rsidRDefault="00A8436D">
      <w:pPr>
        <w:pStyle w:val="BodyText"/>
        <w:spacing w:before="7"/>
        <w:rPr>
          <w:b/>
          <w:sz w:val="23"/>
        </w:rPr>
      </w:pPr>
    </w:p>
    <w:p w:rsidR="001C55D0" w:rsidRPr="00135DAB" w:rsidRDefault="001C55D0" w:rsidP="001C55D0">
      <w:pPr>
        <w:pStyle w:val="BodyText"/>
        <w:spacing w:line="480" w:lineRule="auto"/>
        <w:ind w:left="219" w:right="54" w:firstLine="720"/>
        <w:rPr>
          <w:spacing w:val="-2"/>
        </w:rPr>
      </w:pPr>
      <w:r w:rsidRPr="00135DAB">
        <w:rPr>
          <w:spacing w:val="-2"/>
        </w:rPr>
        <w:t>Hasil pengkajian pasien didapatkan diagnosa keperawatan prioritas, yaitu : (SDKI, 201</w:t>
      </w:r>
      <w:r>
        <w:rPr>
          <w:spacing w:val="-2"/>
        </w:rPr>
        <w:t>7</w:t>
      </w:r>
      <w:r w:rsidRPr="00135DAB">
        <w:rPr>
          <w:spacing w:val="-2"/>
        </w:rPr>
        <w:t>)</w:t>
      </w:r>
    </w:p>
    <w:p w:rsidR="001C55D0" w:rsidRPr="00F305B3" w:rsidRDefault="001C55D0" w:rsidP="001C55D0">
      <w:pPr>
        <w:pStyle w:val="ListParagraph"/>
        <w:widowControl/>
        <w:numPr>
          <w:ilvl w:val="0"/>
          <w:numId w:val="72"/>
        </w:numPr>
        <w:autoSpaceDE/>
        <w:autoSpaceDN/>
        <w:spacing w:line="360" w:lineRule="auto"/>
        <w:contextualSpacing/>
        <w:rPr>
          <w:sz w:val="24"/>
          <w:szCs w:val="24"/>
        </w:rPr>
      </w:pPr>
      <w:r w:rsidRPr="00F305B3">
        <w:rPr>
          <w:sz w:val="24"/>
          <w:szCs w:val="24"/>
        </w:rPr>
        <w:t>Penurunan Kapasitas Adaptif Intrakranial</w:t>
      </w:r>
      <w:r>
        <w:rPr>
          <w:sz w:val="24"/>
          <w:szCs w:val="24"/>
        </w:rPr>
        <w:t xml:space="preserve"> </w:t>
      </w:r>
      <w:r w:rsidRPr="00F305B3">
        <w:rPr>
          <w:sz w:val="24"/>
          <w:szCs w:val="24"/>
        </w:rPr>
        <w:t xml:space="preserve"> (SDKI D.00</w:t>
      </w:r>
      <w:r>
        <w:rPr>
          <w:sz w:val="24"/>
          <w:szCs w:val="24"/>
        </w:rPr>
        <w:t>66</w:t>
      </w:r>
      <w:r w:rsidRPr="00F305B3">
        <w:rPr>
          <w:sz w:val="24"/>
          <w:szCs w:val="24"/>
        </w:rPr>
        <w:t xml:space="preserve"> hal. </w:t>
      </w:r>
      <w:r>
        <w:rPr>
          <w:sz w:val="24"/>
          <w:szCs w:val="24"/>
        </w:rPr>
        <w:t>149</w:t>
      </w:r>
      <w:r w:rsidRPr="00F305B3">
        <w:rPr>
          <w:sz w:val="24"/>
          <w:szCs w:val="24"/>
        </w:rPr>
        <w:t>)</w:t>
      </w:r>
    </w:p>
    <w:p w:rsidR="001C55D0" w:rsidRPr="001A2285" w:rsidRDefault="001C55D0" w:rsidP="001C55D0">
      <w:pPr>
        <w:pStyle w:val="ListParagraph"/>
        <w:widowControl/>
        <w:numPr>
          <w:ilvl w:val="0"/>
          <w:numId w:val="72"/>
        </w:numPr>
        <w:autoSpaceDE/>
        <w:autoSpaceDN/>
        <w:spacing w:line="360" w:lineRule="auto"/>
        <w:contextualSpacing/>
        <w:rPr>
          <w:sz w:val="24"/>
          <w:szCs w:val="24"/>
        </w:rPr>
      </w:pPr>
      <w:r w:rsidRPr="001A2285">
        <w:rPr>
          <w:sz w:val="24"/>
          <w:szCs w:val="24"/>
        </w:rPr>
        <w:t>Gangguan Mobilitas Fisik berhubungan dengan Penurunan Kekuatan Otot (SDKI, D.0054, hal 124)</w:t>
      </w:r>
    </w:p>
    <w:p w:rsidR="001C55D0" w:rsidRPr="001C55D0" w:rsidRDefault="001C55D0" w:rsidP="001C55D0">
      <w:pPr>
        <w:pStyle w:val="ListParagraph"/>
        <w:widowControl/>
        <w:numPr>
          <w:ilvl w:val="0"/>
          <w:numId w:val="72"/>
        </w:numPr>
        <w:autoSpaceDE/>
        <w:autoSpaceDN/>
        <w:spacing w:line="360" w:lineRule="auto"/>
        <w:contextualSpacing/>
        <w:rPr>
          <w:sz w:val="24"/>
          <w:szCs w:val="24"/>
        </w:rPr>
      </w:pPr>
      <w:r w:rsidRPr="001A2285">
        <w:rPr>
          <w:sz w:val="24"/>
          <w:szCs w:val="24"/>
        </w:rPr>
        <w:t>Gangguan Komunikasi Verbal berhubungan dengan Gangguan Neuromuskuler (CVA Infark) (SDKI, D.0119, hal 264)</w:t>
      </w:r>
    </w:p>
    <w:p w:rsidR="001C55D0" w:rsidRDefault="001C55D0" w:rsidP="001C55D0">
      <w:pPr>
        <w:rPr>
          <w:sz w:val="24"/>
        </w:rPr>
      </w:pPr>
    </w:p>
    <w:tbl>
      <w:tblPr>
        <w:tblStyle w:val="TableGrid"/>
        <w:tblW w:w="7931" w:type="dxa"/>
        <w:tblInd w:w="279" w:type="dxa"/>
        <w:tblLook w:val="04A0" w:firstRow="1" w:lastRow="0" w:firstColumn="1" w:lastColumn="0" w:noHBand="0" w:noVBand="1"/>
      </w:tblPr>
      <w:tblGrid>
        <w:gridCol w:w="512"/>
        <w:gridCol w:w="3431"/>
        <w:gridCol w:w="1443"/>
        <w:gridCol w:w="1498"/>
        <w:gridCol w:w="1047"/>
      </w:tblGrid>
      <w:tr w:rsidR="001C55D0" w:rsidTr="001C55D0">
        <w:tc>
          <w:tcPr>
            <w:tcW w:w="512" w:type="dxa"/>
            <w:vMerge w:val="restart"/>
            <w:vAlign w:val="center"/>
          </w:tcPr>
          <w:p w:rsidR="001C55D0" w:rsidRPr="00567ECE" w:rsidRDefault="001C55D0" w:rsidP="001C55D0">
            <w:pPr>
              <w:widowControl/>
              <w:autoSpaceDE/>
              <w:autoSpaceDN/>
              <w:contextualSpacing/>
              <w:jc w:val="center"/>
              <w:rPr>
                <w:sz w:val="20"/>
                <w:szCs w:val="20"/>
              </w:rPr>
            </w:pPr>
            <w:r>
              <w:rPr>
                <w:sz w:val="20"/>
                <w:szCs w:val="20"/>
              </w:rPr>
              <w:t>No</w:t>
            </w:r>
          </w:p>
        </w:tc>
        <w:tc>
          <w:tcPr>
            <w:tcW w:w="3431" w:type="dxa"/>
            <w:vMerge w:val="restart"/>
            <w:vAlign w:val="center"/>
          </w:tcPr>
          <w:p w:rsidR="001C55D0" w:rsidRPr="00567ECE" w:rsidRDefault="001C55D0" w:rsidP="001C55D0">
            <w:pPr>
              <w:widowControl/>
              <w:autoSpaceDE/>
              <w:autoSpaceDN/>
              <w:contextualSpacing/>
              <w:jc w:val="center"/>
              <w:rPr>
                <w:sz w:val="20"/>
                <w:szCs w:val="20"/>
              </w:rPr>
            </w:pPr>
            <w:r>
              <w:rPr>
                <w:sz w:val="20"/>
                <w:szCs w:val="20"/>
              </w:rPr>
              <w:t>Diagnosa</w:t>
            </w:r>
          </w:p>
        </w:tc>
        <w:tc>
          <w:tcPr>
            <w:tcW w:w="2941" w:type="dxa"/>
            <w:gridSpan w:val="2"/>
          </w:tcPr>
          <w:p w:rsidR="001C55D0" w:rsidRPr="00567ECE" w:rsidRDefault="001C55D0" w:rsidP="001C55D0">
            <w:pPr>
              <w:widowControl/>
              <w:autoSpaceDE/>
              <w:autoSpaceDN/>
              <w:contextualSpacing/>
              <w:jc w:val="center"/>
              <w:rPr>
                <w:sz w:val="20"/>
                <w:szCs w:val="20"/>
              </w:rPr>
            </w:pPr>
            <w:r>
              <w:rPr>
                <w:sz w:val="20"/>
                <w:szCs w:val="20"/>
              </w:rPr>
              <w:t>Tanggal</w:t>
            </w:r>
          </w:p>
        </w:tc>
        <w:tc>
          <w:tcPr>
            <w:tcW w:w="1047" w:type="dxa"/>
            <w:vMerge w:val="restart"/>
            <w:vAlign w:val="center"/>
          </w:tcPr>
          <w:p w:rsidR="001C55D0" w:rsidRDefault="001C55D0" w:rsidP="001C55D0">
            <w:pPr>
              <w:widowControl/>
              <w:autoSpaceDE/>
              <w:autoSpaceDN/>
              <w:contextualSpacing/>
              <w:jc w:val="center"/>
              <w:rPr>
                <w:sz w:val="20"/>
                <w:szCs w:val="20"/>
              </w:rPr>
            </w:pPr>
            <w:r>
              <w:rPr>
                <w:sz w:val="20"/>
                <w:szCs w:val="20"/>
              </w:rPr>
              <w:t>Paraf</w:t>
            </w:r>
          </w:p>
        </w:tc>
      </w:tr>
      <w:tr w:rsidR="001C55D0" w:rsidTr="001C55D0">
        <w:tc>
          <w:tcPr>
            <w:tcW w:w="512" w:type="dxa"/>
            <w:vMerge/>
          </w:tcPr>
          <w:p w:rsidR="001C55D0" w:rsidRDefault="001C55D0" w:rsidP="001C55D0">
            <w:pPr>
              <w:widowControl/>
              <w:autoSpaceDE/>
              <w:autoSpaceDN/>
              <w:contextualSpacing/>
              <w:jc w:val="center"/>
              <w:rPr>
                <w:sz w:val="20"/>
                <w:szCs w:val="20"/>
              </w:rPr>
            </w:pPr>
          </w:p>
        </w:tc>
        <w:tc>
          <w:tcPr>
            <w:tcW w:w="3431" w:type="dxa"/>
            <w:vMerge/>
          </w:tcPr>
          <w:p w:rsidR="001C55D0" w:rsidRDefault="001C55D0" w:rsidP="001C55D0">
            <w:pPr>
              <w:widowControl/>
              <w:autoSpaceDE/>
              <w:autoSpaceDN/>
              <w:contextualSpacing/>
              <w:jc w:val="center"/>
              <w:rPr>
                <w:sz w:val="20"/>
                <w:szCs w:val="20"/>
              </w:rPr>
            </w:pPr>
          </w:p>
        </w:tc>
        <w:tc>
          <w:tcPr>
            <w:tcW w:w="1443" w:type="dxa"/>
          </w:tcPr>
          <w:p w:rsidR="001C55D0" w:rsidRPr="00567ECE" w:rsidRDefault="001C55D0" w:rsidP="001C55D0">
            <w:pPr>
              <w:widowControl/>
              <w:autoSpaceDE/>
              <w:autoSpaceDN/>
              <w:contextualSpacing/>
              <w:jc w:val="center"/>
              <w:rPr>
                <w:sz w:val="20"/>
                <w:szCs w:val="20"/>
              </w:rPr>
            </w:pPr>
            <w:r>
              <w:rPr>
                <w:sz w:val="20"/>
                <w:szCs w:val="20"/>
              </w:rPr>
              <w:t>Ditemukan</w:t>
            </w:r>
          </w:p>
        </w:tc>
        <w:tc>
          <w:tcPr>
            <w:tcW w:w="1498" w:type="dxa"/>
          </w:tcPr>
          <w:p w:rsidR="001C55D0" w:rsidRPr="00567ECE" w:rsidRDefault="001C55D0" w:rsidP="001C55D0">
            <w:pPr>
              <w:widowControl/>
              <w:autoSpaceDE/>
              <w:autoSpaceDN/>
              <w:contextualSpacing/>
              <w:jc w:val="center"/>
              <w:rPr>
                <w:sz w:val="20"/>
                <w:szCs w:val="20"/>
              </w:rPr>
            </w:pPr>
            <w:r>
              <w:rPr>
                <w:sz w:val="20"/>
                <w:szCs w:val="20"/>
              </w:rPr>
              <w:t>Teratasi</w:t>
            </w:r>
          </w:p>
        </w:tc>
        <w:tc>
          <w:tcPr>
            <w:tcW w:w="1047" w:type="dxa"/>
            <w:vMerge/>
          </w:tcPr>
          <w:p w:rsidR="001C55D0" w:rsidRDefault="001C55D0" w:rsidP="001C55D0">
            <w:pPr>
              <w:widowControl/>
              <w:autoSpaceDE/>
              <w:autoSpaceDN/>
              <w:contextualSpacing/>
              <w:jc w:val="center"/>
              <w:rPr>
                <w:sz w:val="20"/>
                <w:szCs w:val="20"/>
              </w:rPr>
            </w:pPr>
          </w:p>
        </w:tc>
      </w:tr>
      <w:tr w:rsidR="001C55D0" w:rsidRPr="00AE5123" w:rsidTr="001C55D0">
        <w:tc>
          <w:tcPr>
            <w:tcW w:w="512" w:type="dxa"/>
          </w:tcPr>
          <w:p w:rsidR="001C55D0" w:rsidRPr="00567ECE" w:rsidRDefault="001C55D0" w:rsidP="001C55D0">
            <w:pPr>
              <w:widowControl/>
              <w:tabs>
                <w:tab w:val="left" w:pos="142"/>
              </w:tabs>
              <w:autoSpaceDE/>
              <w:autoSpaceDN/>
              <w:spacing w:line="360" w:lineRule="auto"/>
              <w:contextualSpacing/>
              <w:jc w:val="center"/>
              <w:rPr>
                <w:sz w:val="20"/>
                <w:szCs w:val="20"/>
              </w:rPr>
            </w:pPr>
            <w:r>
              <w:rPr>
                <w:sz w:val="20"/>
                <w:szCs w:val="20"/>
              </w:rPr>
              <w:t>1</w:t>
            </w:r>
          </w:p>
        </w:tc>
        <w:tc>
          <w:tcPr>
            <w:tcW w:w="3431" w:type="dxa"/>
          </w:tcPr>
          <w:p w:rsidR="001C55D0" w:rsidRPr="00AE0691" w:rsidRDefault="001C55D0" w:rsidP="001C55D0">
            <w:pPr>
              <w:tabs>
                <w:tab w:val="left" w:pos="709"/>
              </w:tabs>
              <w:spacing w:line="360" w:lineRule="auto"/>
              <w:rPr>
                <w:sz w:val="20"/>
                <w:szCs w:val="20"/>
              </w:rPr>
            </w:pPr>
            <w:r w:rsidRPr="0026377E">
              <w:rPr>
                <w:sz w:val="20"/>
                <w:szCs w:val="20"/>
              </w:rPr>
              <w:t>Penurunan Kapasitas Adaptif Intrakranial</w:t>
            </w:r>
            <w:r>
              <w:rPr>
                <w:sz w:val="20"/>
                <w:szCs w:val="20"/>
              </w:rPr>
              <w:t xml:space="preserve"> berhubungan dengan stroke iskemik</w:t>
            </w:r>
          </w:p>
        </w:tc>
        <w:tc>
          <w:tcPr>
            <w:tcW w:w="1443" w:type="dxa"/>
          </w:tcPr>
          <w:p w:rsidR="001C55D0" w:rsidRPr="00567ECE" w:rsidRDefault="001C55D0" w:rsidP="001C55D0">
            <w:pPr>
              <w:widowControl/>
              <w:tabs>
                <w:tab w:val="left" w:pos="142"/>
              </w:tabs>
              <w:autoSpaceDE/>
              <w:autoSpaceDN/>
              <w:spacing w:line="360" w:lineRule="auto"/>
              <w:contextualSpacing/>
              <w:jc w:val="center"/>
              <w:rPr>
                <w:sz w:val="20"/>
                <w:szCs w:val="20"/>
              </w:rPr>
            </w:pPr>
            <w:r>
              <w:rPr>
                <w:sz w:val="20"/>
                <w:szCs w:val="20"/>
              </w:rPr>
              <w:t xml:space="preserve"> 28 November 2022</w:t>
            </w:r>
          </w:p>
        </w:tc>
        <w:tc>
          <w:tcPr>
            <w:tcW w:w="1498" w:type="dxa"/>
          </w:tcPr>
          <w:p w:rsidR="001C55D0" w:rsidRPr="00567ECE" w:rsidRDefault="001C55D0" w:rsidP="001C55D0">
            <w:pPr>
              <w:widowControl/>
              <w:tabs>
                <w:tab w:val="left" w:pos="142"/>
              </w:tabs>
              <w:autoSpaceDE/>
              <w:autoSpaceDN/>
              <w:spacing w:line="360" w:lineRule="auto"/>
              <w:contextualSpacing/>
              <w:jc w:val="center"/>
              <w:rPr>
                <w:sz w:val="20"/>
                <w:szCs w:val="20"/>
              </w:rPr>
            </w:pPr>
            <w:r>
              <w:rPr>
                <w:sz w:val="20"/>
                <w:szCs w:val="20"/>
              </w:rPr>
              <w:t xml:space="preserve"> 30 November 2022</w:t>
            </w:r>
          </w:p>
        </w:tc>
        <w:tc>
          <w:tcPr>
            <w:tcW w:w="1047" w:type="dxa"/>
          </w:tcPr>
          <w:p w:rsidR="001C55D0" w:rsidRPr="00AE5123" w:rsidRDefault="001C55D0" w:rsidP="001C55D0">
            <w:pPr>
              <w:widowControl/>
              <w:tabs>
                <w:tab w:val="left" w:pos="142"/>
              </w:tabs>
              <w:autoSpaceDE/>
              <w:autoSpaceDN/>
              <w:spacing w:line="360" w:lineRule="auto"/>
              <w:contextualSpacing/>
              <w:jc w:val="center"/>
              <w:rPr>
                <w:i/>
                <w:sz w:val="20"/>
                <w:szCs w:val="20"/>
              </w:rPr>
            </w:pPr>
            <w:r w:rsidRPr="00AE5123">
              <w:rPr>
                <w:i/>
                <w:sz w:val="20"/>
                <w:szCs w:val="20"/>
              </w:rPr>
              <w:t>Riska</w:t>
            </w:r>
          </w:p>
        </w:tc>
      </w:tr>
      <w:tr w:rsidR="001C55D0" w:rsidRPr="00AE5123" w:rsidTr="001C55D0">
        <w:tc>
          <w:tcPr>
            <w:tcW w:w="512" w:type="dxa"/>
          </w:tcPr>
          <w:p w:rsidR="001C55D0" w:rsidRPr="00567ECE" w:rsidRDefault="001C55D0" w:rsidP="001C55D0">
            <w:pPr>
              <w:widowControl/>
              <w:tabs>
                <w:tab w:val="left" w:pos="142"/>
              </w:tabs>
              <w:autoSpaceDE/>
              <w:autoSpaceDN/>
              <w:spacing w:line="360" w:lineRule="auto"/>
              <w:contextualSpacing/>
              <w:jc w:val="center"/>
              <w:rPr>
                <w:sz w:val="20"/>
                <w:szCs w:val="20"/>
              </w:rPr>
            </w:pPr>
            <w:r>
              <w:rPr>
                <w:sz w:val="20"/>
                <w:szCs w:val="20"/>
              </w:rPr>
              <w:t>2</w:t>
            </w:r>
          </w:p>
        </w:tc>
        <w:tc>
          <w:tcPr>
            <w:tcW w:w="3431" w:type="dxa"/>
          </w:tcPr>
          <w:p w:rsidR="001C55D0" w:rsidRPr="008C61F3" w:rsidRDefault="001C55D0" w:rsidP="001C55D0">
            <w:pPr>
              <w:tabs>
                <w:tab w:val="left" w:pos="142"/>
              </w:tabs>
              <w:spacing w:line="360" w:lineRule="auto"/>
              <w:contextualSpacing/>
              <w:jc w:val="both"/>
              <w:rPr>
                <w:sz w:val="20"/>
                <w:szCs w:val="20"/>
              </w:rPr>
            </w:pPr>
            <w:r w:rsidRPr="000C0FC6">
              <w:rPr>
                <w:sz w:val="20"/>
                <w:szCs w:val="20"/>
              </w:rPr>
              <w:t>Gangguan Mobilitas Fisik</w:t>
            </w:r>
            <w:r>
              <w:rPr>
                <w:sz w:val="20"/>
                <w:szCs w:val="20"/>
              </w:rPr>
              <w:t xml:space="preserve"> berhubungan dengan Penurunan Kekuatan Otot</w:t>
            </w:r>
          </w:p>
        </w:tc>
        <w:tc>
          <w:tcPr>
            <w:tcW w:w="1443" w:type="dxa"/>
          </w:tcPr>
          <w:p w:rsidR="001C55D0" w:rsidRPr="00567ECE" w:rsidRDefault="001C55D0" w:rsidP="001C55D0">
            <w:pPr>
              <w:widowControl/>
              <w:tabs>
                <w:tab w:val="left" w:pos="142"/>
              </w:tabs>
              <w:autoSpaceDE/>
              <w:autoSpaceDN/>
              <w:spacing w:line="360" w:lineRule="auto"/>
              <w:contextualSpacing/>
              <w:jc w:val="center"/>
              <w:rPr>
                <w:sz w:val="20"/>
                <w:szCs w:val="20"/>
              </w:rPr>
            </w:pPr>
            <w:r>
              <w:rPr>
                <w:sz w:val="20"/>
                <w:szCs w:val="20"/>
              </w:rPr>
              <w:t>28 November 2022</w:t>
            </w:r>
          </w:p>
        </w:tc>
        <w:tc>
          <w:tcPr>
            <w:tcW w:w="1498" w:type="dxa"/>
          </w:tcPr>
          <w:p w:rsidR="001C55D0" w:rsidRPr="00567ECE" w:rsidRDefault="001C55D0" w:rsidP="001C55D0">
            <w:pPr>
              <w:widowControl/>
              <w:tabs>
                <w:tab w:val="left" w:pos="142"/>
              </w:tabs>
              <w:autoSpaceDE/>
              <w:autoSpaceDN/>
              <w:spacing w:line="360" w:lineRule="auto"/>
              <w:contextualSpacing/>
              <w:jc w:val="center"/>
              <w:rPr>
                <w:sz w:val="20"/>
                <w:szCs w:val="20"/>
              </w:rPr>
            </w:pPr>
            <w:r>
              <w:rPr>
                <w:sz w:val="20"/>
                <w:szCs w:val="20"/>
              </w:rPr>
              <w:t>30 November 2022</w:t>
            </w:r>
          </w:p>
        </w:tc>
        <w:tc>
          <w:tcPr>
            <w:tcW w:w="1047" w:type="dxa"/>
          </w:tcPr>
          <w:p w:rsidR="001C55D0" w:rsidRPr="00AE5123" w:rsidRDefault="001C55D0" w:rsidP="001C55D0">
            <w:pPr>
              <w:tabs>
                <w:tab w:val="left" w:pos="142"/>
              </w:tabs>
              <w:spacing w:line="360" w:lineRule="auto"/>
              <w:jc w:val="center"/>
              <w:rPr>
                <w:i/>
                <w:sz w:val="20"/>
                <w:szCs w:val="20"/>
              </w:rPr>
            </w:pPr>
            <w:r w:rsidRPr="00AE5123">
              <w:rPr>
                <w:i/>
                <w:sz w:val="20"/>
                <w:szCs w:val="20"/>
              </w:rPr>
              <w:t>Riska</w:t>
            </w:r>
          </w:p>
        </w:tc>
      </w:tr>
      <w:tr w:rsidR="001C55D0" w:rsidRPr="00AE5123" w:rsidTr="001C55D0">
        <w:tc>
          <w:tcPr>
            <w:tcW w:w="512" w:type="dxa"/>
          </w:tcPr>
          <w:p w:rsidR="001C55D0" w:rsidRPr="00567ECE" w:rsidRDefault="001C55D0" w:rsidP="001C55D0">
            <w:pPr>
              <w:widowControl/>
              <w:tabs>
                <w:tab w:val="left" w:pos="142"/>
              </w:tabs>
              <w:autoSpaceDE/>
              <w:autoSpaceDN/>
              <w:spacing w:line="360" w:lineRule="auto"/>
              <w:contextualSpacing/>
              <w:jc w:val="center"/>
              <w:rPr>
                <w:sz w:val="20"/>
                <w:szCs w:val="20"/>
              </w:rPr>
            </w:pPr>
            <w:r>
              <w:rPr>
                <w:sz w:val="20"/>
                <w:szCs w:val="20"/>
              </w:rPr>
              <w:t>3</w:t>
            </w:r>
          </w:p>
        </w:tc>
        <w:tc>
          <w:tcPr>
            <w:tcW w:w="3431" w:type="dxa"/>
          </w:tcPr>
          <w:p w:rsidR="001C55D0" w:rsidRPr="00BE43E2" w:rsidRDefault="001C55D0" w:rsidP="001C55D0">
            <w:pPr>
              <w:widowControl/>
              <w:tabs>
                <w:tab w:val="left" w:pos="142"/>
              </w:tabs>
              <w:autoSpaceDE/>
              <w:autoSpaceDN/>
              <w:spacing w:line="360" w:lineRule="auto"/>
              <w:contextualSpacing/>
              <w:rPr>
                <w:sz w:val="20"/>
                <w:szCs w:val="20"/>
              </w:rPr>
            </w:pPr>
            <w:r>
              <w:rPr>
                <w:sz w:val="20"/>
                <w:szCs w:val="20"/>
              </w:rPr>
              <w:t>Gangguan Komunikasi Verbal berhubungan dengan gangguan neuromuskuler</w:t>
            </w:r>
          </w:p>
        </w:tc>
        <w:tc>
          <w:tcPr>
            <w:tcW w:w="1443" w:type="dxa"/>
          </w:tcPr>
          <w:p w:rsidR="001C55D0" w:rsidRPr="002A7DC4" w:rsidRDefault="001C55D0" w:rsidP="001C55D0">
            <w:pPr>
              <w:widowControl/>
              <w:tabs>
                <w:tab w:val="left" w:pos="142"/>
              </w:tabs>
              <w:autoSpaceDE/>
              <w:autoSpaceDN/>
              <w:spacing w:line="360" w:lineRule="auto"/>
              <w:contextualSpacing/>
              <w:jc w:val="center"/>
              <w:rPr>
                <w:sz w:val="20"/>
                <w:szCs w:val="20"/>
              </w:rPr>
            </w:pPr>
            <w:r>
              <w:rPr>
                <w:sz w:val="20"/>
                <w:szCs w:val="20"/>
              </w:rPr>
              <w:t>28 November 2022</w:t>
            </w:r>
          </w:p>
        </w:tc>
        <w:tc>
          <w:tcPr>
            <w:tcW w:w="1498" w:type="dxa"/>
          </w:tcPr>
          <w:p w:rsidR="001C55D0" w:rsidRPr="002A7DC4" w:rsidRDefault="001C55D0" w:rsidP="001C55D0">
            <w:pPr>
              <w:widowControl/>
              <w:tabs>
                <w:tab w:val="left" w:pos="142"/>
              </w:tabs>
              <w:autoSpaceDE/>
              <w:autoSpaceDN/>
              <w:spacing w:line="360" w:lineRule="auto"/>
              <w:contextualSpacing/>
              <w:jc w:val="center"/>
              <w:rPr>
                <w:sz w:val="20"/>
                <w:szCs w:val="20"/>
              </w:rPr>
            </w:pPr>
            <w:r>
              <w:rPr>
                <w:sz w:val="20"/>
                <w:szCs w:val="20"/>
              </w:rPr>
              <w:t>30 November 2022</w:t>
            </w:r>
          </w:p>
        </w:tc>
        <w:tc>
          <w:tcPr>
            <w:tcW w:w="1047" w:type="dxa"/>
          </w:tcPr>
          <w:p w:rsidR="001C55D0" w:rsidRPr="00AE5123" w:rsidRDefault="001C55D0" w:rsidP="001C55D0">
            <w:pPr>
              <w:tabs>
                <w:tab w:val="left" w:pos="142"/>
              </w:tabs>
              <w:spacing w:line="360" w:lineRule="auto"/>
              <w:jc w:val="center"/>
              <w:rPr>
                <w:i/>
                <w:sz w:val="20"/>
                <w:szCs w:val="20"/>
              </w:rPr>
            </w:pPr>
            <w:r w:rsidRPr="00AE5123">
              <w:rPr>
                <w:i/>
                <w:sz w:val="20"/>
                <w:szCs w:val="20"/>
              </w:rPr>
              <w:t>Riska</w:t>
            </w:r>
          </w:p>
        </w:tc>
      </w:tr>
    </w:tbl>
    <w:p w:rsidR="001C55D0" w:rsidRDefault="001C55D0" w:rsidP="001C55D0">
      <w:pPr>
        <w:sectPr w:rsidR="001C55D0" w:rsidSect="001C55D0">
          <w:footerReference w:type="default" r:id="rId33"/>
          <w:pgSz w:w="11906" w:h="16838" w:code="9"/>
          <w:pgMar w:top="1701" w:right="1701" w:bottom="1701" w:left="2268" w:header="709" w:footer="709" w:gutter="0"/>
          <w:cols w:space="708"/>
          <w:docGrid w:linePitch="360"/>
        </w:sectPr>
      </w:pPr>
    </w:p>
    <w:p w:rsidR="001C55D0" w:rsidRPr="00B92E31" w:rsidRDefault="001C55D0" w:rsidP="001C55D0"/>
    <w:p w:rsidR="00D27F38" w:rsidRDefault="001C55D0" w:rsidP="00D27F38">
      <w:pPr>
        <w:pStyle w:val="Heading1"/>
        <w:numPr>
          <w:ilvl w:val="1"/>
          <w:numId w:val="2"/>
        </w:numPr>
        <w:tabs>
          <w:tab w:val="left" w:pos="709"/>
        </w:tabs>
        <w:spacing w:before="1" w:line="480" w:lineRule="auto"/>
        <w:ind w:hanging="722"/>
      </w:pPr>
      <w:r>
        <w:t xml:space="preserve">Intervensi Keperawatan </w:t>
      </w:r>
    </w:p>
    <w:p w:rsidR="001C55D0" w:rsidRDefault="001C55D0" w:rsidP="001C55D0">
      <w:pPr>
        <w:pStyle w:val="BodyText"/>
        <w:spacing w:before="10"/>
        <w:ind w:left="142"/>
        <w:rPr>
          <w:sz w:val="23"/>
        </w:rPr>
      </w:pPr>
      <w:r w:rsidRPr="00C84E64">
        <w:rPr>
          <w:sz w:val="23"/>
        </w:rPr>
        <w:t xml:space="preserve">Tabel 3.4 </w:t>
      </w:r>
      <w:r>
        <w:rPr>
          <w:sz w:val="23"/>
        </w:rPr>
        <w:t>Intervensi Keperawatan</w:t>
      </w:r>
    </w:p>
    <w:p w:rsidR="001C55D0" w:rsidRDefault="001C55D0" w:rsidP="001C55D0">
      <w:pPr>
        <w:spacing w:line="274" w:lineRule="exact"/>
        <w:rPr>
          <w:sz w:val="24"/>
        </w:rPr>
      </w:pPr>
    </w:p>
    <w:tbl>
      <w:tblPr>
        <w:tblStyle w:val="TableGrid"/>
        <w:tblpPr w:leftFromText="180" w:rightFromText="180" w:vertAnchor="text" w:tblpY="1"/>
        <w:tblOverlap w:val="never"/>
        <w:tblW w:w="13892" w:type="dxa"/>
        <w:tblLayout w:type="fixed"/>
        <w:tblLook w:val="04A0" w:firstRow="1" w:lastRow="0" w:firstColumn="1" w:lastColumn="0" w:noHBand="0" w:noVBand="1"/>
      </w:tblPr>
      <w:tblGrid>
        <w:gridCol w:w="567"/>
        <w:gridCol w:w="1560"/>
        <w:gridCol w:w="3543"/>
        <w:gridCol w:w="4565"/>
        <w:gridCol w:w="3657"/>
      </w:tblGrid>
      <w:tr w:rsidR="001C55D0" w:rsidRPr="00104399" w:rsidTr="00F011E9">
        <w:trPr>
          <w:tblHeader/>
        </w:trPr>
        <w:tc>
          <w:tcPr>
            <w:tcW w:w="567" w:type="dxa"/>
          </w:tcPr>
          <w:p w:rsidR="001C55D0" w:rsidRPr="00104399" w:rsidRDefault="001C55D0" w:rsidP="00F011E9">
            <w:pPr>
              <w:tabs>
                <w:tab w:val="left" w:pos="142"/>
              </w:tabs>
              <w:jc w:val="center"/>
              <w:rPr>
                <w:b/>
              </w:rPr>
            </w:pPr>
            <w:r w:rsidRPr="00104399">
              <w:rPr>
                <w:b/>
              </w:rPr>
              <w:t>NO</w:t>
            </w:r>
          </w:p>
        </w:tc>
        <w:tc>
          <w:tcPr>
            <w:tcW w:w="1560" w:type="dxa"/>
          </w:tcPr>
          <w:p w:rsidR="001C55D0" w:rsidRPr="00104399" w:rsidRDefault="000878BB" w:rsidP="00F011E9">
            <w:pPr>
              <w:tabs>
                <w:tab w:val="left" w:pos="142"/>
              </w:tabs>
              <w:jc w:val="center"/>
              <w:rPr>
                <w:b/>
              </w:rPr>
            </w:pPr>
            <w:r>
              <w:rPr>
                <w:b/>
              </w:rPr>
              <w:t>DIAGNOSA</w:t>
            </w:r>
          </w:p>
        </w:tc>
        <w:tc>
          <w:tcPr>
            <w:tcW w:w="3543" w:type="dxa"/>
          </w:tcPr>
          <w:p w:rsidR="001C55D0" w:rsidRPr="00104399" w:rsidRDefault="001C55D0" w:rsidP="00F011E9">
            <w:pPr>
              <w:tabs>
                <w:tab w:val="left" w:pos="142"/>
              </w:tabs>
              <w:jc w:val="center"/>
              <w:rPr>
                <w:b/>
              </w:rPr>
            </w:pPr>
            <w:r w:rsidRPr="00104399">
              <w:rPr>
                <w:b/>
              </w:rPr>
              <w:t>TUJUAN</w:t>
            </w:r>
          </w:p>
        </w:tc>
        <w:tc>
          <w:tcPr>
            <w:tcW w:w="4565" w:type="dxa"/>
          </w:tcPr>
          <w:p w:rsidR="001C55D0" w:rsidRPr="00104399" w:rsidRDefault="001C55D0" w:rsidP="00F011E9">
            <w:pPr>
              <w:tabs>
                <w:tab w:val="left" w:pos="142"/>
              </w:tabs>
              <w:jc w:val="center"/>
              <w:rPr>
                <w:b/>
              </w:rPr>
            </w:pPr>
            <w:r w:rsidRPr="00104399">
              <w:rPr>
                <w:b/>
              </w:rPr>
              <w:t>INTERVENSI</w:t>
            </w:r>
          </w:p>
        </w:tc>
        <w:tc>
          <w:tcPr>
            <w:tcW w:w="3657" w:type="dxa"/>
          </w:tcPr>
          <w:p w:rsidR="001C55D0" w:rsidRPr="00104399" w:rsidRDefault="001C55D0" w:rsidP="00F011E9">
            <w:pPr>
              <w:tabs>
                <w:tab w:val="left" w:pos="142"/>
              </w:tabs>
              <w:jc w:val="center"/>
              <w:rPr>
                <w:b/>
              </w:rPr>
            </w:pPr>
            <w:r w:rsidRPr="00104399">
              <w:rPr>
                <w:b/>
              </w:rPr>
              <w:t>RASIONALISASI</w:t>
            </w:r>
          </w:p>
        </w:tc>
      </w:tr>
      <w:tr w:rsidR="001C55D0" w:rsidRPr="008126EF" w:rsidTr="00F011E9">
        <w:trPr>
          <w:trHeight w:val="296"/>
        </w:trPr>
        <w:tc>
          <w:tcPr>
            <w:tcW w:w="567" w:type="dxa"/>
            <w:tcBorders>
              <w:bottom w:val="single" w:sz="4" w:space="0" w:color="auto"/>
            </w:tcBorders>
          </w:tcPr>
          <w:p w:rsidR="001C55D0" w:rsidRPr="00A83013" w:rsidRDefault="001C55D0" w:rsidP="00F011E9">
            <w:pPr>
              <w:tabs>
                <w:tab w:val="left" w:pos="142"/>
              </w:tabs>
              <w:jc w:val="center"/>
              <w:rPr>
                <w:sz w:val="20"/>
                <w:szCs w:val="20"/>
              </w:rPr>
            </w:pPr>
            <w:r w:rsidRPr="00A83013">
              <w:rPr>
                <w:sz w:val="20"/>
                <w:szCs w:val="20"/>
              </w:rPr>
              <w:t>1.</w:t>
            </w:r>
          </w:p>
        </w:tc>
        <w:tc>
          <w:tcPr>
            <w:tcW w:w="1560" w:type="dxa"/>
            <w:tcBorders>
              <w:bottom w:val="single" w:sz="4" w:space="0" w:color="auto"/>
            </w:tcBorders>
          </w:tcPr>
          <w:p w:rsidR="001C55D0" w:rsidRPr="00526D10" w:rsidRDefault="001C55D0" w:rsidP="00F011E9">
            <w:pPr>
              <w:tabs>
                <w:tab w:val="left" w:pos="142"/>
              </w:tabs>
              <w:jc w:val="center"/>
              <w:rPr>
                <w:b/>
                <w:sz w:val="20"/>
                <w:szCs w:val="20"/>
              </w:rPr>
            </w:pPr>
            <w:r w:rsidRPr="00526D10">
              <w:rPr>
                <w:sz w:val="20"/>
                <w:szCs w:val="20"/>
              </w:rPr>
              <w:t>Penurunan Kapasitas Adaptif Intrakranial berhubungan stroke iskemik (SDKI D.00</w:t>
            </w:r>
            <w:r>
              <w:rPr>
                <w:sz w:val="20"/>
                <w:szCs w:val="20"/>
              </w:rPr>
              <w:t>66</w:t>
            </w:r>
            <w:r w:rsidRPr="00526D10">
              <w:rPr>
                <w:sz w:val="20"/>
                <w:szCs w:val="20"/>
              </w:rPr>
              <w:t xml:space="preserve"> hal. </w:t>
            </w:r>
            <w:r>
              <w:rPr>
                <w:sz w:val="20"/>
                <w:szCs w:val="20"/>
              </w:rPr>
              <w:t>149</w:t>
            </w:r>
            <w:r w:rsidRPr="00526D10">
              <w:rPr>
                <w:sz w:val="20"/>
                <w:szCs w:val="20"/>
              </w:rPr>
              <w:t>).</w:t>
            </w:r>
          </w:p>
        </w:tc>
        <w:tc>
          <w:tcPr>
            <w:tcW w:w="3543" w:type="dxa"/>
            <w:tcBorders>
              <w:bottom w:val="single" w:sz="4" w:space="0" w:color="auto"/>
            </w:tcBorders>
          </w:tcPr>
          <w:p w:rsidR="001C55D0" w:rsidRPr="00A83013" w:rsidRDefault="001C55D0" w:rsidP="00F011E9">
            <w:pPr>
              <w:tabs>
                <w:tab w:val="left" w:pos="142"/>
              </w:tabs>
              <w:jc w:val="both"/>
              <w:rPr>
                <w:sz w:val="20"/>
                <w:szCs w:val="20"/>
              </w:rPr>
            </w:pPr>
            <w:r w:rsidRPr="00A83013">
              <w:rPr>
                <w:sz w:val="20"/>
                <w:szCs w:val="20"/>
              </w:rPr>
              <w:t xml:space="preserve">Setelah dilakukan intervensi keperawatan selama </w:t>
            </w:r>
            <w:r>
              <w:rPr>
                <w:sz w:val="20"/>
                <w:szCs w:val="20"/>
              </w:rPr>
              <w:t>3x24 jam, maka Kapasitas Adaptif Intrakranial meningkat</w:t>
            </w:r>
            <w:r w:rsidRPr="00A83013">
              <w:rPr>
                <w:sz w:val="20"/>
                <w:szCs w:val="20"/>
              </w:rPr>
              <w:t>, dengan kriteria hasil:</w:t>
            </w:r>
          </w:p>
          <w:p w:rsidR="001C55D0" w:rsidRPr="00A83013" w:rsidRDefault="001C55D0" w:rsidP="00F011E9">
            <w:pPr>
              <w:pStyle w:val="ListParagraph"/>
              <w:widowControl/>
              <w:numPr>
                <w:ilvl w:val="0"/>
                <w:numId w:val="100"/>
              </w:numPr>
              <w:tabs>
                <w:tab w:val="left" w:pos="142"/>
              </w:tabs>
              <w:autoSpaceDE/>
              <w:autoSpaceDN/>
              <w:ind w:left="459"/>
              <w:contextualSpacing/>
              <w:rPr>
                <w:sz w:val="20"/>
                <w:szCs w:val="20"/>
              </w:rPr>
            </w:pPr>
            <w:r>
              <w:rPr>
                <w:sz w:val="20"/>
                <w:szCs w:val="20"/>
              </w:rPr>
              <w:t>Tingkat kesadaran kognitif naik skala 5</w:t>
            </w:r>
            <w:r w:rsidRPr="00A83013">
              <w:rPr>
                <w:sz w:val="20"/>
                <w:szCs w:val="20"/>
              </w:rPr>
              <w:t>.</w:t>
            </w:r>
          </w:p>
          <w:p w:rsidR="001C55D0" w:rsidRDefault="001C55D0" w:rsidP="00F011E9">
            <w:pPr>
              <w:pStyle w:val="ListParagraph"/>
              <w:widowControl/>
              <w:numPr>
                <w:ilvl w:val="0"/>
                <w:numId w:val="100"/>
              </w:numPr>
              <w:tabs>
                <w:tab w:val="left" w:pos="142"/>
              </w:tabs>
              <w:autoSpaceDE/>
              <w:autoSpaceDN/>
              <w:ind w:left="459"/>
              <w:contextualSpacing/>
              <w:rPr>
                <w:sz w:val="20"/>
                <w:szCs w:val="20"/>
              </w:rPr>
            </w:pPr>
            <w:r>
              <w:rPr>
                <w:sz w:val="20"/>
                <w:szCs w:val="20"/>
              </w:rPr>
              <w:t>Sakit kepala menurun skala 5.</w:t>
            </w:r>
          </w:p>
          <w:p w:rsidR="001C55D0" w:rsidRPr="00A83013" w:rsidRDefault="001C55D0" w:rsidP="00F011E9">
            <w:pPr>
              <w:pStyle w:val="ListParagraph"/>
              <w:widowControl/>
              <w:numPr>
                <w:ilvl w:val="0"/>
                <w:numId w:val="100"/>
              </w:numPr>
              <w:tabs>
                <w:tab w:val="left" w:pos="142"/>
              </w:tabs>
              <w:autoSpaceDE/>
              <w:autoSpaceDN/>
              <w:ind w:left="459"/>
              <w:contextualSpacing/>
              <w:rPr>
                <w:sz w:val="20"/>
                <w:szCs w:val="20"/>
              </w:rPr>
            </w:pPr>
            <w:r>
              <w:rPr>
                <w:sz w:val="20"/>
                <w:szCs w:val="20"/>
              </w:rPr>
              <w:t>Tekanan intrakranial membaik skala 5</w:t>
            </w:r>
          </w:p>
          <w:p w:rsidR="001C55D0" w:rsidRDefault="001C55D0" w:rsidP="00F011E9">
            <w:pPr>
              <w:pStyle w:val="ListParagraph"/>
              <w:widowControl/>
              <w:numPr>
                <w:ilvl w:val="0"/>
                <w:numId w:val="100"/>
              </w:numPr>
              <w:tabs>
                <w:tab w:val="left" w:pos="142"/>
              </w:tabs>
              <w:autoSpaceDE/>
              <w:autoSpaceDN/>
              <w:ind w:left="459"/>
              <w:contextualSpacing/>
              <w:rPr>
                <w:sz w:val="20"/>
                <w:szCs w:val="20"/>
              </w:rPr>
            </w:pPr>
            <w:r>
              <w:rPr>
                <w:sz w:val="20"/>
                <w:szCs w:val="20"/>
              </w:rPr>
              <w:t>Tekanan darah membaik skala 5 dengan hasil :</w:t>
            </w:r>
          </w:p>
          <w:p w:rsidR="001C55D0" w:rsidRDefault="001C55D0" w:rsidP="00F011E9">
            <w:pPr>
              <w:pStyle w:val="ListParagraph"/>
              <w:widowControl/>
              <w:tabs>
                <w:tab w:val="left" w:pos="142"/>
              </w:tabs>
              <w:autoSpaceDE/>
              <w:autoSpaceDN/>
              <w:ind w:left="459"/>
              <w:contextualSpacing/>
              <w:rPr>
                <w:sz w:val="20"/>
                <w:szCs w:val="20"/>
              </w:rPr>
            </w:pPr>
            <w:r>
              <w:rPr>
                <w:sz w:val="20"/>
                <w:szCs w:val="20"/>
              </w:rPr>
              <w:t xml:space="preserve">Sistolik 95-135 mmHg </w:t>
            </w:r>
          </w:p>
          <w:p w:rsidR="001C55D0" w:rsidRDefault="001C55D0" w:rsidP="00F011E9">
            <w:pPr>
              <w:pStyle w:val="ListParagraph"/>
              <w:widowControl/>
              <w:tabs>
                <w:tab w:val="left" w:pos="142"/>
              </w:tabs>
              <w:autoSpaceDE/>
              <w:autoSpaceDN/>
              <w:ind w:left="459"/>
              <w:contextualSpacing/>
              <w:rPr>
                <w:sz w:val="20"/>
                <w:szCs w:val="20"/>
              </w:rPr>
            </w:pPr>
            <w:r>
              <w:rPr>
                <w:sz w:val="20"/>
                <w:szCs w:val="20"/>
              </w:rPr>
              <w:t>Diastolik 60-80 mmHg</w:t>
            </w:r>
          </w:p>
          <w:p w:rsidR="001C55D0" w:rsidRDefault="001C55D0" w:rsidP="00F011E9">
            <w:pPr>
              <w:pStyle w:val="ListParagraph"/>
              <w:widowControl/>
              <w:tabs>
                <w:tab w:val="left" w:pos="142"/>
              </w:tabs>
              <w:autoSpaceDE/>
              <w:autoSpaceDN/>
              <w:ind w:left="459"/>
              <w:contextualSpacing/>
              <w:rPr>
                <w:sz w:val="20"/>
                <w:szCs w:val="20"/>
              </w:rPr>
            </w:pPr>
          </w:p>
          <w:p w:rsidR="001C55D0" w:rsidRPr="00A83013" w:rsidRDefault="001C55D0" w:rsidP="00F011E9">
            <w:pPr>
              <w:tabs>
                <w:tab w:val="left" w:pos="142"/>
              </w:tabs>
              <w:ind w:left="99"/>
              <w:jc w:val="both"/>
              <w:rPr>
                <w:sz w:val="20"/>
                <w:szCs w:val="20"/>
              </w:rPr>
            </w:pPr>
            <w:r>
              <w:rPr>
                <w:sz w:val="20"/>
                <w:szCs w:val="20"/>
              </w:rPr>
              <w:t xml:space="preserve">(SLKI, </w:t>
            </w:r>
            <w:r w:rsidRPr="00A83013">
              <w:rPr>
                <w:sz w:val="20"/>
                <w:szCs w:val="20"/>
              </w:rPr>
              <w:t>L.0</w:t>
            </w:r>
            <w:r>
              <w:rPr>
                <w:sz w:val="20"/>
                <w:szCs w:val="20"/>
              </w:rPr>
              <w:t>6049</w:t>
            </w:r>
            <w:r w:rsidRPr="00A83013">
              <w:rPr>
                <w:sz w:val="20"/>
                <w:szCs w:val="20"/>
              </w:rPr>
              <w:t xml:space="preserve"> hal. </w:t>
            </w:r>
            <w:r>
              <w:rPr>
                <w:sz w:val="20"/>
                <w:szCs w:val="20"/>
              </w:rPr>
              <w:t>35</w:t>
            </w:r>
            <w:r w:rsidRPr="00A83013">
              <w:rPr>
                <w:sz w:val="20"/>
                <w:szCs w:val="20"/>
              </w:rPr>
              <w:t>).</w:t>
            </w:r>
          </w:p>
        </w:tc>
        <w:tc>
          <w:tcPr>
            <w:tcW w:w="4565" w:type="dxa"/>
            <w:tcBorders>
              <w:bottom w:val="single" w:sz="4" w:space="0" w:color="auto"/>
            </w:tcBorders>
          </w:tcPr>
          <w:p w:rsidR="001C55D0" w:rsidRPr="00975BAA" w:rsidRDefault="001C55D0" w:rsidP="00F011E9">
            <w:pPr>
              <w:widowControl/>
              <w:tabs>
                <w:tab w:val="left" w:pos="142"/>
              </w:tabs>
              <w:autoSpaceDE/>
              <w:autoSpaceDN/>
              <w:contextualSpacing/>
              <w:rPr>
                <w:color w:val="000000"/>
                <w:sz w:val="20"/>
                <w:szCs w:val="20"/>
              </w:rPr>
            </w:pPr>
            <w:r>
              <w:rPr>
                <w:color w:val="000000"/>
                <w:sz w:val="20"/>
                <w:szCs w:val="20"/>
              </w:rPr>
              <w:t xml:space="preserve">Manajemen Pemantauan Tekanan Intrakranial </w:t>
            </w:r>
          </w:p>
          <w:p w:rsidR="001C55D0" w:rsidRPr="00E73CC7" w:rsidRDefault="001C55D0" w:rsidP="00F011E9">
            <w:pPr>
              <w:widowControl/>
              <w:tabs>
                <w:tab w:val="left" w:pos="142"/>
              </w:tabs>
              <w:autoSpaceDE/>
              <w:autoSpaceDN/>
              <w:contextualSpacing/>
              <w:rPr>
                <w:i/>
                <w:color w:val="000000"/>
                <w:sz w:val="20"/>
                <w:szCs w:val="20"/>
              </w:rPr>
            </w:pPr>
            <w:r w:rsidRPr="00E73CC7">
              <w:rPr>
                <w:i/>
                <w:color w:val="000000"/>
                <w:sz w:val="20"/>
                <w:szCs w:val="20"/>
              </w:rPr>
              <w:t>Observasi</w:t>
            </w:r>
          </w:p>
          <w:p w:rsidR="001C55D0" w:rsidRDefault="001C55D0" w:rsidP="00F011E9">
            <w:pPr>
              <w:pStyle w:val="Default"/>
              <w:numPr>
                <w:ilvl w:val="0"/>
                <w:numId w:val="102"/>
              </w:numPr>
              <w:ind w:left="318" w:right="133" w:hanging="284"/>
              <w:jc w:val="both"/>
              <w:rPr>
                <w:sz w:val="20"/>
                <w:szCs w:val="20"/>
              </w:rPr>
            </w:pPr>
            <w:r w:rsidRPr="00280634">
              <w:rPr>
                <w:sz w:val="20"/>
                <w:szCs w:val="20"/>
              </w:rPr>
              <w:t xml:space="preserve">Identifikasi </w:t>
            </w:r>
            <w:r>
              <w:rPr>
                <w:sz w:val="20"/>
                <w:szCs w:val="20"/>
              </w:rPr>
              <w:t>penyebab peningkatan TIK misal edema serebral, peningkatan tekanan vena</w:t>
            </w:r>
          </w:p>
          <w:p w:rsidR="001C55D0" w:rsidRDefault="001C55D0" w:rsidP="00F011E9">
            <w:pPr>
              <w:pStyle w:val="Default"/>
              <w:numPr>
                <w:ilvl w:val="0"/>
                <w:numId w:val="102"/>
              </w:numPr>
              <w:ind w:left="318" w:right="133" w:hanging="284"/>
              <w:jc w:val="both"/>
              <w:rPr>
                <w:sz w:val="20"/>
                <w:szCs w:val="20"/>
              </w:rPr>
            </w:pPr>
            <w:r>
              <w:rPr>
                <w:sz w:val="20"/>
                <w:szCs w:val="20"/>
              </w:rPr>
              <w:t>Monitor peningkatan Tekanan Darah</w:t>
            </w:r>
          </w:p>
          <w:p w:rsidR="001C55D0" w:rsidRDefault="001C55D0" w:rsidP="00F011E9">
            <w:pPr>
              <w:pStyle w:val="Default"/>
              <w:numPr>
                <w:ilvl w:val="0"/>
                <w:numId w:val="102"/>
              </w:numPr>
              <w:ind w:left="318" w:right="133" w:hanging="284"/>
              <w:jc w:val="both"/>
              <w:rPr>
                <w:sz w:val="20"/>
                <w:szCs w:val="20"/>
              </w:rPr>
            </w:pPr>
            <w:r>
              <w:rPr>
                <w:sz w:val="20"/>
                <w:szCs w:val="20"/>
              </w:rPr>
              <w:t>Monitor pelebaran tekanan nadi</w:t>
            </w:r>
          </w:p>
          <w:p w:rsidR="001C55D0" w:rsidRDefault="001C55D0" w:rsidP="00F011E9">
            <w:pPr>
              <w:pStyle w:val="Default"/>
              <w:numPr>
                <w:ilvl w:val="0"/>
                <w:numId w:val="102"/>
              </w:numPr>
              <w:ind w:left="318" w:right="133" w:hanging="284"/>
              <w:jc w:val="both"/>
              <w:rPr>
                <w:sz w:val="20"/>
                <w:szCs w:val="20"/>
              </w:rPr>
            </w:pPr>
            <w:r>
              <w:rPr>
                <w:sz w:val="20"/>
                <w:szCs w:val="20"/>
              </w:rPr>
              <w:t xml:space="preserve">Monitor tekanan perfusi serebral </w:t>
            </w:r>
          </w:p>
          <w:p w:rsidR="001C55D0" w:rsidRDefault="001C55D0" w:rsidP="00F011E9">
            <w:pPr>
              <w:pStyle w:val="Default"/>
              <w:ind w:left="318" w:right="133"/>
              <w:jc w:val="both"/>
              <w:rPr>
                <w:sz w:val="20"/>
                <w:szCs w:val="20"/>
              </w:rPr>
            </w:pPr>
          </w:p>
          <w:p w:rsidR="001C55D0" w:rsidRPr="0016371C" w:rsidRDefault="001C55D0" w:rsidP="00F011E9">
            <w:pPr>
              <w:pStyle w:val="Default"/>
              <w:ind w:right="133"/>
              <w:jc w:val="both"/>
              <w:rPr>
                <w:i/>
                <w:sz w:val="20"/>
                <w:szCs w:val="20"/>
              </w:rPr>
            </w:pPr>
            <w:r w:rsidRPr="0016371C">
              <w:rPr>
                <w:i/>
                <w:sz w:val="20"/>
                <w:szCs w:val="20"/>
              </w:rPr>
              <w:t>Terapeutik</w:t>
            </w:r>
          </w:p>
          <w:p w:rsidR="001C55D0" w:rsidRDefault="001C55D0" w:rsidP="00F011E9">
            <w:pPr>
              <w:pStyle w:val="Default"/>
              <w:numPr>
                <w:ilvl w:val="0"/>
                <w:numId w:val="102"/>
              </w:numPr>
              <w:ind w:left="318" w:right="133" w:hanging="284"/>
              <w:jc w:val="both"/>
              <w:rPr>
                <w:sz w:val="20"/>
                <w:szCs w:val="20"/>
              </w:rPr>
            </w:pPr>
            <w:r>
              <w:rPr>
                <w:sz w:val="20"/>
                <w:szCs w:val="20"/>
              </w:rPr>
              <w:t>Ambil sampel  drainase cairan serebrospnal</w:t>
            </w:r>
            <w:r w:rsidRPr="00280634">
              <w:rPr>
                <w:sz w:val="20"/>
                <w:szCs w:val="20"/>
              </w:rPr>
              <w:t>.</w:t>
            </w:r>
          </w:p>
          <w:p w:rsidR="001C55D0" w:rsidRDefault="001C55D0" w:rsidP="00F011E9">
            <w:pPr>
              <w:pStyle w:val="Default"/>
              <w:numPr>
                <w:ilvl w:val="0"/>
                <w:numId w:val="102"/>
              </w:numPr>
              <w:ind w:left="318" w:right="133" w:hanging="284"/>
              <w:jc w:val="both"/>
              <w:rPr>
                <w:sz w:val="20"/>
                <w:szCs w:val="20"/>
              </w:rPr>
            </w:pPr>
            <w:r>
              <w:rPr>
                <w:sz w:val="20"/>
                <w:szCs w:val="20"/>
              </w:rPr>
              <w:t>Pertahankan sterilisasi sistem pemantauan</w:t>
            </w:r>
          </w:p>
          <w:p w:rsidR="001C55D0" w:rsidRDefault="001C55D0" w:rsidP="00F011E9">
            <w:pPr>
              <w:pStyle w:val="Default"/>
              <w:numPr>
                <w:ilvl w:val="0"/>
                <w:numId w:val="102"/>
              </w:numPr>
              <w:ind w:left="318" w:right="133" w:hanging="284"/>
              <w:jc w:val="both"/>
              <w:rPr>
                <w:sz w:val="20"/>
                <w:szCs w:val="20"/>
              </w:rPr>
            </w:pPr>
            <w:r>
              <w:rPr>
                <w:sz w:val="20"/>
                <w:szCs w:val="20"/>
              </w:rPr>
              <w:t>Atur interval pemantauan sesuai kondisi pasien</w:t>
            </w:r>
            <w:r w:rsidRPr="00280634">
              <w:rPr>
                <w:sz w:val="20"/>
                <w:szCs w:val="20"/>
              </w:rPr>
              <w:t>.</w:t>
            </w:r>
          </w:p>
          <w:p w:rsidR="001C55D0" w:rsidRDefault="001C55D0" w:rsidP="00F011E9">
            <w:pPr>
              <w:pStyle w:val="Default"/>
              <w:numPr>
                <w:ilvl w:val="0"/>
                <w:numId w:val="102"/>
              </w:numPr>
              <w:ind w:left="318" w:right="133" w:hanging="284"/>
              <w:jc w:val="both"/>
              <w:rPr>
                <w:sz w:val="20"/>
                <w:szCs w:val="20"/>
              </w:rPr>
            </w:pPr>
            <w:r>
              <w:rPr>
                <w:sz w:val="20"/>
                <w:szCs w:val="20"/>
              </w:rPr>
              <w:t xml:space="preserve">Dokumentasikan hasil pemantauan </w:t>
            </w:r>
          </w:p>
          <w:p w:rsidR="001C55D0" w:rsidRDefault="001C55D0" w:rsidP="00F011E9">
            <w:pPr>
              <w:pStyle w:val="Default"/>
              <w:ind w:left="34" w:right="133"/>
              <w:jc w:val="both"/>
              <w:rPr>
                <w:sz w:val="20"/>
                <w:szCs w:val="20"/>
              </w:rPr>
            </w:pPr>
          </w:p>
          <w:p w:rsidR="001C55D0" w:rsidRPr="00DA5021" w:rsidRDefault="001C55D0" w:rsidP="00F011E9">
            <w:pPr>
              <w:pStyle w:val="Default"/>
              <w:ind w:left="34" w:right="133"/>
              <w:jc w:val="both"/>
              <w:rPr>
                <w:i/>
                <w:sz w:val="20"/>
                <w:szCs w:val="20"/>
              </w:rPr>
            </w:pPr>
            <w:r>
              <w:rPr>
                <w:i/>
                <w:sz w:val="20"/>
                <w:szCs w:val="20"/>
              </w:rPr>
              <w:t xml:space="preserve">Edukasi </w:t>
            </w:r>
          </w:p>
          <w:p w:rsidR="001C55D0" w:rsidRDefault="001C55D0" w:rsidP="00F011E9">
            <w:pPr>
              <w:pStyle w:val="Default"/>
              <w:numPr>
                <w:ilvl w:val="0"/>
                <w:numId w:val="102"/>
              </w:numPr>
              <w:ind w:left="318" w:right="133" w:hanging="284"/>
              <w:jc w:val="both"/>
              <w:rPr>
                <w:sz w:val="20"/>
                <w:szCs w:val="20"/>
              </w:rPr>
            </w:pPr>
            <w:r>
              <w:rPr>
                <w:sz w:val="20"/>
                <w:szCs w:val="20"/>
              </w:rPr>
              <w:t xml:space="preserve">Jelaskan dan tujuan prosedur pemantauan </w:t>
            </w:r>
          </w:p>
          <w:p w:rsidR="001C55D0" w:rsidRDefault="001C55D0" w:rsidP="00F011E9">
            <w:pPr>
              <w:pStyle w:val="Default"/>
              <w:numPr>
                <w:ilvl w:val="0"/>
                <w:numId w:val="102"/>
              </w:numPr>
              <w:ind w:left="318" w:right="133" w:hanging="284"/>
              <w:jc w:val="both"/>
              <w:rPr>
                <w:sz w:val="20"/>
                <w:szCs w:val="20"/>
              </w:rPr>
            </w:pPr>
            <w:r>
              <w:rPr>
                <w:sz w:val="20"/>
                <w:szCs w:val="20"/>
              </w:rPr>
              <w:t xml:space="preserve">Informasikan hasil pemantauan </w:t>
            </w:r>
          </w:p>
          <w:p w:rsidR="001C55D0" w:rsidRDefault="001C55D0" w:rsidP="00F011E9">
            <w:pPr>
              <w:pStyle w:val="Default"/>
              <w:ind w:right="133"/>
              <w:jc w:val="both"/>
              <w:rPr>
                <w:sz w:val="20"/>
                <w:szCs w:val="20"/>
              </w:rPr>
            </w:pPr>
          </w:p>
          <w:p w:rsidR="001C55D0" w:rsidRPr="00975BAA" w:rsidRDefault="001C55D0" w:rsidP="00F011E9">
            <w:pPr>
              <w:pStyle w:val="Default"/>
              <w:ind w:right="133"/>
              <w:jc w:val="both"/>
              <w:rPr>
                <w:i/>
                <w:sz w:val="20"/>
                <w:szCs w:val="20"/>
              </w:rPr>
            </w:pPr>
            <w:r w:rsidRPr="00975BAA">
              <w:rPr>
                <w:i/>
                <w:sz w:val="20"/>
                <w:szCs w:val="20"/>
              </w:rPr>
              <w:t xml:space="preserve">Kolaborasi </w:t>
            </w:r>
          </w:p>
          <w:p w:rsidR="001C55D0" w:rsidRDefault="001C55D0" w:rsidP="00F011E9">
            <w:pPr>
              <w:pStyle w:val="Default"/>
              <w:numPr>
                <w:ilvl w:val="0"/>
                <w:numId w:val="102"/>
              </w:numPr>
              <w:ind w:left="346" w:right="133"/>
              <w:jc w:val="both"/>
              <w:rPr>
                <w:sz w:val="20"/>
                <w:szCs w:val="20"/>
              </w:rPr>
            </w:pPr>
            <w:r>
              <w:rPr>
                <w:sz w:val="20"/>
                <w:szCs w:val="20"/>
              </w:rPr>
              <w:t>Kolaborasi pemberian sedasi dan anti kovulsan jika perlu</w:t>
            </w:r>
          </w:p>
          <w:p w:rsidR="001C55D0" w:rsidRDefault="001C55D0" w:rsidP="00F011E9">
            <w:pPr>
              <w:pStyle w:val="Default"/>
              <w:ind w:left="318" w:right="133"/>
              <w:jc w:val="both"/>
              <w:rPr>
                <w:sz w:val="20"/>
                <w:szCs w:val="20"/>
              </w:rPr>
            </w:pPr>
          </w:p>
          <w:p w:rsidR="001C55D0" w:rsidRPr="00A46605" w:rsidRDefault="001C55D0" w:rsidP="00F011E9">
            <w:pPr>
              <w:pStyle w:val="Default"/>
              <w:ind w:left="34" w:right="133"/>
              <w:jc w:val="both"/>
              <w:rPr>
                <w:sz w:val="20"/>
                <w:szCs w:val="20"/>
              </w:rPr>
            </w:pPr>
            <w:r w:rsidRPr="00A46605">
              <w:rPr>
                <w:sz w:val="20"/>
                <w:szCs w:val="20"/>
              </w:rPr>
              <w:t xml:space="preserve">(SIKI, </w:t>
            </w:r>
            <w:r>
              <w:rPr>
                <w:sz w:val="20"/>
                <w:szCs w:val="20"/>
              </w:rPr>
              <w:t>Pemantauan Intrakarnial</w:t>
            </w:r>
            <w:r w:rsidRPr="00A46605">
              <w:rPr>
                <w:sz w:val="20"/>
                <w:szCs w:val="20"/>
              </w:rPr>
              <w:t>, I.0</w:t>
            </w:r>
            <w:r>
              <w:rPr>
                <w:sz w:val="20"/>
                <w:szCs w:val="20"/>
              </w:rPr>
              <w:t>6198</w:t>
            </w:r>
            <w:r w:rsidRPr="00A46605">
              <w:rPr>
                <w:sz w:val="20"/>
                <w:szCs w:val="20"/>
              </w:rPr>
              <w:t xml:space="preserve"> hal. 2</w:t>
            </w:r>
            <w:r>
              <w:rPr>
                <w:sz w:val="20"/>
                <w:szCs w:val="20"/>
              </w:rPr>
              <w:t>49</w:t>
            </w:r>
            <w:r w:rsidRPr="00A46605">
              <w:rPr>
                <w:sz w:val="20"/>
                <w:szCs w:val="20"/>
              </w:rPr>
              <w:t>).</w:t>
            </w:r>
          </w:p>
        </w:tc>
        <w:tc>
          <w:tcPr>
            <w:tcW w:w="3657" w:type="dxa"/>
            <w:tcBorders>
              <w:bottom w:val="single" w:sz="4" w:space="0" w:color="auto"/>
            </w:tcBorders>
          </w:tcPr>
          <w:p w:rsidR="001C55D0" w:rsidRPr="00E73CC7" w:rsidRDefault="001C55D0" w:rsidP="00F011E9">
            <w:pPr>
              <w:widowControl/>
              <w:tabs>
                <w:tab w:val="left" w:pos="142"/>
              </w:tabs>
              <w:autoSpaceDE/>
              <w:autoSpaceDN/>
              <w:contextualSpacing/>
              <w:rPr>
                <w:i/>
                <w:color w:val="000000"/>
                <w:sz w:val="20"/>
                <w:szCs w:val="20"/>
              </w:rPr>
            </w:pPr>
            <w:r w:rsidRPr="00E73CC7">
              <w:rPr>
                <w:i/>
                <w:color w:val="000000"/>
                <w:sz w:val="20"/>
                <w:szCs w:val="20"/>
              </w:rPr>
              <w:t>Observasi</w:t>
            </w:r>
          </w:p>
          <w:p w:rsidR="001C55D0" w:rsidRDefault="001C55D0" w:rsidP="00F011E9">
            <w:pPr>
              <w:pStyle w:val="Default"/>
              <w:numPr>
                <w:ilvl w:val="0"/>
                <w:numId w:val="101"/>
              </w:numPr>
              <w:ind w:left="349" w:right="133" w:hanging="349"/>
              <w:jc w:val="both"/>
              <w:rPr>
                <w:sz w:val="20"/>
                <w:szCs w:val="20"/>
              </w:rPr>
            </w:pPr>
            <w:r>
              <w:rPr>
                <w:sz w:val="20"/>
                <w:szCs w:val="20"/>
              </w:rPr>
              <w:t>Mengetahui</w:t>
            </w:r>
            <w:r w:rsidRPr="00280634">
              <w:rPr>
                <w:sz w:val="20"/>
                <w:szCs w:val="20"/>
              </w:rPr>
              <w:t xml:space="preserve"> </w:t>
            </w:r>
            <w:r>
              <w:rPr>
                <w:sz w:val="20"/>
                <w:szCs w:val="20"/>
              </w:rPr>
              <w:t>penyebab peningkatan TIK misal edema serebral, peningkatan tekanan vena</w:t>
            </w:r>
          </w:p>
          <w:p w:rsidR="001C55D0" w:rsidRDefault="001C55D0" w:rsidP="00F011E9">
            <w:pPr>
              <w:pStyle w:val="Default"/>
              <w:numPr>
                <w:ilvl w:val="0"/>
                <w:numId w:val="101"/>
              </w:numPr>
              <w:ind w:left="349" w:right="133" w:hanging="349"/>
              <w:jc w:val="both"/>
              <w:rPr>
                <w:sz w:val="20"/>
                <w:szCs w:val="20"/>
              </w:rPr>
            </w:pPr>
            <w:r>
              <w:rPr>
                <w:sz w:val="20"/>
                <w:szCs w:val="20"/>
              </w:rPr>
              <w:t>Mengetahui   perkembangan peningkatan TD</w:t>
            </w:r>
          </w:p>
          <w:p w:rsidR="001C55D0" w:rsidRDefault="001C55D0" w:rsidP="00F011E9">
            <w:pPr>
              <w:pStyle w:val="Default"/>
              <w:numPr>
                <w:ilvl w:val="0"/>
                <w:numId w:val="101"/>
              </w:numPr>
              <w:ind w:left="349" w:right="133" w:hanging="349"/>
              <w:jc w:val="both"/>
              <w:rPr>
                <w:sz w:val="20"/>
                <w:szCs w:val="20"/>
              </w:rPr>
            </w:pPr>
            <w:r>
              <w:rPr>
                <w:sz w:val="20"/>
                <w:szCs w:val="20"/>
              </w:rPr>
              <w:t>Mengetahui   pelebaran tekanan nadi</w:t>
            </w:r>
          </w:p>
          <w:p w:rsidR="001C55D0" w:rsidRDefault="001C55D0" w:rsidP="00F011E9">
            <w:pPr>
              <w:pStyle w:val="Default"/>
              <w:numPr>
                <w:ilvl w:val="0"/>
                <w:numId w:val="101"/>
              </w:numPr>
              <w:ind w:left="349" w:right="133" w:hanging="349"/>
              <w:jc w:val="both"/>
              <w:rPr>
                <w:sz w:val="20"/>
                <w:szCs w:val="20"/>
              </w:rPr>
            </w:pPr>
            <w:r>
              <w:rPr>
                <w:sz w:val="20"/>
                <w:szCs w:val="20"/>
              </w:rPr>
              <w:t xml:space="preserve">Mengetahui potensial peningkatan TIK </w:t>
            </w:r>
          </w:p>
          <w:p w:rsidR="001C55D0" w:rsidRDefault="001C55D0" w:rsidP="00F011E9">
            <w:pPr>
              <w:pStyle w:val="Default"/>
              <w:ind w:left="318" w:right="133"/>
              <w:jc w:val="both"/>
              <w:rPr>
                <w:sz w:val="20"/>
                <w:szCs w:val="20"/>
              </w:rPr>
            </w:pPr>
          </w:p>
          <w:p w:rsidR="001C55D0" w:rsidRPr="0016371C" w:rsidRDefault="001C55D0" w:rsidP="00F011E9">
            <w:pPr>
              <w:pStyle w:val="Default"/>
              <w:ind w:right="133"/>
              <w:jc w:val="both"/>
              <w:rPr>
                <w:i/>
                <w:sz w:val="20"/>
                <w:szCs w:val="20"/>
              </w:rPr>
            </w:pPr>
            <w:r w:rsidRPr="0016371C">
              <w:rPr>
                <w:i/>
                <w:sz w:val="20"/>
                <w:szCs w:val="20"/>
              </w:rPr>
              <w:t>Terapeutik</w:t>
            </w:r>
          </w:p>
          <w:p w:rsidR="001C55D0" w:rsidRDefault="001C55D0" w:rsidP="00F011E9">
            <w:pPr>
              <w:pStyle w:val="Default"/>
              <w:numPr>
                <w:ilvl w:val="0"/>
                <w:numId w:val="101"/>
              </w:numPr>
              <w:ind w:left="349" w:right="133" w:hanging="349"/>
              <w:jc w:val="both"/>
              <w:rPr>
                <w:sz w:val="20"/>
                <w:szCs w:val="20"/>
              </w:rPr>
            </w:pPr>
            <w:r>
              <w:rPr>
                <w:sz w:val="20"/>
                <w:szCs w:val="20"/>
              </w:rPr>
              <w:t>Mengetahui   drainase cairan serebrospnal</w:t>
            </w:r>
            <w:r w:rsidRPr="00280634">
              <w:rPr>
                <w:sz w:val="20"/>
                <w:szCs w:val="20"/>
              </w:rPr>
              <w:t>.</w:t>
            </w:r>
          </w:p>
          <w:p w:rsidR="001C55D0" w:rsidRDefault="001C55D0" w:rsidP="00F011E9">
            <w:pPr>
              <w:pStyle w:val="Default"/>
              <w:numPr>
                <w:ilvl w:val="0"/>
                <w:numId w:val="101"/>
              </w:numPr>
              <w:ind w:left="349" w:right="133" w:hanging="349"/>
              <w:jc w:val="both"/>
              <w:rPr>
                <w:sz w:val="20"/>
                <w:szCs w:val="20"/>
              </w:rPr>
            </w:pPr>
            <w:r>
              <w:rPr>
                <w:sz w:val="20"/>
                <w:szCs w:val="20"/>
              </w:rPr>
              <w:t>Mengetahui terilisasi sistem pemantauan</w:t>
            </w:r>
          </w:p>
          <w:p w:rsidR="001C55D0" w:rsidRDefault="001C55D0" w:rsidP="00F011E9">
            <w:pPr>
              <w:pStyle w:val="Default"/>
              <w:numPr>
                <w:ilvl w:val="0"/>
                <w:numId w:val="101"/>
              </w:numPr>
              <w:ind w:left="349" w:right="133" w:hanging="349"/>
              <w:jc w:val="both"/>
              <w:rPr>
                <w:sz w:val="20"/>
                <w:szCs w:val="20"/>
              </w:rPr>
            </w:pPr>
            <w:r>
              <w:rPr>
                <w:sz w:val="20"/>
                <w:szCs w:val="20"/>
              </w:rPr>
              <w:t>Atur interval pemantauan sesuai kondisi pasien</w:t>
            </w:r>
            <w:r w:rsidRPr="00280634">
              <w:rPr>
                <w:sz w:val="20"/>
                <w:szCs w:val="20"/>
              </w:rPr>
              <w:t>.</w:t>
            </w:r>
          </w:p>
          <w:p w:rsidR="001C55D0" w:rsidRDefault="001C55D0" w:rsidP="00F011E9">
            <w:pPr>
              <w:pStyle w:val="Default"/>
              <w:numPr>
                <w:ilvl w:val="0"/>
                <w:numId w:val="101"/>
              </w:numPr>
              <w:ind w:left="349" w:right="133" w:hanging="349"/>
              <w:jc w:val="both"/>
              <w:rPr>
                <w:sz w:val="20"/>
                <w:szCs w:val="20"/>
              </w:rPr>
            </w:pPr>
            <w:r>
              <w:rPr>
                <w:sz w:val="20"/>
                <w:szCs w:val="20"/>
              </w:rPr>
              <w:t>Mengetahui pemantauan peningkatan intrakranial</w:t>
            </w:r>
          </w:p>
          <w:p w:rsidR="001C55D0" w:rsidRDefault="001C55D0" w:rsidP="00F011E9">
            <w:pPr>
              <w:pStyle w:val="Default"/>
              <w:ind w:left="34" w:right="133"/>
              <w:jc w:val="both"/>
              <w:rPr>
                <w:sz w:val="20"/>
                <w:szCs w:val="20"/>
              </w:rPr>
            </w:pPr>
          </w:p>
          <w:p w:rsidR="001C55D0" w:rsidRPr="00DA5021" w:rsidRDefault="001C55D0" w:rsidP="00F011E9">
            <w:pPr>
              <w:pStyle w:val="Default"/>
              <w:ind w:left="34" w:right="133"/>
              <w:jc w:val="both"/>
              <w:rPr>
                <w:i/>
                <w:sz w:val="20"/>
                <w:szCs w:val="20"/>
              </w:rPr>
            </w:pPr>
            <w:r>
              <w:rPr>
                <w:i/>
                <w:sz w:val="20"/>
                <w:szCs w:val="20"/>
              </w:rPr>
              <w:t xml:space="preserve">Edukasi </w:t>
            </w:r>
          </w:p>
          <w:p w:rsidR="001C55D0" w:rsidRDefault="001C55D0" w:rsidP="00F011E9">
            <w:pPr>
              <w:pStyle w:val="Default"/>
              <w:numPr>
                <w:ilvl w:val="0"/>
                <w:numId w:val="101"/>
              </w:numPr>
              <w:ind w:left="349" w:right="133" w:hanging="283"/>
              <w:jc w:val="both"/>
              <w:rPr>
                <w:sz w:val="20"/>
                <w:szCs w:val="20"/>
              </w:rPr>
            </w:pPr>
            <w:r>
              <w:rPr>
                <w:sz w:val="20"/>
                <w:szCs w:val="20"/>
              </w:rPr>
              <w:t xml:space="preserve">Mengetahui tujuan prosedur pemantauan </w:t>
            </w:r>
          </w:p>
          <w:p w:rsidR="001C55D0" w:rsidRDefault="001C55D0" w:rsidP="00F011E9">
            <w:pPr>
              <w:pStyle w:val="Default"/>
              <w:numPr>
                <w:ilvl w:val="0"/>
                <w:numId w:val="101"/>
              </w:numPr>
              <w:ind w:left="349" w:right="133" w:hanging="283"/>
              <w:jc w:val="both"/>
              <w:rPr>
                <w:sz w:val="20"/>
                <w:szCs w:val="20"/>
              </w:rPr>
            </w:pPr>
            <w:r>
              <w:rPr>
                <w:sz w:val="20"/>
                <w:szCs w:val="20"/>
              </w:rPr>
              <w:t xml:space="preserve"> Mengetahui  hasil pemantauan </w:t>
            </w:r>
          </w:p>
          <w:p w:rsidR="001C55D0" w:rsidRDefault="001C55D0" w:rsidP="00F011E9">
            <w:pPr>
              <w:pStyle w:val="Default"/>
              <w:ind w:right="133"/>
              <w:jc w:val="both"/>
              <w:rPr>
                <w:sz w:val="20"/>
                <w:szCs w:val="20"/>
              </w:rPr>
            </w:pPr>
          </w:p>
          <w:p w:rsidR="001C55D0" w:rsidRPr="00975BAA" w:rsidRDefault="001C55D0" w:rsidP="00F011E9">
            <w:pPr>
              <w:pStyle w:val="Default"/>
              <w:ind w:right="133"/>
              <w:jc w:val="both"/>
              <w:rPr>
                <w:i/>
                <w:sz w:val="20"/>
                <w:szCs w:val="20"/>
              </w:rPr>
            </w:pPr>
            <w:r w:rsidRPr="00975BAA">
              <w:rPr>
                <w:i/>
                <w:sz w:val="20"/>
                <w:szCs w:val="20"/>
              </w:rPr>
              <w:t xml:space="preserve">Kolaborasi </w:t>
            </w:r>
          </w:p>
          <w:p w:rsidR="000878BB" w:rsidRPr="009F693C" w:rsidRDefault="001C55D0" w:rsidP="00F011E9">
            <w:pPr>
              <w:pStyle w:val="Default"/>
              <w:numPr>
                <w:ilvl w:val="0"/>
                <w:numId w:val="101"/>
              </w:numPr>
              <w:ind w:left="459" w:right="133"/>
              <w:jc w:val="both"/>
              <w:rPr>
                <w:sz w:val="20"/>
                <w:szCs w:val="20"/>
              </w:rPr>
            </w:pPr>
            <w:r>
              <w:rPr>
                <w:sz w:val="20"/>
                <w:szCs w:val="20"/>
              </w:rPr>
              <w:t>Sebagai terapi anti kejang</w:t>
            </w:r>
          </w:p>
        </w:tc>
      </w:tr>
      <w:tr w:rsidR="001C55D0" w:rsidRPr="00193EFF" w:rsidTr="00F011E9">
        <w:trPr>
          <w:trHeight w:val="1560"/>
        </w:trPr>
        <w:tc>
          <w:tcPr>
            <w:tcW w:w="567" w:type="dxa"/>
            <w:tcBorders>
              <w:top w:val="single" w:sz="4" w:space="0" w:color="auto"/>
            </w:tcBorders>
          </w:tcPr>
          <w:p w:rsidR="001C55D0" w:rsidRPr="00A83013" w:rsidRDefault="001C55D0" w:rsidP="00F011E9">
            <w:pPr>
              <w:tabs>
                <w:tab w:val="left" w:pos="142"/>
              </w:tabs>
              <w:jc w:val="center"/>
              <w:rPr>
                <w:sz w:val="20"/>
                <w:szCs w:val="20"/>
              </w:rPr>
            </w:pPr>
            <w:r w:rsidRPr="00A83013">
              <w:rPr>
                <w:sz w:val="20"/>
                <w:szCs w:val="20"/>
              </w:rPr>
              <w:t>2.</w:t>
            </w:r>
          </w:p>
        </w:tc>
        <w:tc>
          <w:tcPr>
            <w:tcW w:w="1560" w:type="dxa"/>
            <w:tcBorders>
              <w:top w:val="single" w:sz="4" w:space="0" w:color="auto"/>
            </w:tcBorders>
          </w:tcPr>
          <w:p w:rsidR="001C55D0" w:rsidRPr="00A83013" w:rsidRDefault="001C55D0" w:rsidP="00F011E9">
            <w:pPr>
              <w:tabs>
                <w:tab w:val="left" w:pos="142"/>
              </w:tabs>
              <w:jc w:val="center"/>
              <w:rPr>
                <w:b/>
                <w:sz w:val="20"/>
                <w:szCs w:val="20"/>
              </w:rPr>
            </w:pPr>
            <w:r w:rsidRPr="000C0FC6">
              <w:rPr>
                <w:sz w:val="20"/>
                <w:szCs w:val="20"/>
              </w:rPr>
              <w:t>Gangguan Mobilitas Fisik</w:t>
            </w:r>
            <w:r>
              <w:rPr>
                <w:sz w:val="20"/>
                <w:szCs w:val="20"/>
              </w:rPr>
              <w:t xml:space="preserve"> berhubungan dengan Penurunan Kekuatan Otot</w:t>
            </w:r>
          </w:p>
        </w:tc>
        <w:tc>
          <w:tcPr>
            <w:tcW w:w="3543" w:type="dxa"/>
            <w:tcBorders>
              <w:top w:val="single" w:sz="4" w:space="0" w:color="auto"/>
            </w:tcBorders>
          </w:tcPr>
          <w:p w:rsidR="001C55D0" w:rsidRDefault="001C55D0" w:rsidP="00F011E9">
            <w:pPr>
              <w:tabs>
                <w:tab w:val="left" w:pos="142"/>
              </w:tabs>
              <w:ind w:left="99"/>
              <w:jc w:val="both"/>
              <w:rPr>
                <w:sz w:val="20"/>
                <w:szCs w:val="20"/>
              </w:rPr>
            </w:pPr>
            <w:r w:rsidRPr="002D3450">
              <w:rPr>
                <w:sz w:val="20"/>
                <w:szCs w:val="20"/>
              </w:rPr>
              <w:t xml:space="preserve">Setelah dilakukan intervensi keperawatan selama 3 x 24 jam, maka Mobilitas Fisik </w:t>
            </w:r>
            <w:r>
              <w:rPr>
                <w:sz w:val="20"/>
                <w:szCs w:val="20"/>
              </w:rPr>
              <w:t>meningkat dengan kriteria hasil</w:t>
            </w:r>
            <w:r w:rsidRPr="002D3450">
              <w:rPr>
                <w:sz w:val="20"/>
                <w:szCs w:val="20"/>
              </w:rPr>
              <w:t>:</w:t>
            </w:r>
          </w:p>
          <w:p w:rsidR="001C55D0" w:rsidRPr="002D3450" w:rsidRDefault="001C55D0" w:rsidP="00F011E9">
            <w:pPr>
              <w:pStyle w:val="TableParagraph"/>
              <w:numPr>
                <w:ilvl w:val="0"/>
                <w:numId w:val="103"/>
              </w:numPr>
              <w:tabs>
                <w:tab w:val="left" w:pos="142"/>
              </w:tabs>
              <w:ind w:left="459"/>
              <w:rPr>
                <w:sz w:val="20"/>
                <w:szCs w:val="20"/>
              </w:rPr>
            </w:pPr>
            <w:r w:rsidRPr="002D3450">
              <w:rPr>
                <w:sz w:val="20"/>
                <w:szCs w:val="20"/>
              </w:rPr>
              <w:t>Pergerakan ekstremitas meningkat</w:t>
            </w:r>
            <w:r>
              <w:rPr>
                <w:sz w:val="20"/>
                <w:szCs w:val="20"/>
              </w:rPr>
              <w:t xml:space="preserve"> skala 5</w:t>
            </w:r>
          </w:p>
          <w:p w:rsidR="001C55D0" w:rsidRDefault="001C55D0" w:rsidP="00F011E9">
            <w:pPr>
              <w:pStyle w:val="TableParagraph"/>
              <w:numPr>
                <w:ilvl w:val="0"/>
                <w:numId w:val="103"/>
              </w:numPr>
              <w:tabs>
                <w:tab w:val="left" w:pos="142"/>
              </w:tabs>
              <w:ind w:left="459"/>
              <w:rPr>
                <w:sz w:val="20"/>
                <w:szCs w:val="20"/>
              </w:rPr>
            </w:pPr>
            <w:r w:rsidRPr="002D3450">
              <w:rPr>
                <w:sz w:val="20"/>
                <w:szCs w:val="20"/>
              </w:rPr>
              <w:t>Kekuatan otot meningkat</w:t>
            </w:r>
            <w:r>
              <w:rPr>
                <w:sz w:val="20"/>
                <w:szCs w:val="20"/>
              </w:rPr>
              <w:t xml:space="preserve"> skala 5</w:t>
            </w:r>
          </w:p>
          <w:p w:rsidR="001C55D0" w:rsidRDefault="001C55D0" w:rsidP="00F011E9">
            <w:pPr>
              <w:pStyle w:val="TableParagraph"/>
              <w:tabs>
                <w:tab w:val="left" w:pos="142"/>
              </w:tabs>
              <w:ind w:left="459"/>
              <w:rPr>
                <w:sz w:val="20"/>
                <w:szCs w:val="20"/>
              </w:rPr>
            </w:pPr>
            <w:r>
              <w:rPr>
                <w:noProof/>
              </w:rPr>
              <w:lastRenderedPageBreak/>
              <mc:AlternateContent>
                <mc:Choice Requires="wpg">
                  <w:drawing>
                    <wp:anchor distT="0" distB="0" distL="114300" distR="114300" simplePos="0" relativeHeight="251670016" behindDoc="0" locked="0" layoutInCell="1" allowOverlap="1" wp14:anchorId="36E79B36" wp14:editId="6E3A2A93">
                      <wp:simplePos x="0" y="0"/>
                      <wp:positionH relativeFrom="page">
                        <wp:posOffset>520329</wp:posOffset>
                      </wp:positionH>
                      <wp:positionV relativeFrom="paragraph">
                        <wp:posOffset>2952</wp:posOffset>
                      </wp:positionV>
                      <wp:extent cx="914400" cy="389882"/>
                      <wp:effectExtent l="0" t="0" r="19050" b="1079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389882"/>
                                <a:chOff x="6029" y="147"/>
                                <a:chExt cx="2025" cy="1035"/>
                              </a:xfrm>
                            </wpg:grpSpPr>
                            <wps:wsp>
                              <wps:cNvPr id="23" name="AutoShape 7"/>
                              <wps:cNvSpPr>
                                <a:spLocks/>
                              </wps:cNvSpPr>
                              <wps:spPr bwMode="auto">
                                <a:xfrm>
                                  <a:off x="6029" y="147"/>
                                  <a:ext cx="2025" cy="1035"/>
                                </a:xfrm>
                                <a:custGeom>
                                  <a:avLst/>
                                  <a:gdLst>
                                    <a:gd name="T0" fmla="+- 0 7035 6029"/>
                                    <a:gd name="T1" fmla="*/ T0 w 2025"/>
                                    <a:gd name="T2" fmla="+- 0 147 147"/>
                                    <a:gd name="T3" fmla="*/ 147 h 1035"/>
                                    <a:gd name="T4" fmla="+- 0 7035 6029"/>
                                    <a:gd name="T5" fmla="*/ T4 w 2025"/>
                                    <a:gd name="T6" fmla="+- 0 1182 147"/>
                                    <a:gd name="T7" fmla="*/ 1182 h 1035"/>
                                    <a:gd name="T8" fmla="+- 0 6029 6029"/>
                                    <a:gd name="T9" fmla="*/ T8 w 2025"/>
                                    <a:gd name="T10" fmla="+- 0 672 147"/>
                                    <a:gd name="T11" fmla="*/ 672 h 1035"/>
                                    <a:gd name="T12" fmla="+- 0 8054 6029"/>
                                    <a:gd name="T13" fmla="*/ T12 w 2025"/>
                                    <a:gd name="T14" fmla="+- 0 672 147"/>
                                    <a:gd name="T15" fmla="*/ 672 h 1035"/>
                                  </a:gdLst>
                                  <a:ahLst/>
                                  <a:cxnLst>
                                    <a:cxn ang="0">
                                      <a:pos x="T1" y="T3"/>
                                    </a:cxn>
                                    <a:cxn ang="0">
                                      <a:pos x="T5" y="T7"/>
                                    </a:cxn>
                                    <a:cxn ang="0">
                                      <a:pos x="T9" y="T11"/>
                                    </a:cxn>
                                    <a:cxn ang="0">
                                      <a:pos x="T13" y="T15"/>
                                    </a:cxn>
                                  </a:cxnLst>
                                  <a:rect l="0" t="0" r="r" b="b"/>
                                  <a:pathLst>
                                    <a:path w="2025" h="1035">
                                      <a:moveTo>
                                        <a:pt x="1006" y="0"/>
                                      </a:moveTo>
                                      <a:lnTo>
                                        <a:pt x="1006" y="1035"/>
                                      </a:lnTo>
                                      <a:moveTo>
                                        <a:pt x="0" y="525"/>
                                      </a:moveTo>
                                      <a:lnTo>
                                        <a:pt x="2025" y="5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Text Box 8"/>
                              <wps:cNvSpPr txBox="1">
                                <a:spLocks noChangeArrowheads="1"/>
                              </wps:cNvSpPr>
                              <wps:spPr bwMode="auto">
                                <a:xfrm>
                                  <a:off x="6082" y="310"/>
                                  <a:ext cx="73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635" w:rsidRPr="0016371C" w:rsidRDefault="001C6635" w:rsidP="001C55D0">
                                    <w:pPr>
                                      <w:ind w:left="57"/>
                                      <w:jc w:val="center"/>
                                      <w:rPr>
                                        <w:sz w:val="16"/>
                                        <w:szCs w:val="16"/>
                                      </w:rPr>
                                    </w:pPr>
                                    <w:r>
                                      <w:rPr>
                                        <w:sz w:val="16"/>
                                        <w:szCs w:val="16"/>
                                      </w:rPr>
                                      <w:t>0000</w:t>
                                    </w:r>
                                  </w:p>
                                </w:txbxContent>
                              </wps:txbx>
                              <wps:bodyPr rot="0" vert="horz" wrap="square" lIns="0" tIns="0" rIns="0" bIns="0" anchor="t" anchorCtr="0" upright="1">
                                <a:noAutofit/>
                              </wps:bodyPr>
                            </wps:wsp>
                            <wps:wsp>
                              <wps:cNvPr id="27" name="Text Box 9"/>
                              <wps:cNvSpPr txBox="1">
                                <a:spLocks noChangeArrowheads="1"/>
                              </wps:cNvSpPr>
                              <wps:spPr bwMode="auto">
                                <a:xfrm>
                                  <a:off x="7215" y="295"/>
                                  <a:ext cx="694"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635" w:rsidRPr="0016371C" w:rsidRDefault="001C6635" w:rsidP="001C55D0">
                                    <w:pPr>
                                      <w:ind w:left="57"/>
                                      <w:rPr>
                                        <w:sz w:val="16"/>
                                        <w:szCs w:val="16"/>
                                      </w:rPr>
                                    </w:pPr>
                                    <w:r>
                                      <w:rPr>
                                        <w:sz w:val="16"/>
                                        <w:szCs w:val="16"/>
                                      </w:rPr>
                                      <w:t>5555</w:t>
                                    </w:r>
                                  </w:p>
                                </w:txbxContent>
                              </wps:txbx>
                              <wps:bodyPr rot="0" vert="horz" wrap="square" lIns="0" tIns="0" rIns="0" bIns="0" anchor="t" anchorCtr="0" upright="1">
                                <a:noAutofit/>
                              </wps:bodyPr>
                            </wps:wsp>
                            <wps:wsp>
                              <wps:cNvPr id="28" name="Text Box 10"/>
                              <wps:cNvSpPr txBox="1">
                                <a:spLocks noChangeArrowheads="1"/>
                              </wps:cNvSpPr>
                              <wps:spPr bwMode="auto">
                                <a:xfrm>
                                  <a:off x="6082" y="817"/>
                                  <a:ext cx="717"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635" w:rsidRPr="0016371C" w:rsidRDefault="001C6635" w:rsidP="001C55D0">
                                    <w:pPr>
                                      <w:ind w:left="57"/>
                                      <w:jc w:val="center"/>
                                      <w:rPr>
                                        <w:sz w:val="16"/>
                                        <w:szCs w:val="16"/>
                                      </w:rPr>
                                    </w:pPr>
                                    <w:r>
                                      <w:rPr>
                                        <w:sz w:val="16"/>
                                        <w:szCs w:val="16"/>
                                      </w:rPr>
                                      <w:t>0000</w:t>
                                    </w:r>
                                  </w:p>
                                </w:txbxContent>
                              </wps:txbx>
                              <wps:bodyPr rot="0" vert="horz" wrap="square" lIns="0" tIns="0" rIns="0" bIns="0" anchor="t" anchorCtr="0" upright="1">
                                <a:noAutofit/>
                              </wps:bodyPr>
                            </wps:wsp>
                            <wps:wsp>
                              <wps:cNvPr id="31" name="Text Box 11"/>
                              <wps:cNvSpPr txBox="1">
                                <a:spLocks noChangeArrowheads="1"/>
                              </wps:cNvSpPr>
                              <wps:spPr bwMode="auto">
                                <a:xfrm>
                                  <a:off x="7230" y="789"/>
                                  <a:ext cx="69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635" w:rsidRPr="0016371C" w:rsidRDefault="001C6635" w:rsidP="001C55D0">
                                    <w:pPr>
                                      <w:ind w:left="57"/>
                                      <w:rPr>
                                        <w:sz w:val="16"/>
                                        <w:szCs w:val="16"/>
                                      </w:rPr>
                                    </w:pPr>
                                    <w:r>
                                      <w:rPr>
                                        <w:sz w:val="16"/>
                                        <w:szCs w:val="16"/>
                                      </w:rPr>
                                      <w:t>5555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E79B36" id="Group 22" o:spid="_x0000_s1026" style="position:absolute;left:0;text-align:left;margin-left:40.95pt;margin-top:.25pt;width:1in;height:30.7pt;z-index:251670016;mso-position-horizontal-relative:page" coordorigin="6029,147" coordsize="202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">
                      <v:shape id="AutoShape 7" o:spid="_x0000_s1027" style="position:absolute;left:6029;top:147;width:2025;height:1035;visibility:visible;mso-wrap-style:square;v-text-anchor:top" coordsize="2025,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sMA&#10;AADbAAAADwAAAGRycy9kb3ducmV2LnhtbESPwWrDMBBE74X8g9hAb40cl5biRA5OaEuuTXzpbWNt&#10;ZGNrZSQlcf6+KhR6HGbmDbPeTHYQV/Khc6xguchAEDdOd2wU1MePpzcQISJrHByTgjsF2JSzhzUW&#10;2t34i66HaESCcChQQRvjWEgZmpYshoUbiZN3dt5iTNIbqT3eEtwOMs+yV2mx47TQ4ki7lpr+cLEK&#10;Lp/5yfex0vd6+159d3tTuxej1ON8qlYgIk3xP/zX3msF+TP8fkk/Q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usMAAADbAAAADwAAAAAAAAAAAAAAAACYAgAAZHJzL2Rv&#10;d25yZXYueG1sUEsFBgAAAAAEAAQA9QAAAIgDAAAAAA==&#10;" path="m1006,r,1035m,525r2025,e" filled="f" strokeweight=".5pt">
                        <v:path arrowok="t" o:connecttype="custom" o:connectlocs="1006,147;1006,1182;0,672;2025,672" o:connectangles="0,0,0,0"/>
                      </v:shape>
                      <v:shapetype id="_x0000_t202" coordsize="21600,21600" o:spt="202" path="m,l,21600r21600,l21600,xe">
                        <v:stroke joinstyle="miter"/>
                        <v:path gradientshapeok="t" o:connecttype="rect"/>
                      </v:shapetype>
                      <v:shape id="Text Box 8" o:spid="_x0000_s1028" type="#_x0000_t202" style="position:absolute;left:6082;top:310;width:73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1C6635" w:rsidRPr="0016371C" w:rsidRDefault="001C6635" w:rsidP="001C55D0">
                              <w:pPr>
                                <w:ind w:left="57"/>
                                <w:jc w:val="center"/>
                                <w:rPr>
                                  <w:sz w:val="16"/>
                                  <w:szCs w:val="16"/>
                                </w:rPr>
                              </w:pPr>
                              <w:r>
                                <w:rPr>
                                  <w:sz w:val="16"/>
                                  <w:szCs w:val="16"/>
                                </w:rPr>
                                <w:t>0000</w:t>
                              </w:r>
                            </w:p>
                          </w:txbxContent>
                        </v:textbox>
                      </v:shape>
                      <v:shape id="Text Box 9" o:spid="_x0000_s1029" type="#_x0000_t202" style="position:absolute;left:7215;top:295;width:694;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1C6635" w:rsidRPr="0016371C" w:rsidRDefault="001C6635" w:rsidP="001C55D0">
                              <w:pPr>
                                <w:ind w:left="57"/>
                                <w:rPr>
                                  <w:sz w:val="16"/>
                                  <w:szCs w:val="16"/>
                                </w:rPr>
                              </w:pPr>
                              <w:r>
                                <w:rPr>
                                  <w:sz w:val="16"/>
                                  <w:szCs w:val="16"/>
                                </w:rPr>
                                <w:t>5555</w:t>
                              </w:r>
                            </w:p>
                          </w:txbxContent>
                        </v:textbox>
                      </v:shape>
                      <v:shape id="Text Box 10" o:spid="_x0000_s1030" type="#_x0000_t202" style="position:absolute;left:6082;top:817;width:717;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1C6635" w:rsidRPr="0016371C" w:rsidRDefault="001C6635" w:rsidP="001C55D0">
                              <w:pPr>
                                <w:ind w:left="57"/>
                                <w:jc w:val="center"/>
                                <w:rPr>
                                  <w:sz w:val="16"/>
                                  <w:szCs w:val="16"/>
                                </w:rPr>
                              </w:pPr>
                              <w:r>
                                <w:rPr>
                                  <w:sz w:val="16"/>
                                  <w:szCs w:val="16"/>
                                </w:rPr>
                                <w:t>0000</w:t>
                              </w:r>
                            </w:p>
                          </w:txbxContent>
                        </v:textbox>
                      </v:shape>
                      <v:shape id="Text Box 11" o:spid="_x0000_s1031" type="#_x0000_t202" style="position:absolute;left:7230;top:789;width:69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1C6635" w:rsidRPr="0016371C" w:rsidRDefault="001C6635" w:rsidP="001C55D0">
                              <w:pPr>
                                <w:ind w:left="57"/>
                                <w:rPr>
                                  <w:sz w:val="16"/>
                                  <w:szCs w:val="16"/>
                                </w:rPr>
                              </w:pPr>
                              <w:r>
                                <w:rPr>
                                  <w:sz w:val="16"/>
                                  <w:szCs w:val="16"/>
                                </w:rPr>
                                <w:t>5555</w:t>
                              </w:r>
                            </w:p>
                          </w:txbxContent>
                        </v:textbox>
                      </v:shape>
                      <w10:wrap anchorx="page"/>
                    </v:group>
                  </w:pict>
                </mc:Fallback>
              </mc:AlternateContent>
            </w:r>
          </w:p>
          <w:p w:rsidR="001C55D0" w:rsidRDefault="001C55D0" w:rsidP="00F011E9">
            <w:pPr>
              <w:pStyle w:val="TableParagraph"/>
              <w:tabs>
                <w:tab w:val="left" w:pos="142"/>
              </w:tabs>
              <w:ind w:left="459"/>
              <w:rPr>
                <w:sz w:val="20"/>
                <w:szCs w:val="20"/>
              </w:rPr>
            </w:pPr>
          </w:p>
          <w:p w:rsidR="001C55D0" w:rsidRPr="00B40802" w:rsidRDefault="001C55D0" w:rsidP="00F011E9">
            <w:pPr>
              <w:pStyle w:val="TableParagraph"/>
              <w:tabs>
                <w:tab w:val="left" w:pos="142"/>
              </w:tabs>
              <w:ind w:left="459"/>
              <w:rPr>
                <w:sz w:val="20"/>
                <w:szCs w:val="20"/>
              </w:rPr>
            </w:pPr>
          </w:p>
          <w:p w:rsidR="001C55D0" w:rsidRPr="00B40802" w:rsidRDefault="001C55D0" w:rsidP="00F011E9">
            <w:pPr>
              <w:pStyle w:val="TableParagraph"/>
              <w:numPr>
                <w:ilvl w:val="0"/>
                <w:numId w:val="103"/>
              </w:numPr>
              <w:tabs>
                <w:tab w:val="left" w:pos="142"/>
              </w:tabs>
              <w:ind w:left="459"/>
              <w:rPr>
                <w:sz w:val="20"/>
                <w:szCs w:val="20"/>
              </w:rPr>
            </w:pPr>
            <w:r w:rsidRPr="00B40802">
              <w:rPr>
                <w:sz w:val="20"/>
                <w:szCs w:val="20"/>
              </w:rPr>
              <w:t>Rentang gerak (ROM) meningkat</w:t>
            </w:r>
          </w:p>
          <w:p w:rsidR="001C55D0" w:rsidRPr="00E21E7C" w:rsidRDefault="001C55D0" w:rsidP="00F011E9">
            <w:pPr>
              <w:pStyle w:val="TableParagraph"/>
              <w:numPr>
                <w:ilvl w:val="0"/>
                <w:numId w:val="103"/>
              </w:numPr>
              <w:tabs>
                <w:tab w:val="left" w:pos="142"/>
              </w:tabs>
              <w:ind w:left="459"/>
              <w:rPr>
                <w:sz w:val="20"/>
                <w:szCs w:val="20"/>
              </w:rPr>
            </w:pPr>
            <w:r>
              <w:rPr>
                <w:sz w:val="20"/>
                <w:szCs w:val="20"/>
              </w:rPr>
              <w:t>Gerakan terbatas menurun skala 5</w:t>
            </w:r>
          </w:p>
          <w:p w:rsidR="001C55D0" w:rsidRPr="00E21E7C" w:rsidRDefault="001C55D0" w:rsidP="00F011E9">
            <w:pPr>
              <w:pStyle w:val="TableParagraph"/>
              <w:numPr>
                <w:ilvl w:val="0"/>
                <w:numId w:val="103"/>
              </w:numPr>
              <w:tabs>
                <w:tab w:val="left" w:pos="142"/>
              </w:tabs>
              <w:ind w:left="459"/>
              <w:rPr>
                <w:sz w:val="20"/>
                <w:szCs w:val="20"/>
              </w:rPr>
            </w:pPr>
            <w:r>
              <w:rPr>
                <w:sz w:val="20"/>
                <w:szCs w:val="20"/>
              </w:rPr>
              <w:t>Kaku sendi menurun skla 5</w:t>
            </w:r>
          </w:p>
          <w:p w:rsidR="001C55D0" w:rsidRPr="00E21E7C" w:rsidRDefault="001C55D0" w:rsidP="00F011E9">
            <w:pPr>
              <w:pStyle w:val="TableParagraph"/>
              <w:numPr>
                <w:ilvl w:val="0"/>
                <w:numId w:val="103"/>
              </w:numPr>
              <w:tabs>
                <w:tab w:val="left" w:pos="142"/>
              </w:tabs>
              <w:ind w:left="459"/>
              <w:rPr>
                <w:sz w:val="20"/>
                <w:szCs w:val="20"/>
              </w:rPr>
            </w:pPr>
            <w:r>
              <w:rPr>
                <w:sz w:val="20"/>
                <w:szCs w:val="20"/>
              </w:rPr>
              <w:t>Gerakan terbatas menurun skala 5</w:t>
            </w:r>
          </w:p>
          <w:p w:rsidR="001C55D0" w:rsidRPr="00C601A3" w:rsidRDefault="001C55D0" w:rsidP="00F011E9">
            <w:pPr>
              <w:pStyle w:val="TableParagraph"/>
              <w:numPr>
                <w:ilvl w:val="0"/>
                <w:numId w:val="103"/>
              </w:numPr>
              <w:tabs>
                <w:tab w:val="left" w:pos="142"/>
              </w:tabs>
              <w:ind w:left="459"/>
              <w:rPr>
                <w:sz w:val="20"/>
                <w:szCs w:val="20"/>
              </w:rPr>
            </w:pPr>
            <w:r>
              <w:rPr>
                <w:sz w:val="20"/>
                <w:szCs w:val="20"/>
              </w:rPr>
              <w:t>Kelemahan fisik menurun skala 5</w:t>
            </w:r>
          </w:p>
          <w:p w:rsidR="001C55D0" w:rsidRPr="00B40802" w:rsidRDefault="001C55D0" w:rsidP="00F011E9">
            <w:pPr>
              <w:pStyle w:val="TableParagraph"/>
              <w:tabs>
                <w:tab w:val="left" w:pos="142"/>
              </w:tabs>
              <w:ind w:left="459"/>
              <w:rPr>
                <w:sz w:val="20"/>
                <w:szCs w:val="20"/>
              </w:rPr>
            </w:pPr>
          </w:p>
          <w:p w:rsidR="001C55D0" w:rsidRPr="00B40802" w:rsidRDefault="001C55D0" w:rsidP="00F011E9">
            <w:pPr>
              <w:pStyle w:val="TableParagraph"/>
              <w:tabs>
                <w:tab w:val="left" w:pos="142"/>
              </w:tabs>
              <w:ind w:left="99"/>
              <w:rPr>
                <w:sz w:val="20"/>
                <w:szCs w:val="20"/>
              </w:rPr>
            </w:pPr>
            <w:r>
              <w:rPr>
                <w:sz w:val="20"/>
                <w:szCs w:val="20"/>
              </w:rPr>
              <w:t>(SLKI, L.05042, hal 65)</w:t>
            </w:r>
          </w:p>
        </w:tc>
        <w:tc>
          <w:tcPr>
            <w:tcW w:w="4565" w:type="dxa"/>
            <w:tcBorders>
              <w:top w:val="single" w:sz="4" w:space="0" w:color="auto"/>
            </w:tcBorders>
          </w:tcPr>
          <w:p w:rsidR="001C55D0" w:rsidRPr="00C601A3" w:rsidRDefault="001C55D0" w:rsidP="00F011E9">
            <w:pPr>
              <w:widowControl/>
              <w:tabs>
                <w:tab w:val="left" w:pos="142"/>
              </w:tabs>
              <w:autoSpaceDE/>
              <w:autoSpaceDN/>
              <w:contextualSpacing/>
              <w:rPr>
                <w:color w:val="000000"/>
                <w:sz w:val="20"/>
                <w:szCs w:val="20"/>
              </w:rPr>
            </w:pPr>
            <w:r>
              <w:rPr>
                <w:color w:val="000000"/>
                <w:sz w:val="20"/>
                <w:szCs w:val="20"/>
              </w:rPr>
              <w:lastRenderedPageBreak/>
              <w:t xml:space="preserve">Dukungan Mobilisasi </w:t>
            </w:r>
          </w:p>
          <w:p w:rsidR="001C55D0" w:rsidRPr="00E73CC7" w:rsidRDefault="001C55D0" w:rsidP="00F011E9">
            <w:pPr>
              <w:widowControl/>
              <w:tabs>
                <w:tab w:val="left" w:pos="142"/>
              </w:tabs>
              <w:autoSpaceDE/>
              <w:autoSpaceDN/>
              <w:contextualSpacing/>
              <w:rPr>
                <w:i/>
                <w:color w:val="000000"/>
                <w:sz w:val="20"/>
                <w:szCs w:val="20"/>
              </w:rPr>
            </w:pPr>
            <w:r w:rsidRPr="00E73CC7">
              <w:rPr>
                <w:i/>
                <w:color w:val="000000"/>
                <w:sz w:val="20"/>
                <w:szCs w:val="20"/>
              </w:rPr>
              <w:t>Observasi</w:t>
            </w:r>
          </w:p>
          <w:p w:rsidR="001C55D0" w:rsidRDefault="001C55D0" w:rsidP="00F011E9">
            <w:pPr>
              <w:pStyle w:val="ListParagraph"/>
              <w:widowControl/>
              <w:numPr>
                <w:ilvl w:val="0"/>
                <w:numId w:val="104"/>
              </w:numPr>
              <w:tabs>
                <w:tab w:val="left" w:pos="142"/>
              </w:tabs>
              <w:autoSpaceDE/>
              <w:autoSpaceDN/>
              <w:spacing w:after="160"/>
              <w:ind w:left="317" w:hanging="283"/>
              <w:contextualSpacing/>
              <w:rPr>
                <w:color w:val="000000"/>
                <w:sz w:val="20"/>
                <w:szCs w:val="20"/>
              </w:rPr>
            </w:pPr>
            <w:r w:rsidRPr="002D3450">
              <w:rPr>
                <w:color w:val="000000"/>
                <w:sz w:val="20"/>
                <w:szCs w:val="20"/>
              </w:rPr>
              <w:t>Identifikasi adanya nyeri atau keluhan fisik lainnya</w:t>
            </w:r>
          </w:p>
          <w:p w:rsidR="001C55D0" w:rsidRDefault="001C55D0" w:rsidP="00F011E9">
            <w:pPr>
              <w:pStyle w:val="ListParagraph"/>
              <w:widowControl/>
              <w:numPr>
                <w:ilvl w:val="0"/>
                <w:numId w:val="104"/>
              </w:numPr>
              <w:tabs>
                <w:tab w:val="left" w:pos="142"/>
              </w:tabs>
              <w:autoSpaceDE/>
              <w:autoSpaceDN/>
              <w:spacing w:after="160"/>
              <w:ind w:left="317" w:hanging="283"/>
              <w:contextualSpacing/>
              <w:rPr>
                <w:color w:val="000000"/>
                <w:sz w:val="20"/>
                <w:szCs w:val="20"/>
              </w:rPr>
            </w:pPr>
            <w:r>
              <w:rPr>
                <w:color w:val="000000"/>
                <w:sz w:val="20"/>
                <w:szCs w:val="20"/>
              </w:rPr>
              <w:t>Identifikasi toleransi fisik melakukan pergerakan</w:t>
            </w:r>
          </w:p>
          <w:p w:rsidR="001C55D0" w:rsidRDefault="001C55D0" w:rsidP="00F011E9">
            <w:pPr>
              <w:pStyle w:val="ListParagraph"/>
              <w:widowControl/>
              <w:numPr>
                <w:ilvl w:val="0"/>
                <w:numId w:val="104"/>
              </w:numPr>
              <w:tabs>
                <w:tab w:val="left" w:pos="142"/>
              </w:tabs>
              <w:autoSpaceDE/>
              <w:autoSpaceDN/>
              <w:spacing w:after="160"/>
              <w:ind w:left="317" w:hanging="283"/>
              <w:contextualSpacing/>
              <w:rPr>
                <w:color w:val="000000"/>
                <w:sz w:val="20"/>
                <w:szCs w:val="20"/>
              </w:rPr>
            </w:pPr>
            <w:r>
              <w:rPr>
                <w:color w:val="000000"/>
                <w:sz w:val="20"/>
                <w:szCs w:val="20"/>
              </w:rPr>
              <w:t>Monitor frekuensi jantung dan tekanan darah sebelum memulai mobilisasi</w:t>
            </w:r>
          </w:p>
          <w:p w:rsidR="001C55D0" w:rsidRDefault="001C55D0" w:rsidP="00F011E9">
            <w:pPr>
              <w:pStyle w:val="ListParagraph"/>
              <w:widowControl/>
              <w:numPr>
                <w:ilvl w:val="0"/>
                <w:numId w:val="104"/>
              </w:numPr>
              <w:tabs>
                <w:tab w:val="left" w:pos="142"/>
              </w:tabs>
              <w:autoSpaceDE/>
              <w:autoSpaceDN/>
              <w:spacing w:after="160"/>
              <w:ind w:left="317" w:hanging="283"/>
              <w:contextualSpacing/>
              <w:rPr>
                <w:color w:val="000000"/>
                <w:sz w:val="20"/>
                <w:szCs w:val="20"/>
              </w:rPr>
            </w:pPr>
            <w:r>
              <w:rPr>
                <w:color w:val="000000"/>
                <w:sz w:val="20"/>
                <w:szCs w:val="20"/>
              </w:rPr>
              <w:lastRenderedPageBreak/>
              <w:t>Monitor kondisi umum selama melakukan mobilisasi</w:t>
            </w:r>
          </w:p>
          <w:p w:rsidR="001C55D0" w:rsidRPr="00E73CC7" w:rsidRDefault="001C55D0" w:rsidP="00F011E9">
            <w:pPr>
              <w:widowControl/>
              <w:tabs>
                <w:tab w:val="left" w:pos="142"/>
              </w:tabs>
              <w:autoSpaceDE/>
              <w:autoSpaceDN/>
              <w:ind w:left="34"/>
              <w:contextualSpacing/>
              <w:rPr>
                <w:i/>
                <w:color w:val="000000"/>
                <w:sz w:val="20"/>
                <w:szCs w:val="20"/>
              </w:rPr>
            </w:pPr>
            <w:r w:rsidRPr="00E73CC7">
              <w:rPr>
                <w:i/>
                <w:color w:val="000000"/>
                <w:sz w:val="20"/>
                <w:szCs w:val="20"/>
              </w:rPr>
              <w:t>Terapeutik</w:t>
            </w:r>
          </w:p>
          <w:p w:rsidR="001C55D0" w:rsidRDefault="001C55D0" w:rsidP="00F011E9">
            <w:pPr>
              <w:pStyle w:val="ListParagraph"/>
              <w:widowControl/>
              <w:numPr>
                <w:ilvl w:val="0"/>
                <w:numId w:val="104"/>
              </w:numPr>
              <w:tabs>
                <w:tab w:val="left" w:pos="142"/>
              </w:tabs>
              <w:autoSpaceDE/>
              <w:autoSpaceDN/>
              <w:spacing w:after="160"/>
              <w:ind w:left="317" w:hanging="283"/>
              <w:contextualSpacing/>
              <w:rPr>
                <w:color w:val="000000"/>
                <w:sz w:val="20"/>
                <w:szCs w:val="20"/>
              </w:rPr>
            </w:pPr>
            <w:r w:rsidRPr="002D3450">
              <w:rPr>
                <w:color w:val="000000"/>
                <w:sz w:val="20"/>
                <w:szCs w:val="20"/>
              </w:rPr>
              <w:t>Fasilitasi aktivitas mobilisasi dengan alat bantu</w:t>
            </w:r>
          </w:p>
          <w:p w:rsidR="001C55D0" w:rsidRPr="002D3450" w:rsidRDefault="001C55D0" w:rsidP="00F011E9">
            <w:pPr>
              <w:pStyle w:val="ListParagraph"/>
              <w:widowControl/>
              <w:numPr>
                <w:ilvl w:val="0"/>
                <w:numId w:val="104"/>
              </w:numPr>
              <w:tabs>
                <w:tab w:val="left" w:pos="142"/>
              </w:tabs>
              <w:autoSpaceDE/>
              <w:autoSpaceDN/>
              <w:spacing w:after="160"/>
              <w:ind w:left="317" w:hanging="283"/>
              <w:contextualSpacing/>
              <w:rPr>
                <w:color w:val="000000"/>
                <w:sz w:val="20"/>
                <w:szCs w:val="20"/>
              </w:rPr>
            </w:pPr>
            <w:r>
              <w:rPr>
                <w:color w:val="000000"/>
                <w:sz w:val="20"/>
                <w:szCs w:val="20"/>
              </w:rPr>
              <w:t>Fasilitasi melakukan pergerakan</w:t>
            </w:r>
          </w:p>
          <w:p w:rsidR="001C55D0" w:rsidRDefault="001C55D0" w:rsidP="00F011E9">
            <w:pPr>
              <w:pStyle w:val="ListParagraph"/>
              <w:widowControl/>
              <w:numPr>
                <w:ilvl w:val="0"/>
                <w:numId w:val="104"/>
              </w:numPr>
              <w:tabs>
                <w:tab w:val="left" w:pos="142"/>
              </w:tabs>
              <w:autoSpaceDE/>
              <w:autoSpaceDN/>
              <w:spacing w:after="160"/>
              <w:ind w:left="317" w:hanging="283"/>
              <w:contextualSpacing/>
              <w:rPr>
                <w:color w:val="000000"/>
                <w:sz w:val="20"/>
                <w:szCs w:val="20"/>
              </w:rPr>
            </w:pPr>
            <w:r w:rsidRPr="002D3450">
              <w:rPr>
                <w:color w:val="000000"/>
                <w:sz w:val="20"/>
                <w:szCs w:val="20"/>
              </w:rPr>
              <w:t>Libatkan keluarga untuk membantu pasien dalam meningkatkan pergerakan</w:t>
            </w:r>
          </w:p>
          <w:p w:rsidR="001C55D0" w:rsidRDefault="001C55D0" w:rsidP="00F011E9">
            <w:pPr>
              <w:pStyle w:val="ListParagraph"/>
              <w:widowControl/>
              <w:tabs>
                <w:tab w:val="left" w:pos="142"/>
              </w:tabs>
              <w:autoSpaceDE/>
              <w:autoSpaceDN/>
              <w:spacing w:after="160"/>
              <w:ind w:left="317"/>
              <w:contextualSpacing/>
              <w:rPr>
                <w:color w:val="000000"/>
                <w:sz w:val="20"/>
                <w:szCs w:val="20"/>
              </w:rPr>
            </w:pPr>
          </w:p>
          <w:p w:rsidR="001C55D0" w:rsidRDefault="001C55D0" w:rsidP="00F011E9">
            <w:pPr>
              <w:pStyle w:val="ListParagraph"/>
              <w:widowControl/>
              <w:tabs>
                <w:tab w:val="left" w:pos="142"/>
              </w:tabs>
              <w:autoSpaceDE/>
              <w:autoSpaceDN/>
              <w:spacing w:after="160"/>
              <w:ind w:left="317"/>
              <w:contextualSpacing/>
              <w:rPr>
                <w:color w:val="000000"/>
                <w:sz w:val="20"/>
                <w:szCs w:val="20"/>
              </w:rPr>
            </w:pPr>
          </w:p>
          <w:p w:rsidR="001C55D0" w:rsidRPr="00BE6BA5" w:rsidRDefault="001C55D0" w:rsidP="00F011E9">
            <w:pPr>
              <w:pStyle w:val="ListParagraph"/>
              <w:widowControl/>
              <w:autoSpaceDE/>
              <w:autoSpaceDN/>
              <w:spacing w:after="160"/>
              <w:ind w:left="69"/>
              <w:contextualSpacing/>
              <w:rPr>
                <w:i/>
                <w:color w:val="000000"/>
                <w:sz w:val="20"/>
                <w:szCs w:val="20"/>
              </w:rPr>
            </w:pPr>
            <w:r w:rsidRPr="00BE6BA5">
              <w:rPr>
                <w:i/>
                <w:color w:val="000000"/>
                <w:sz w:val="20"/>
                <w:szCs w:val="20"/>
              </w:rPr>
              <w:t>Edukasi</w:t>
            </w:r>
          </w:p>
          <w:p w:rsidR="001C55D0" w:rsidRDefault="001C55D0" w:rsidP="00F011E9">
            <w:pPr>
              <w:pStyle w:val="ListParagraph"/>
              <w:widowControl/>
              <w:numPr>
                <w:ilvl w:val="0"/>
                <w:numId w:val="104"/>
              </w:numPr>
              <w:tabs>
                <w:tab w:val="left" w:pos="142"/>
              </w:tabs>
              <w:autoSpaceDE/>
              <w:autoSpaceDN/>
              <w:spacing w:after="160"/>
              <w:ind w:left="317" w:hanging="283"/>
              <w:contextualSpacing/>
              <w:rPr>
                <w:color w:val="000000"/>
                <w:sz w:val="20"/>
                <w:szCs w:val="20"/>
              </w:rPr>
            </w:pPr>
            <w:r w:rsidRPr="002D3450">
              <w:rPr>
                <w:color w:val="000000"/>
                <w:sz w:val="20"/>
                <w:szCs w:val="20"/>
              </w:rPr>
              <w:t>Ajarkan mobilisasi sederhana untuk membantu pasien dalam meningkatkan pergerakan</w:t>
            </w:r>
          </w:p>
          <w:p w:rsidR="001C55D0" w:rsidRDefault="001C55D0" w:rsidP="00F011E9">
            <w:pPr>
              <w:pStyle w:val="ListParagraph"/>
              <w:widowControl/>
              <w:numPr>
                <w:ilvl w:val="0"/>
                <w:numId w:val="104"/>
              </w:numPr>
              <w:tabs>
                <w:tab w:val="left" w:pos="142"/>
              </w:tabs>
              <w:autoSpaceDE/>
              <w:autoSpaceDN/>
              <w:ind w:left="317" w:hanging="283"/>
              <w:contextualSpacing/>
              <w:rPr>
                <w:color w:val="000000"/>
                <w:sz w:val="20"/>
                <w:szCs w:val="20"/>
              </w:rPr>
            </w:pPr>
            <w:r w:rsidRPr="00B40802">
              <w:rPr>
                <w:color w:val="000000"/>
                <w:sz w:val="20"/>
                <w:szCs w:val="20"/>
              </w:rPr>
              <w:t>Jelaskan tujuan dan prosedur mobilisasi</w:t>
            </w:r>
          </w:p>
          <w:p w:rsidR="001C55D0" w:rsidRDefault="001C55D0" w:rsidP="00F011E9">
            <w:pPr>
              <w:pStyle w:val="ListParagraph"/>
              <w:widowControl/>
              <w:tabs>
                <w:tab w:val="left" w:pos="142"/>
              </w:tabs>
              <w:autoSpaceDE/>
              <w:autoSpaceDN/>
              <w:ind w:left="317"/>
              <w:contextualSpacing/>
              <w:rPr>
                <w:color w:val="000000"/>
                <w:sz w:val="20"/>
                <w:szCs w:val="20"/>
              </w:rPr>
            </w:pPr>
          </w:p>
          <w:p w:rsidR="001C55D0" w:rsidRPr="00B40802" w:rsidRDefault="001C55D0" w:rsidP="00F011E9">
            <w:pPr>
              <w:widowControl/>
              <w:tabs>
                <w:tab w:val="left" w:pos="142"/>
              </w:tabs>
              <w:autoSpaceDE/>
              <w:autoSpaceDN/>
              <w:ind w:left="34"/>
              <w:contextualSpacing/>
              <w:jc w:val="both"/>
              <w:rPr>
                <w:color w:val="000000"/>
                <w:sz w:val="20"/>
                <w:szCs w:val="20"/>
              </w:rPr>
            </w:pPr>
            <w:r>
              <w:rPr>
                <w:color w:val="000000"/>
                <w:sz w:val="20"/>
                <w:szCs w:val="20"/>
              </w:rPr>
              <w:t>(SIKI, Dukungan Mobilisasi, I.05173, hal 30)</w:t>
            </w:r>
          </w:p>
        </w:tc>
        <w:tc>
          <w:tcPr>
            <w:tcW w:w="3657" w:type="dxa"/>
            <w:tcBorders>
              <w:top w:val="single" w:sz="4" w:space="0" w:color="auto"/>
            </w:tcBorders>
          </w:tcPr>
          <w:p w:rsidR="001C55D0" w:rsidRPr="00E73CC7" w:rsidRDefault="001C55D0" w:rsidP="00F011E9">
            <w:pPr>
              <w:widowControl/>
              <w:tabs>
                <w:tab w:val="left" w:pos="142"/>
              </w:tabs>
              <w:autoSpaceDE/>
              <w:autoSpaceDN/>
              <w:contextualSpacing/>
              <w:rPr>
                <w:i/>
                <w:color w:val="000000"/>
                <w:sz w:val="20"/>
                <w:szCs w:val="20"/>
              </w:rPr>
            </w:pPr>
            <w:r w:rsidRPr="00E73CC7">
              <w:rPr>
                <w:i/>
                <w:color w:val="000000"/>
                <w:sz w:val="20"/>
                <w:szCs w:val="20"/>
              </w:rPr>
              <w:lastRenderedPageBreak/>
              <w:t>Observasi</w:t>
            </w:r>
          </w:p>
          <w:p w:rsidR="001C55D0" w:rsidRDefault="001C55D0" w:rsidP="00F011E9">
            <w:pPr>
              <w:pStyle w:val="ListParagraph"/>
              <w:widowControl/>
              <w:numPr>
                <w:ilvl w:val="0"/>
                <w:numId w:val="106"/>
              </w:numPr>
              <w:tabs>
                <w:tab w:val="left" w:pos="142"/>
              </w:tabs>
              <w:autoSpaceDE/>
              <w:autoSpaceDN/>
              <w:spacing w:after="160"/>
              <w:ind w:left="317" w:hanging="283"/>
              <w:contextualSpacing/>
              <w:rPr>
                <w:color w:val="000000"/>
                <w:sz w:val="20"/>
                <w:szCs w:val="20"/>
              </w:rPr>
            </w:pPr>
            <w:r>
              <w:rPr>
                <w:sz w:val="20"/>
                <w:szCs w:val="20"/>
              </w:rPr>
              <w:t xml:space="preserve">Mengetahui </w:t>
            </w:r>
            <w:r w:rsidRPr="002D3450">
              <w:rPr>
                <w:color w:val="000000"/>
                <w:sz w:val="20"/>
                <w:szCs w:val="20"/>
              </w:rPr>
              <w:t>nyeri atau keluhan fisik lainnya</w:t>
            </w:r>
          </w:p>
          <w:p w:rsidR="001C55D0" w:rsidRDefault="001C55D0" w:rsidP="00F011E9">
            <w:pPr>
              <w:pStyle w:val="ListParagraph"/>
              <w:widowControl/>
              <w:numPr>
                <w:ilvl w:val="0"/>
                <w:numId w:val="106"/>
              </w:numPr>
              <w:tabs>
                <w:tab w:val="left" w:pos="142"/>
              </w:tabs>
              <w:autoSpaceDE/>
              <w:autoSpaceDN/>
              <w:spacing w:after="160"/>
              <w:ind w:left="317" w:hanging="283"/>
              <w:contextualSpacing/>
              <w:rPr>
                <w:color w:val="000000"/>
                <w:sz w:val="20"/>
                <w:szCs w:val="20"/>
              </w:rPr>
            </w:pPr>
            <w:r>
              <w:rPr>
                <w:sz w:val="20"/>
                <w:szCs w:val="20"/>
              </w:rPr>
              <w:t xml:space="preserve">Mengetahui </w:t>
            </w:r>
            <w:r>
              <w:rPr>
                <w:color w:val="000000"/>
                <w:sz w:val="20"/>
                <w:szCs w:val="20"/>
              </w:rPr>
              <w:t>toleransi fisik melakukan pergerakan</w:t>
            </w:r>
          </w:p>
          <w:p w:rsidR="001C55D0" w:rsidRDefault="001C55D0" w:rsidP="00F011E9">
            <w:pPr>
              <w:pStyle w:val="ListParagraph"/>
              <w:widowControl/>
              <w:numPr>
                <w:ilvl w:val="0"/>
                <w:numId w:val="106"/>
              </w:numPr>
              <w:tabs>
                <w:tab w:val="left" w:pos="142"/>
              </w:tabs>
              <w:autoSpaceDE/>
              <w:autoSpaceDN/>
              <w:spacing w:after="160"/>
              <w:ind w:left="317" w:hanging="283"/>
              <w:contextualSpacing/>
              <w:rPr>
                <w:color w:val="000000"/>
                <w:sz w:val="20"/>
                <w:szCs w:val="20"/>
              </w:rPr>
            </w:pPr>
            <w:r>
              <w:rPr>
                <w:sz w:val="20"/>
                <w:szCs w:val="20"/>
              </w:rPr>
              <w:t xml:space="preserve">Mengetahui </w:t>
            </w:r>
            <w:r>
              <w:rPr>
                <w:color w:val="000000"/>
                <w:sz w:val="20"/>
                <w:szCs w:val="20"/>
              </w:rPr>
              <w:t xml:space="preserve">frekuensi jantung dan tekanan darah sebelum memulai </w:t>
            </w:r>
            <w:r>
              <w:rPr>
                <w:color w:val="000000"/>
                <w:sz w:val="20"/>
                <w:szCs w:val="20"/>
              </w:rPr>
              <w:lastRenderedPageBreak/>
              <w:t>mobilisasi</w:t>
            </w:r>
          </w:p>
          <w:p w:rsidR="001C55D0" w:rsidRPr="00C601A3" w:rsidRDefault="001C55D0" w:rsidP="00F011E9">
            <w:pPr>
              <w:pStyle w:val="ListParagraph"/>
              <w:widowControl/>
              <w:numPr>
                <w:ilvl w:val="0"/>
                <w:numId w:val="106"/>
              </w:numPr>
              <w:tabs>
                <w:tab w:val="left" w:pos="142"/>
              </w:tabs>
              <w:autoSpaceDE/>
              <w:autoSpaceDN/>
              <w:spacing w:after="160"/>
              <w:ind w:left="317" w:hanging="283"/>
              <w:contextualSpacing/>
              <w:rPr>
                <w:color w:val="000000"/>
                <w:sz w:val="20"/>
                <w:szCs w:val="20"/>
              </w:rPr>
            </w:pPr>
            <w:r>
              <w:rPr>
                <w:sz w:val="20"/>
                <w:szCs w:val="20"/>
              </w:rPr>
              <w:t xml:space="preserve">Mengetahui </w:t>
            </w:r>
            <w:r>
              <w:rPr>
                <w:color w:val="000000"/>
                <w:sz w:val="20"/>
                <w:szCs w:val="20"/>
              </w:rPr>
              <w:t>kondisi umum selama melakukan mobilisasi</w:t>
            </w:r>
          </w:p>
          <w:p w:rsidR="001C55D0" w:rsidRPr="00E73CC7" w:rsidRDefault="001C55D0" w:rsidP="00F011E9">
            <w:pPr>
              <w:widowControl/>
              <w:tabs>
                <w:tab w:val="left" w:pos="142"/>
              </w:tabs>
              <w:autoSpaceDE/>
              <w:autoSpaceDN/>
              <w:ind w:left="34"/>
              <w:contextualSpacing/>
              <w:rPr>
                <w:i/>
                <w:color w:val="000000"/>
                <w:sz w:val="20"/>
                <w:szCs w:val="20"/>
              </w:rPr>
            </w:pPr>
            <w:r w:rsidRPr="00E73CC7">
              <w:rPr>
                <w:i/>
                <w:color w:val="000000"/>
                <w:sz w:val="20"/>
                <w:szCs w:val="20"/>
              </w:rPr>
              <w:t>Terapeutik</w:t>
            </w:r>
          </w:p>
          <w:p w:rsidR="001C55D0" w:rsidRDefault="001C55D0" w:rsidP="00F011E9">
            <w:pPr>
              <w:pStyle w:val="ListParagraph"/>
              <w:widowControl/>
              <w:numPr>
                <w:ilvl w:val="0"/>
                <w:numId w:val="106"/>
              </w:numPr>
              <w:tabs>
                <w:tab w:val="left" w:pos="142"/>
              </w:tabs>
              <w:autoSpaceDE/>
              <w:autoSpaceDN/>
              <w:spacing w:after="160"/>
              <w:ind w:left="317" w:hanging="283"/>
              <w:contextualSpacing/>
              <w:rPr>
                <w:color w:val="000000"/>
                <w:sz w:val="20"/>
                <w:szCs w:val="20"/>
              </w:rPr>
            </w:pPr>
            <w:r w:rsidRPr="002D3450">
              <w:rPr>
                <w:color w:val="000000"/>
                <w:sz w:val="20"/>
                <w:szCs w:val="20"/>
              </w:rPr>
              <w:t>Fasilitasi aktivitas mobilisasi dengan alat bantu</w:t>
            </w:r>
          </w:p>
          <w:p w:rsidR="001C55D0" w:rsidRPr="002D3450" w:rsidRDefault="001C55D0" w:rsidP="00F011E9">
            <w:pPr>
              <w:pStyle w:val="ListParagraph"/>
              <w:widowControl/>
              <w:numPr>
                <w:ilvl w:val="0"/>
                <w:numId w:val="106"/>
              </w:numPr>
              <w:tabs>
                <w:tab w:val="left" w:pos="142"/>
              </w:tabs>
              <w:autoSpaceDE/>
              <w:autoSpaceDN/>
              <w:spacing w:after="160"/>
              <w:ind w:left="317" w:hanging="283"/>
              <w:contextualSpacing/>
              <w:rPr>
                <w:color w:val="000000"/>
                <w:sz w:val="20"/>
                <w:szCs w:val="20"/>
              </w:rPr>
            </w:pPr>
            <w:r>
              <w:rPr>
                <w:color w:val="000000"/>
                <w:sz w:val="20"/>
                <w:szCs w:val="20"/>
              </w:rPr>
              <w:t>Fasilitasi melakukan pergerakan</w:t>
            </w:r>
          </w:p>
          <w:p w:rsidR="001C55D0" w:rsidRDefault="001C55D0" w:rsidP="00F011E9">
            <w:pPr>
              <w:pStyle w:val="ListParagraph"/>
              <w:widowControl/>
              <w:numPr>
                <w:ilvl w:val="0"/>
                <w:numId w:val="106"/>
              </w:numPr>
              <w:tabs>
                <w:tab w:val="left" w:pos="142"/>
              </w:tabs>
              <w:autoSpaceDE/>
              <w:autoSpaceDN/>
              <w:spacing w:after="160"/>
              <w:ind w:left="317" w:hanging="283"/>
              <w:contextualSpacing/>
              <w:rPr>
                <w:color w:val="000000"/>
                <w:sz w:val="20"/>
                <w:szCs w:val="20"/>
              </w:rPr>
            </w:pPr>
            <w:r w:rsidRPr="002D3450">
              <w:rPr>
                <w:color w:val="000000"/>
                <w:sz w:val="20"/>
                <w:szCs w:val="20"/>
              </w:rPr>
              <w:t>Libatkan keluarga untuk membantu pasien dalam meningkatkan pergerakan</w:t>
            </w:r>
          </w:p>
          <w:p w:rsidR="001C55D0" w:rsidRDefault="001C55D0" w:rsidP="00F011E9">
            <w:pPr>
              <w:pStyle w:val="ListParagraph"/>
              <w:widowControl/>
              <w:tabs>
                <w:tab w:val="left" w:pos="142"/>
              </w:tabs>
              <w:autoSpaceDE/>
              <w:autoSpaceDN/>
              <w:spacing w:after="160"/>
              <w:ind w:left="317"/>
              <w:contextualSpacing/>
              <w:rPr>
                <w:color w:val="000000"/>
                <w:sz w:val="20"/>
                <w:szCs w:val="20"/>
              </w:rPr>
            </w:pPr>
          </w:p>
          <w:p w:rsidR="001C55D0" w:rsidRPr="00BE6BA5" w:rsidRDefault="001C55D0" w:rsidP="00F011E9">
            <w:pPr>
              <w:pStyle w:val="ListParagraph"/>
              <w:widowControl/>
              <w:autoSpaceDE/>
              <w:autoSpaceDN/>
              <w:spacing w:after="160"/>
              <w:ind w:left="69"/>
              <w:contextualSpacing/>
              <w:rPr>
                <w:i/>
                <w:color w:val="000000"/>
                <w:sz w:val="20"/>
                <w:szCs w:val="20"/>
              </w:rPr>
            </w:pPr>
            <w:r w:rsidRPr="00BE6BA5">
              <w:rPr>
                <w:i/>
                <w:color w:val="000000"/>
                <w:sz w:val="20"/>
                <w:szCs w:val="20"/>
              </w:rPr>
              <w:t>Edukasi</w:t>
            </w:r>
          </w:p>
          <w:p w:rsidR="001C55D0" w:rsidRDefault="001C55D0" w:rsidP="00F011E9">
            <w:pPr>
              <w:pStyle w:val="ListParagraph"/>
              <w:widowControl/>
              <w:numPr>
                <w:ilvl w:val="0"/>
                <w:numId w:val="106"/>
              </w:numPr>
              <w:tabs>
                <w:tab w:val="left" w:pos="142"/>
              </w:tabs>
              <w:autoSpaceDE/>
              <w:autoSpaceDN/>
              <w:spacing w:after="160"/>
              <w:ind w:left="317" w:hanging="283"/>
              <w:contextualSpacing/>
              <w:rPr>
                <w:color w:val="000000"/>
                <w:sz w:val="20"/>
                <w:szCs w:val="20"/>
              </w:rPr>
            </w:pPr>
            <w:r w:rsidRPr="002D3450">
              <w:rPr>
                <w:color w:val="000000"/>
                <w:sz w:val="20"/>
                <w:szCs w:val="20"/>
              </w:rPr>
              <w:t>membantu pasien dalam meningkatkan pergerakan</w:t>
            </w:r>
          </w:p>
          <w:p w:rsidR="001C55D0" w:rsidRDefault="001C55D0" w:rsidP="00F011E9">
            <w:pPr>
              <w:pStyle w:val="ListParagraph"/>
              <w:widowControl/>
              <w:numPr>
                <w:ilvl w:val="0"/>
                <w:numId w:val="106"/>
              </w:numPr>
              <w:tabs>
                <w:tab w:val="left" w:pos="142"/>
              </w:tabs>
              <w:autoSpaceDE/>
              <w:autoSpaceDN/>
              <w:ind w:left="317" w:hanging="283"/>
              <w:contextualSpacing/>
              <w:rPr>
                <w:color w:val="000000"/>
                <w:sz w:val="20"/>
                <w:szCs w:val="20"/>
              </w:rPr>
            </w:pPr>
            <w:r w:rsidRPr="00B40802">
              <w:rPr>
                <w:color w:val="000000"/>
                <w:sz w:val="20"/>
                <w:szCs w:val="20"/>
              </w:rPr>
              <w:t>Jelaskan tujuan dan prosedur mobilisasi</w:t>
            </w:r>
          </w:p>
          <w:p w:rsidR="001C55D0" w:rsidRPr="00B40802" w:rsidRDefault="001C55D0" w:rsidP="00F011E9">
            <w:pPr>
              <w:widowControl/>
              <w:tabs>
                <w:tab w:val="left" w:pos="142"/>
              </w:tabs>
              <w:autoSpaceDE/>
              <w:autoSpaceDN/>
              <w:contextualSpacing/>
              <w:jc w:val="both"/>
              <w:rPr>
                <w:color w:val="000000"/>
                <w:sz w:val="20"/>
                <w:szCs w:val="20"/>
              </w:rPr>
            </w:pPr>
          </w:p>
        </w:tc>
      </w:tr>
      <w:tr w:rsidR="001C55D0" w:rsidRPr="00193EFF" w:rsidTr="00F011E9">
        <w:tc>
          <w:tcPr>
            <w:tcW w:w="567" w:type="dxa"/>
          </w:tcPr>
          <w:p w:rsidR="001C55D0" w:rsidRPr="00A83013" w:rsidRDefault="001C55D0" w:rsidP="00F011E9">
            <w:pPr>
              <w:tabs>
                <w:tab w:val="left" w:pos="142"/>
              </w:tabs>
              <w:jc w:val="center"/>
              <w:rPr>
                <w:sz w:val="20"/>
                <w:szCs w:val="20"/>
              </w:rPr>
            </w:pPr>
            <w:r w:rsidRPr="00A83013">
              <w:rPr>
                <w:sz w:val="20"/>
                <w:szCs w:val="20"/>
              </w:rPr>
              <w:lastRenderedPageBreak/>
              <w:t>3.</w:t>
            </w:r>
          </w:p>
        </w:tc>
        <w:tc>
          <w:tcPr>
            <w:tcW w:w="1560" w:type="dxa"/>
          </w:tcPr>
          <w:p w:rsidR="001C55D0" w:rsidRPr="008C61F3" w:rsidRDefault="001C55D0" w:rsidP="00F011E9">
            <w:pPr>
              <w:tabs>
                <w:tab w:val="left" w:pos="142"/>
              </w:tabs>
              <w:contextualSpacing/>
              <w:jc w:val="center"/>
              <w:rPr>
                <w:sz w:val="20"/>
                <w:szCs w:val="20"/>
              </w:rPr>
            </w:pPr>
            <w:r>
              <w:rPr>
                <w:sz w:val="20"/>
                <w:szCs w:val="20"/>
              </w:rPr>
              <w:t>Gangguan Komunikasi Verbal berhubungan dengan Gangguan Neuromuskuler (CVA Infark)</w:t>
            </w:r>
          </w:p>
        </w:tc>
        <w:tc>
          <w:tcPr>
            <w:tcW w:w="3543" w:type="dxa"/>
          </w:tcPr>
          <w:p w:rsidR="001C55D0" w:rsidRDefault="001C55D0" w:rsidP="00F011E9">
            <w:pPr>
              <w:tabs>
                <w:tab w:val="left" w:pos="142"/>
              </w:tabs>
              <w:jc w:val="both"/>
              <w:rPr>
                <w:sz w:val="20"/>
                <w:szCs w:val="20"/>
              </w:rPr>
            </w:pPr>
            <w:r w:rsidRPr="002D3450">
              <w:rPr>
                <w:sz w:val="20"/>
                <w:szCs w:val="20"/>
              </w:rPr>
              <w:t xml:space="preserve">Setelah dilakukan intervensi keperawatan selama </w:t>
            </w:r>
            <w:r>
              <w:rPr>
                <w:sz w:val="20"/>
                <w:szCs w:val="20"/>
              </w:rPr>
              <w:t>3 x 24 jam, maka Komunikasi Verbal</w:t>
            </w:r>
            <w:r w:rsidRPr="002D3450">
              <w:rPr>
                <w:sz w:val="20"/>
                <w:szCs w:val="20"/>
              </w:rPr>
              <w:t xml:space="preserve"> </w:t>
            </w:r>
            <w:r>
              <w:rPr>
                <w:sz w:val="20"/>
                <w:szCs w:val="20"/>
              </w:rPr>
              <w:t>meningkat dengan kriteria hasil</w:t>
            </w:r>
            <w:r w:rsidRPr="002D3450">
              <w:rPr>
                <w:sz w:val="20"/>
                <w:szCs w:val="20"/>
              </w:rPr>
              <w:t>:</w:t>
            </w:r>
          </w:p>
          <w:p w:rsidR="001C55D0" w:rsidRPr="00015CE6" w:rsidRDefault="001C55D0" w:rsidP="00F011E9">
            <w:pPr>
              <w:pStyle w:val="TableParagraph"/>
              <w:numPr>
                <w:ilvl w:val="0"/>
                <w:numId w:val="103"/>
              </w:numPr>
              <w:tabs>
                <w:tab w:val="left" w:pos="142"/>
              </w:tabs>
              <w:ind w:left="459"/>
              <w:rPr>
                <w:sz w:val="20"/>
                <w:szCs w:val="20"/>
              </w:rPr>
            </w:pPr>
            <w:r>
              <w:rPr>
                <w:sz w:val="20"/>
                <w:szCs w:val="20"/>
              </w:rPr>
              <w:t>Kemampuan berbicara meningkat skala 5</w:t>
            </w:r>
          </w:p>
          <w:p w:rsidR="001C55D0" w:rsidRPr="00E21E7C" w:rsidRDefault="001C55D0" w:rsidP="00F011E9">
            <w:pPr>
              <w:pStyle w:val="TableParagraph"/>
              <w:numPr>
                <w:ilvl w:val="0"/>
                <w:numId w:val="103"/>
              </w:numPr>
              <w:tabs>
                <w:tab w:val="left" w:pos="142"/>
              </w:tabs>
              <w:ind w:left="459"/>
              <w:rPr>
                <w:sz w:val="20"/>
                <w:szCs w:val="20"/>
              </w:rPr>
            </w:pPr>
            <w:r>
              <w:rPr>
                <w:sz w:val="20"/>
                <w:szCs w:val="20"/>
              </w:rPr>
              <w:t>Kesesuaian ekspresi wajah/tubuh meningkat skla 5</w:t>
            </w:r>
          </w:p>
          <w:p w:rsidR="001C55D0" w:rsidRPr="00561FB6" w:rsidRDefault="001C55D0" w:rsidP="00F011E9">
            <w:pPr>
              <w:pStyle w:val="TableParagraph"/>
              <w:numPr>
                <w:ilvl w:val="0"/>
                <w:numId w:val="103"/>
              </w:numPr>
              <w:tabs>
                <w:tab w:val="left" w:pos="142"/>
              </w:tabs>
              <w:ind w:left="459"/>
              <w:rPr>
                <w:sz w:val="20"/>
                <w:szCs w:val="20"/>
              </w:rPr>
            </w:pPr>
            <w:r>
              <w:rPr>
                <w:sz w:val="20"/>
                <w:szCs w:val="20"/>
              </w:rPr>
              <w:t>Kontak mata meningkat skala 5</w:t>
            </w:r>
          </w:p>
          <w:p w:rsidR="001C55D0" w:rsidRPr="00015CE6" w:rsidRDefault="001C55D0" w:rsidP="00F011E9">
            <w:pPr>
              <w:pStyle w:val="TableParagraph"/>
              <w:numPr>
                <w:ilvl w:val="0"/>
                <w:numId w:val="103"/>
              </w:numPr>
              <w:tabs>
                <w:tab w:val="left" w:pos="142"/>
              </w:tabs>
              <w:ind w:left="459"/>
              <w:rPr>
                <w:sz w:val="20"/>
                <w:szCs w:val="20"/>
              </w:rPr>
            </w:pPr>
            <w:r>
              <w:rPr>
                <w:sz w:val="20"/>
                <w:szCs w:val="20"/>
              </w:rPr>
              <w:t>Pelo menurun skala 5</w:t>
            </w:r>
          </w:p>
          <w:p w:rsidR="001C55D0" w:rsidRPr="00015CE6" w:rsidRDefault="001C55D0" w:rsidP="00F011E9">
            <w:pPr>
              <w:pStyle w:val="TableParagraph"/>
              <w:numPr>
                <w:ilvl w:val="0"/>
                <w:numId w:val="103"/>
              </w:numPr>
              <w:tabs>
                <w:tab w:val="left" w:pos="142"/>
              </w:tabs>
              <w:ind w:left="459"/>
              <w:rPr>
                <w:sz w:val="20"/>
                <w:szCs w:val="20"/>
              </w:rPr>
            </w:pPr>
            <w:r>
              <w:rPr>
                <w:sz w:val="20"/>
                <w:szCs w:val="20"/>
              </w:rPr>
              <w:t>Respons perilaku membaik</w:t>
            </w:r>
          </w:p>
          <w:p w:rsidR="001C55D0" w:rsidRPr="00C601A3" w:rsidRDefault="001C55D0" w:rsidP="00F011E9">
            <w:pPr>
              <w:pStyle w:val="TableParagraph"/>
              <w:numPr>
                <w:ilvl w:val="0"/>
                <w:numId w:val="103"/>
              </w:numPr>
              <w:tabs>
                <w:tab w:val="left" w:pos="142"/>
              </w:tabs>
              <w:ind w:left="459"/>
              <w:rPr>
                <w:sz w:val="20"/>
                <w:szCs w:val="20"/>
              </w:rPr>
            </w:pPr>
            <w:r>
              <w:rPr>
                <w:sz w:val="20"/>
                <w:szCs w:val="20"/>
              </w:rPr>
              <w:t>Pemahaman komunikasi membaik</w:t>
            </w:r>
          </w:p>
          <w:p w:rsidR="001C55D0" w:rsidRPr="00884A23" w:rsidRDefault="001C55D0" w:rsidP="00F011E9">
            <w:pPr>
              <w:pStyle w:val="TableParagraph"/>
              <w:tabs>
                <w:tab w:val="left" w:pos="142"/>
              </w:tabs>
              <w:ind w:left="459"/>
              <w:rPr>
                <w:sz w:val="20"/>
                <w:szCs w:val="20"/>
              </w:rPr>
            </w:pPr>
          </w:p>
          <w:p w:rsidR="001C55D0" w:rsidRPr="00B40802" w:rsidRDefault="001C55D0" w:rsidP="00F011E9">
            <w:pPr>
              <w:pStyle w:val="TableParagraph"/>
              <w:tabs>
                <w:tab w:val="left" w:pos="142"/>
              </w:tabs>
              <w:ind w:left="99"/>
              <w:rPr>
                <w:sz w:val="20"/>
                <w:szCs w:val="20"/>
              </w:rPr>
            </w:pPr>
            <w:r>
              <w:rPr>
                <w:sz w:val="20"/>
                <w:szCs w:val="20"/>
              </w:rPr>
              <w:t>(SLKI, L.13118, hal 49)</w:t>
            </w:r>
          </w:p>
          <w:p w:rsidR="001C55D0" w:rsidRPr="00B40802" w:rsidRDefault="001C55D0" w:rsidP="00F011E9">
            <w:pPr>
              <w:tabs>
                <w:tab w:val="left" w:pos="142"/>
              </w:tabs>
              <w:jc w:val="both"/>
              <w:rPr>
                <w:sz w:val="20"/>
                <w:szCs w:val="20"/>
              </w:rPr>
            </w:pPr>
          </w:p>
        </w:tc>
        <w:tc>
          <w:tcPr>
            <w:tcW w:w="4565" w:type="dxa"/>
          </w:tcPr>
          <w:p w:rsidR="001C55D0" w:rsidRPr="00BE6BA5" w:rsidRDefault="001C55D0" w:rsidP="00F011E9">
            <w:pPr>
              <w:widowControl/>
              <w:autoSpaceDE/>
              <w:autoSpaceDN/>
              <w:contextualSpacing/>
              <w:rPr>
                <w:i/>
                <w:color w:val="000000"/>
                <w:sz w:val="20"/>
                <w:szCs w:val="20"/>
              </w:rPr>
            </w:pPr>
            <w:r>
              <w:rPr>
                <w:i/>
                <w:color w:val="000000"/>
                <w:sz w:val="20"/>
                <w:szCs w:val="20"/>
              </w:rPr>
              <w:t>Observasi</w:t>
            </w:r>
          </w:p>
          <w:p w:rsidR="001C55D0" w:rsidRDefault="001C55D0" w:rsidP="00F011E9">
            <w:pPr>
              <w:pStyle w:val="ListParagraph"/>
              <w:widowControl/>
              <w:numPr>
                <w:ilvl w:val="0"/>
                <w:numId w:val="105"/>
              </w:numPr>
              <w:autoSpaceDE/>
              <w:autoSpaceDN/>
              <w:spacing w:after="160"/>
              <w:ind w:left="318" w:hanging="284"/>
              <w:contextualSpacing/>
              <w:rPr>
                <w:color w:val="000000"/>
                <w:sz w:val="20"/>
                <w:szCs w:val="20"/>
              </w:rPr>
            </w:pPr>
            <w:r>
              <w:rPr>
                <w:color w:val="000000"/>
                <w:sz w:val="20"/>
                <w:szCs w:val="20"/>
              </w:rPr>
              <w:t>Monitor kecepatan, tekanan, kuantitas, volume, dan diksi bicara</w:t>
            </w:r>
          </w:p>
          <w:p w:rsidR="001C55D0" w:rsidRDefault="001C55D0" w:rsidP="00F011E9">
            <w:pPr>
              <w:pStyle w:val="ListParagraph"/>
              <w:widowControl/>
              <w:numPr>
                <w:ilvl w:val="0"/>
                <w:numId w:val="105"/>
              </w:numPr>
              <w:autoSpaceDE/>
              <w:autoSpaceDN/>
              <w:spacing w:after="160"/>
              <w:ind w:left="318" w:hanging="284"/>
              <w:contextualSpacing/>
              <w:rPr>
                <w:color w:val="000000"/>
                <w:sz w:val="20"/>
                <w:szCs w:val="20"/>
              </w:rPr>
            </w:pPr>
            <w:r>
              <w:rPr>
                <w:color w:val="000000"/>
                <w:sz w:val="20"/>
                <w:szCs w:val="20"/>
              </w:rPr>
              <w:t>Monitor proses kognitif, anatomis, dan fisiologis yang berkaitan dengan bicara, memori, pendengaran dan bahasa</w:t>
            </w:r>
          </w:p>
          <w:p w:rsidR="001C55D0" w:rsidRDefault="001C55D0" w:rsidP="00F011E9">
            <w:pPr>
              <w:pStyle w:val="ListParagraph"/>
              <w:widowControl/>
              <w:numPr>
                <w:ilvl w:val="0"/>
                <w:numId w:val="105"/>
              </w:numPr>
              <w:autoSpaceDE/>
              <w:autoSpaceDN/>
              <w:spacing w:after="160"/>
              <w:ind w:left="318" w:hanging="284"/>
              <w:contextualSpacing/>
              <w:rPr>
                <w:color w:val="000000"/>
                <w:sz w:val="20"/>
                <w:szCs w:val="20"/>
              </w:rPr>
            </w:pPr>
            <w:r>
              <w:rPr>
                <w:color w:val="000000"/>
                <w:sz w:val="20"/>
                <w:szCs w:val="20"/>
              </w:rPr>
              <w:t xml:space="preserve">Monitor frustasi, marah, depresi, atau hal lain yang menggangu bicara </w:t>
            </w:r>
          </w:p>
          <w:p w:rsidR="001C55D0" w:rsidRDefault="001C55D0" w:rsidP="00F011E9">
            <w:pPr>
              <w:pStyle w:val="ListParagraph"/>
              <w:widowControl/>
              <w:numPr>
                <w:ilvl w:val="0"/>
                <w:numId w:val="105"/>
              </w:numPr>
              <w:autoSpaceDE/>
              <w:autoSpaceDN/>
              <w:spacing w:after="160"/>
              <w:ind w:left="318" w:hanging="284"/>
              <w:contextualSpacing/>
              <w:rPr>
                <w:color w:val="000000"/>
                <w:sz w:val="20"/>
                <w:szCs w:val="20"/>
              </w:rPr>
            </w:pPr>
            <w:r>
              <w:rPr>
                <w:color w:val="000000"/>
                <w:sz w:val="20"/>
                <w:szCs w:val="20"/>
              </w:rPr>
              <w:t>Identifikasi perilaku emosional dan fisik sebagai bentuk komunikasi</w:t>
            </w:r>
          </w:p>
          <w:p w:rsidR="001C55D0" w:rsidRPr="00E73CC7" w:rsidRDefault="001C55D0" w:rsidP="00F011E9">
            <w:pPr>
              <w:widowControl/>
              <w:tabs>
                <w:tab w:val="left" w:pos="142"/>
              </w:tabs>
              <w:autoSpaceDE/>
              <w:autoSpaceDN/>
              <w:ind w:left="34"/>
              <w:contextualSpacing/>
              <w:rPr>
                <w:i/>
                <w:color w:val="000000"/>
                <w:sz w:val="20"/>
                <w:szCs w:val="20"/>
              </w:rPr>
            </w:pPr>
            <w:r w:rsidRPr="00E73CC7">
              <w:rPr>
                <w:i/>
                <w:color w:val="000000"/>
                <w:sz w:val="20"/>
                <w:szCs w:val="20"/>
              </w:rPr>
              <w:t>Terapeutik</w:t>
            </w:r>
          </w:p>
          <w:p w:rsidR="001C55D0" w:rsidRDefault="001C55D0" w:rsidP="00F011E9">
            <w:pPr>
              <w:pStyle w:val="ListParagraph"/>
              <w:widowControl/>
              <w:numPr>
                <w:ilvl w:val="0"/>
                <w:numId w:val="105"/>
              </w:numPr>
              <w:autoSpaceDE/>
              <w:autoSpaceDN/>
              <w:spacing w:after="160"/>
              <w:ind w:left="318" w:hanging="284"/>
              <w:contextualSpacing/>
              <w:rPr>
                <w:color w:val="000000"/>
                <w:sz w:val="20"/>
                <w:szCs w:val="20"/>
              </w:rPr>
            </w:pPr>
            <w:r>
              <w:rPr>
                <w:color w:val="000000"/>
                <w:sz w:val="20"/>
                <w:szCs w:val="20"/>
              </w:rPr>
              <w:t>Gunakan metode  komunikasi alternatif</w:t>
            </w:r>
          </w:p>
          <w:p w:rsidR="001C55D0" w:rsidRDefault="001C55D0" w:rsidP="00F011E9">
            <w:pPr>
              <w:pStyle w:val="ListParagraph"/>
              <w:widowControl/>
              <w:numPr>
                <w:ilvl w:val="0"/>
                <w:numId w:val="105"/>
              </w:numPr>
              <w:autoSpaceDE/>
              <w:autoSpaceDN/>
              <w:spacing w:after="160"/>
              <w:ind w:left="318" w:hanging="284"/>
              <w:contextualSpacing/>
              <w:rPr>
                <w:color w:val="000000"/>
                <w:sz w:val="20"/>
                <w:szCs w:val="20"/>
              </w:rPr>
            </w:pPr>
            <w:r>
              <w:rPr>
                <w:color w:val="000000"/>
                <w:sz w:val="20"/>
                <w:szCs w:val="20"/>
              </w:rPr>
              <w:t>Ulangi apa yang disampaikan pasien</w:t>
            </w:r>
          </w:p>
          <w:p w:rsidR="001C55D0" w:rsidRDefault="001C55D0" w:rsidP="00F011E9">
            <w:pPr>
              <w:pStyle w:val="ListParagraph"/>
              <w:widowControl/>
              <w:numPr>
                <w:ilvl w:val="0"/>
                <w:numId w:val="105"/>
              </w:numPr>
              <w:autoSpaceDE/>
              <w:autoSpaceDN/>
              <w:spacing w:after="160"/>
              <w:ind w:left="318" w:hanging="284"/>
              <w:contextualSpacing/>
              <w:rPr>
                <w:color w:val="000000"/>
                <w:sz w:val="20"/>
                <w:szCs w:val="20"/>
              </w:rPr>
            </w:pPr>
            <w:r>
              <w:rPr>
                <w:color w:val="000000"/>
                <w:sz w:val="20"/>
                <w:szCs w:val="20"/>
              </w:rPr>
              <w:t>Berikan Dukungan Psikologis</w:t>
            </w:r>
          </w:p>
          <w:p w:rsidR="001C55D0" w:rsidRDefault="001C55D0" w:rsidP="00F011E9">
            <w:pPr>
              <w:pStyle w:val="ListParagraph"/>
              <w:widowControl/>
              <w:numPr>
                <w:ilvl w:val="0"/>
                <w:numId w:val="105"/>
              </w:numPr>
              <w:autoSpaceDE/>
              <w:autoSpaceDN/>
              <w:spacing w:after="160"/>
              <w:ind w:left="318" w:hanging="284"/>
              <w:contextualSpacing/>
              <w:rPr>
                <w:color w:val="000000"/>
                <w:sz w:val="20"/>
                <w:szCs w:val="20"/>
              </w:rPr>
            </w:pPr>
            <w:r>
              <w:rPr>
                <w:color w:val="000000"/>
                <w:sz w:val="20"/>
                <w:szCs w:val="20"/>
              </w:rPr>
              <w:t xml:space="preserve">Modifikasi lingkungan untuk meminimalkan bantuan </w:t>
            </w:r>
          </w:p>
          <w:p w:rsidR="001C55D0" w:rsidRPr="00436B3D" w:rsidRDefault="001C55D0" w:rsidP="00F011E9">
            <w:pPr>
              <w:pStyle w:val="ListParagraph"/>
              <w:widowControl/>
              <w:autoSpaceDE/>
              <w:autoSpaceDN/>
              <w:spacing w:after="160"/>
              <w:ind w:left="318"/>
              <w:contextualSpacing/>
              <w:rPr>
                <w:color w:val="000000"/>
                <w:sz w:val="20"/>
                <w:szCs w:val="20"/>
              </w:rPr>
            </w:pPr>
          </w:p>
          <w:p w:rsidR="001C55D0" w:rsidRPr="00BE6BA5" w:rsidRDefault="001C55D0" w:rsidP="00F011E9">
            <w:pPr>
              <w:pStyle w:val="ListParagraph"/>
              <w:widowControl/>
              <w:autoSpaceDE/>
              <w:autoSpaceDN/>
              <w:spacing w:after="160"/>
              <w:ind w:left="69"/>
              <w:contextualSpacing/>
              <w:rPr>
                <w:i/>
                <w:color w:val="000000"/>
                <w:sz w:val="20"/>
                <w:szCs w:val="20"/>
              </w:rPr>
            </w:pPr>
            <w:r w:rsidRPr="00BE6BA5">
              <w:rPr>
                <w:i/>
                <w:color w:val="000000"/>
                <w:sz w:val="20"/>
                <w:szCs w:val="20"/>
              </w:rPr>
              <w:t>Edukasi</w:t>
            </w:r>
          </w:p>
          <w:p w:rsidR="001C55D0" w:rsidRDefault="001C55D0" w:rsidP="00F011E9">
            <w:pPr>
              <w:pStyle w:val="ListParagraph"/>
              <w:widowControl/>
              <w:numPr>
                <w:ilvl w:val="0"/>
                <w:numId w:val="105"/>
              </w:numPr>
              <w:autoSpaceDE/>
              <w:autoSpaceDN/>
              <w:spacing w:after="160"/>
              <w:ind w:left="318" w:hanging="284"/>
              <w:contextualSpacing/>
              <w:rPr>
                <w:color w:val="000000"/>
                <w:sz w:val="20"/>
                <w:szCs w:val="20"/>
              </w:rPr>
            </w:pPr>
            <w:r>
              <w:rPr>
                <w:color w:val="000000"/>
                <w:sz w:val="20"/>
                <w:szCs w:val="20"/>
              </w:rPr>
              <w:t>Anjurkan berbicara perlahan</w:t>
            </w:r>
          </w:p>
          <w:p w:rsidR="001C55D0" w:rsidRDefault="001C55D0" w:rsidP="00F011E9">
            <w:pPr>
              <w:pStyle w:val="ListParagraph"/>
              <w:widowControl/>
              <w:numPr>
                <w:ilvl w:val="0"/>
                <w:numId w:val="105"/>
              </w:numPr>
              <w:autoSpaceDE/>
              <w:autoSpaceDN/>
              <w:spacing w:after="160"/>
              <w:ind w:left="318" w:hanging="284"/>
              <w:contextualSpacing/>
              <w:rPr>
                <w:color w:val="000000"/>
                <w:sz w:val="20"/>
                <w:szCs w:val="20"/>
              </w:rPr>
            </w:pPr>
            <w:r>
              <w:rPr>
                <w:color w:val="000000"/>
                <w:sz w:val="20"/>
                <w:szCs w:val="20"/>
              </w:rPr>
              <w:t>Ajarkan pasien dan keluarga proses kognitif, anatomis</w:t>
            </w:r>
          </w:p>
          <w:p w:rsidR="001C55D0" w:rsidRPr="00436B3D" w:rsidRDefault="001C55D0" w:rsidP="00F011E9">
            <w:pPr>
              <w:widowControl/>
              <w:autoSpaceDE/>
              <w:autoSpaceDN/>
              <w:spacing w:after="160"/>
              <w:ind w:left="34"/>
              <w:contextualSpacing/>
              <w:rPr>
                <w:color w:val="000000"/>
                <w:sz w:val="20"/>
                <w:szCs w:val="20"/>
              </w:rPr>
            </w:pPr>
            <w:r w:rsidRPr="00C601A3">
              <w:rPr>
                <w:i/>
                <w:color w:val="000000"/>
                <w:sz w:val="20"/>
                <w:szCs w:val="20"/>
              </w:rPr>
              <w:lastRenderedPageBreak/>
              <w:t>Kolaborasi</w:t>
            </w:r>
          </w:p>
          <w:p w:rsidR="001C55D0" w:rsidRPr="00436B3D" w:rsidRDefault="001C55D0" w:rsidP="00F011E9">
            <w:pPr>
              <w:pStyle w:val="ListParagraph"/>
              <w:widowControl/>
              <w:numPr>
                <w:ilvl w:val="0"/>
                <w:numId w:val="105"/>
              </w:numPr>
              <w:autoSpaceDE/>
              <w:autoSpaceDN/>
              <w:spacing w:after="160"/>
              <w:ind w:left="318" w:hanging="284"/>
              <w:contextualSpacing/>
              <w:rPr>
                <w:color w:val="000000"/>
                <w:sz w:val="20"/>
                <w:szCs w:val="20"/>
              </w:rPr>
            </w:pPr>
            <w:r w:rsidRPr="00436B3D">
              <w:rPr>
                <w:color w:val="000000"/>
                <w:sz w:val="20"/>
                <w:szCs w:val="20"/>
              </w:rPr>
              <w:t xml:space="preserve">Rujuk ke ahli patologi bicara atau terapis </w:t>
            </w:r>
          </w:p>
          <w:p w:rsidR="001C55D0" w:rsidRPr="00436B3D" w:rsidRDefault="001C55D0" w:rsidP="00F011E9">
            <w:pPr>
              <w:widowControl/>
              <w:autoSpaceDE/>
              <w:autoSpaceDN/>
              <w:spacing w:after="160"/>
              <w:contextualSpacing/>
              <w:rPr>
                <w:color w:val="000000"/>
                <w:sz w:val="20"/>
                <w:szCs w:val="20"/>
              </w:rPr>
            </w:pPr>
          </w:p>
          <w:p w:rsidR="001C55D0" w:rsidRPr="00BE6BA5" w:rsidRDefault="001C55D0" w:rsidP="00F011E9">
            <w:pPr>
              <w:widowControl/>
              <w:autoSpaceDE/>
              <w:autoSpaceDN/>
              <w:spacing w:after="160"/>
              <w:ind w:left="34"/>
              <w:contextualSpacing/>
              <w:rPr>
                <w:color w:val="000000"/>
                <w:sz w:val="20"/>
                <w:szCs w:val="20"/>
              </w:rPr>
            </w:pPr>
            <w:r>
              <w:rPr>
                <w:color w:val="000000"/>
                <w:sz w:val="20"/>
                <w:szCs w:val="20"/>
              </w:rPr>
              <w:t>(SIKI, Promosi Komunikasi Defisit Bicara, I.13492, hal 373)</w:t>
            </w:r>
          </w:p>
        </w:tc>
        <w:tc>
          <w:tcPr>
            <w:tcW w:w="3657" w:type="dxa"/>
          </w:tcPr>
          <w:p w:rsidR="001C55D0" w:rsidRPr="00BE6BA5" w:rsidRDefault="001C55D0" w:rsidP="00F011E9">
            <w:pPr>
              <w:widowControl/>
              <w:autoSpaceDE/>
              <w:autoSpaceDN/>
              <w:contextualSpacing/>
              <w:rPr>
                <w:i/>
                <w:color w:val="000000"/>
                <w:sz w:val="20"/>
                <w:szCs w:val="20"/>
              </w:rPr>
            </w:pPr>
            <w:r>
              <w:rPr>
                <w:i/>
                <w:color w:val="000000"/>
                <w:sz w:val="20"/>
                <w:szCs w:val="20"/>
              </w:rPr>
              <w:lastRenderedPageBreak/>
              <w:t>Observasi</w:t>
            </w:r>
          </w:p>
          <w:p w:rsidR="001C55D0" w:rsidRDefault="001C55D0" w:rsidP="00F011E9">
            <w:pPr>
              <w:pStyle w:val="ListParagraph"/>
              <w:widowControl/>
              <w:numPr>
                <w:ilvl w:val="0"/>
                <w:numId w:val="107"/>
              </w:numPr>
              <w:autoSpaceDE/>
              <w:autoSpaceDN/>
              <w:spacing w:after="160"/>
              <w:ind w:left="318" w:hanging="284"/>
              <w:contextualSpacing/>
              <w:rPr>
                <w:color w:val="000000"/>
                <w:sz w:val="20"/>
                <w:szCs w:val="20"/>
              </w:rPr>
            </w:pPr>
            <w:r>
              <w:rPr>
                <w:color w:val="000000"/>
                <w:sz w:val="20"/>
                <w:szCs w:val="20"/>
              </w:rPr>
              <w:t>Monitor kecepatan, tekanan, kuantitas, volume, dan diksi bicara</w:t>
            </w:r>
          </w:p>
          <w:p w:rsidR="001C55D0" w:rsidRDefault="001C55D0" w:rsidP="00F011E9">
            <w:pPr>
              <w:pStyle w:val="ListParagraph"/>
              <w:widowControl/>
              <w:numPr>
                <w:ilvl w:val="0"/>
                <w:numId w:val="107"/>
              </w:numPr>
              <w:autoSpaceDE/>
              <w:autoSpaceDN/>
              <w:spacing w:after="160"/>
              <w:ind w:left="318" w:hanging="284"/>
              <w:contextualSpacing/>
              <w:rPr>
                <w:color w:val="000000"/>
                <w:sz w:val="20"/>
                <w:szCs w:val="20"/>
              </w:rPr>
            </w:pPr>
            <w:r>
              <w:rPr>
                <w:color w:val="000000"/>
                <w:sz w:val="20"/>
                <w:szCs w:val="20"/>
              </w:rPr>
              <w:t>Monitor proses kognitif, anatomis, dan fisiologis yang berkaitan dengan bicara, memori, pendengaran dan bahasa</w:t>
            </w:r>
          </w:p>
          <w:p w:rsidR="001C55D0" w:rsidRDefault="001C55D0" w:rsidP="00F011E9">
            <w:pPr>
              <w:pStyle w:val="ListParagraph"/>
              <w:widowControl/>
              <w:numPr>
                <w:ilvl w:val="0"/>
                <w:numId w:val="107"/>
              </w:numPr>
              <w:autoSpaceDE/>
              <w:autoSpaceDN/>
              <w:spacing w:after="160"/>
              <w:ind w:left="318" w:hanging="284"/>
              <w:contextualSpacing/>
              <w:rPr>
                <w:color w:val="000000"/>
                <w:sz w:val="20"/>
                <w:szCs w:val="20"/>
              </w:rPr>
            </w:pPr>
            <w:r>
              <w:rPr>
                <w:sz w:val="20"/>
                <w:szCs w:val="20"/>
              </w:rPr>
              <w:t xml:space="preserve">Mengetahui </w:t>
            </w:r>
            <w:r>
              <w:rPr>
                <w:color w:val="000000"/>
                <w:sz w:val="20"/>
                <w:szCs w:val="20"/>
              </w:rPr>
              <w:t>perilaku emosional dan fisik sebagai bentuk komunikasi</w:t>
            </w:r>
          </w:p>
          <w:p w:rsidR="001C55D0" w:rsidRPr="00C82C5F" w:rsidRDefault="001C55D0" w:rsidP="00F011E9">
            <w:pPr>
              <w:pStyle w:val="ListParagraph"/>
              <w:widowControl/>
              <w:numPr>
                <w:ilvl w:val="0"/>
                <w:numId w:val="107"/>
              </w:numPr>
              <w:autoSpaceDE/>
              <w:autoSpaceDN/>
              <w:spacing w:after="160"/>
              <w:ind w:left="318" w:hanging="284"/>
              <w:contextualSpacing/>
              <w:rPr>
                <w:color w:val="000000"/>
                <w:sz w:val="20"/>
                <w:szCs w:val="20"/>
              </w:rPr>
            </w:pPr>
            <w:r>
              <w:rPr>
                <w:sz w:val="20"/>
                <w:szCs w:val="20"/>
              </w:rPr>
              <w:t>Mengetahui perilaku emosional dan fisik bentuk komunikasi</w:t>
            </w:r>
          </w:p>
          <w:p w:rsidR="001C55D0" w:rsidRDefault="001C55D0" w:rsidP="00F011E9">
            <w:pPr>
              <w:pStyle w:val="ListParagraph"/>
              <w:widowControl/>
              <w:autoSpaceDE/>
              <w:autoSpaceDN/>
              <w:spacing w:after="160"/>
              <w:ind w:left="318"/>
              <w:contextualSpacing/>
              <w:rPr>
                <w:color w:val="000000"/>
                <w:sz w:val="20"/>
                <w:szCs w:val="20"/>
              </w:rPr>
            </w:pPr>
          </w:p>
          <w:p w:rsidR="001C55D0" w:rsidRPr="00E73CC7" w:rsidRDefault="001C55D0" w:rsidP="00F011E9">
            <w:pPr>
              <w:widowControl/>
              <w:tabs>
                <w:tab w:val="left" w:pos="142"/>
              </w:tabs>
              <w:autoSpaceDE/>
              <w:autoSpaceDN/>
              <w:ind w:left="34"/>
              <w:contextualSpacing/>
              <w:rPr>
                <w:i/>
                <w:color w:val="000000"/>
                <w:sz w:val="20"/>
                <w:szCs w:val="20"/>
              </w:rPr>
            </w:pPr>
            <w:r w:rsidRPr="00E73CC7">
              <w:rPr>
                <w:i/>
                <w:color w:val="000000"/>
                <w:sz w:val="20"/>
                <w:szCs w:val="20"/>
              </w:rPr>
              <w:t>Terapeutik</w:t>
            </w:r>
          </w:p>
          <w:p w:rsidR="001C55D0" w:rsidRDefault="001C55D0" w:rsidP="00F011E9">
            <w:pPr>
              <w:pStyle w:val="ListParagraph"/>
              <w:widowControl/>
              <w:numPr>
                <w:ilvl w:val="0"/>
                <w:numId w:val="107"/>
              </w:numPr>
              <w:autoSpaceDE/>
              <w:autoSpaceDN/>
              <w:spacing w:after="160"/>
              <w:ind w:left="318" w:hanging="284"/>
              <w:contextualSpacing/>
              <w:rPr>
                <w:color w:val="000000"/>
                <w:sz w:val="20"/>
                <w:szCs w:val="20"/>
              </w:rPr>
            </w:pPr>
            <w:r>
              <w:rPr>
                <w:color w:val="000000"/>
                <w:sz w:val="20"/>
                <w:szCs w:val="20"/>
              </w:rPr>
              <w:t>Gunakan metode  komunikasi alternatif</w:t>
            </w:r>
          </w:p>
          <w:p w:rsidR="001C55D0" w:rsidRDefault="001C55D0" w:rsidP="00F011E9">
            <w:pPr>
              <w:pStyle w:val="ListParagraph"/>
              <w:widowControl/>
              <w:numPr>
                <w:ilvl w:val="0"/>
                <w:numId w:val="107"/>
              </w:numPr>
              <w:autoSpaceDE/>
              <w:autoSpaceDN/>
              <w:spacing w:after="160"/>
              <w:ind w:left="318" w:hanging="284"/>
              <w:contextualSpacing/>
              <w:rPr>
                <w:color w:val="000000"/>
                <w:sz w:val="20"/>
                <w:szCs w:val="20"/>
              </w:rPr>
            </w:pPr>
            <w:r>
              <w:rPr>
                <w:color w:val="000000"/>
                <w:sz w:val="20"/>
                <w:szCs w:val="20"/>
              </w:rPr>
              <w:t>Mengulangi apa yang disampaikan pasien</w:t>
            </w:r>
          </w:p>
          <w:p w:rsidR="001C55D0" w:rsidRDefault="001C55D0" w:rsidP="00F011E9">
            <w:pPr>
              <w:pStyle w:val="ListParagraph"/>
              <w:widowControl/>
              <w:numPr>
                <w:ilvl w:val="0"/>
                <w:numId w:val="107"/>
              </w:numPr>
              <w:autoSpaceDE/>
              <w:autoSpaceDN/>
              <w:spacing w:after="160"/>
              <w:ind w:left="318" w:hanging="284"/>
              <w:contextualSpacing/>
              <w:rPr>
                <w:color w:val="000000"/>
                <w:sz w:val="20"/>
                <w:szCs w:val="20"/>
              </w:rPr>
            </w:pPr>
            <w:r>
              <w:rPr>
                <w:color w:val="000000"/>
                <w:sz w:val="20"/>
                <w:szCs w:val="20"/>
              </w:rPr>
              <w:t>Berikan Dukungan Psikologis</w:t>
            </w:r>
          </w:p>
          <w:p w:rsidR="001C55D0" w:rsidRPr="00C82C5F" w:rsidRDefault="001C55D0" w:rsidP="00F011E9">
            <w:pPr>
              <w:pStyle w:val="ListParagraph"/>
              <w:widowControl/>
              <w:numPr>
                <w:ilvl w:val="0"/>
                <w:numId w:val="107"/>
              </w:numPr>
              <w:autoSpaceDE/>
              <w:autoSpaceDN/>
              <w:spacing w:after="160"/>
              <w:ind w:left="318" w:hanging="284"/>
              <w:contextualSpacing/>
              <w:rPr>
                <w:color w:val="000000"/>
                <w:sz w:val="20"/>
                <w:szCs w:val="20"/>
              </w:rPr>
            </w:pPr>
            <w:r>
              <w:rPr>
                <w:color w:val="000000"/>
                <w:sz w:val="20"/>
                <w:szCs w:val="20"/>
              </w:rPr>
              <w:t>Memberikan kenyamanan untuk meminimalkan bantuan</w:t>
            </w:r>
          </w:p>
          <w:p w:rsidR="001C55D0" w:rsidRDefault="001C55D0" w:rsidP="00F011E9">
            <w:pPr>
              <w:pStyle w:val="ListParagraph"/>
              <w:widowControl/>
              <w:autoSpaceDE/>
              <w:autoSpaceDN/>
              <w:spacing w:after="160"/>
              <w:ind w:left="69"/>
              <w:contextualSpacing/>
              <w:rPr>
                <w:i/>
                <w:color w:val="000000"/>
                <w:sz w:val="20"/>
                <w:szCs w:val="20"/>
              </w:rPr>
            </w:pPr>
          </w:p>
          <w:p w:rsidR="001C55D0" w:rsidRPr="00BE6BA5" w:rsidRDefault="001C55D0" w:rsidP="00F011E9">
            <w:pPr>
              <w:pStyle w:val="ListParagraph"/>
              <w:widowControl/>
              <w:autoSpaceDE/>
              <w:autoSpaceDN/>
              <w:spacing w:after="160"/>
              <w:ind w:left="69"/>
              <w:contextualSpacing/>
              <w:rPr>
                <w:i/>
                <w:color w:val="000000"/>
                <w:sz w:val="20"/>
                <w:szCs w:val="20"/>
              </w:rPr>
            </w:pPr>
            <w:r w:rsidRPr="00BE6BA5">
              <w:rPr>
                <w:i/>
                <w:color w:val="000000"/>
                <w:sz w:val="20"/>
                <w:szCs w:val="20"/>
              </w:rPr>
              <w:t>Edukasi</w:t>
            </w:r>
          </w:p>
          <w:p w:rsidR="001C55D0" w:rsidRDefault="001C55D0" w:rsidP="00F011E9">
            <w:pPr>
              <w:pStyle w:val="ListParagraph"/>
              <w:widowControl/>
              <w:numPr>
                <w:ilvl w:val="0"/>
                <w:numId w:val="107"/>
              </w:numPr>
              <w:autoSpaceDE/>
              <w:autoSpaceDN/>
              <w:spacing w:after="160"/>
              <w:ind w:left="318" w:hanging="284"/>
              <w:contextualSpacing/>
              <w:rPr>
                <w:color w:val="000000"/>
                <w:sz w:val="20"/>
                <w:szCs w:val="20"/>
              </w:rPr>
            </w:pPr>
            <w:r>
              <w:rPr>
                <w:color w:val="000000"/>
                <w:sz w:val="20"/>
                <w:szCs w:val="20"/>
              </w:rPr>
              <w:t>berbicara perlahan</w:t>
            </w:r>
          </w:p>
          <w:p w:rsidR="001C55D0" w:rsidRDefault="001C55D0" w:rsidP="00F011E9">
            <w:pPr>
              <w:pStyle w:val="ListParagraph"/>
              <w:widowControl/>
              <w:numPr>
                <w:ilvl w:val="0"/>
                <w:numId w:val="107"/>
              </w:numPr>
              <w:autoSpaceDE/>
              <w:autoSpaceDN/>
              <w:spacing w:after="160"/>
              <w:ind w:left="318" w:hanging="284"/>
              <w:contextualSpacing/>
              <w:rPr>
                <w:color w:val="000000"/>
                <w:sz w:val="20"/>
                <w:szCs w:val="20"/>
              </w:rPr>
            </w:pPr>
            <w:r>
              <w:rPr>
                <w:color w:val="000000"/>
                <w:sz w:val="20"/>
                <w:szCs w:val="20"/>
              </w:rPr>
              <w:lastRenderedPageBreak/>
              <w:t>pasien dan keluarga memahami proses kognitif, anatomis</w:t>
            </w:r>
          </w:p>
          <w:p w:rsidR="001C55D0" w:rsidRPr="00C82C5F" w:rsidRDefault="001C55D0" w:rsidP="00F011E9">
            <w:pPr>
              <w:widowControl/>
              <w:autoSpaceDE/>
              <w:autoSpaceDN/>
              <w:spacing w:after="160"/>
              <w:ind w:left="34"/>
              <w:contextualSpacing/>
              <w:rPr>
                <w:color w:val="000000"/>
                <w:sz w:val="20"/>
                <w:szCs w:val="20"/>
              </w:rPr>
            </w:pPr>
            <w:r w:rsidRPr="00C601A3">
              <w:rPr>
                <w:i/>
                <w:color w:val="000000"/>
                <w:sz w:val="20"/>
                <w:szCs w:val="20"/>
              </w:rPr>
              <w:t>Kolaborasi</w:t>
            </w:r>
          </w:p>
          <w:p w:rsidR="001C55D0" w:rsidRPr="00414D16" w:rsidRDefault="001C55D0" w:rsidP="00F011E9">
            <w:pPr>
              <w:pStyle w:val="ListParagraph"/>
              <w:widowControl/>
              <w:numPr>
                <w:ilvl w:val="0"/>
                <w:numId w:val="107"/>
              </w:numPr>
              <w:autoSpaceDE/>
              <w:autoSpaceDN/>
              <w:spacing w:after="160"/>
              <w:ind w:left="318" w:hanging="284"/>
              <w:contextualSpacing/>
              <w:rPr>
                <w:color w:val="000000"/>
                <w:sz w:val="20"/>
                <w:szCs w:val="20"/>
              </w:rPr>
            </w:pPr>
            <w:r>
              <w:rPr>
                <w:color w:val="000000"/>
                <w:sz w:val="20"/>
                <w:szCs w:val="20"/>
              </w:rPr>
              <w:t>Rujuk ke ahli patologi bicara atau terapis untuk tindakan lebih lanjut</w:t>
            </w:r>
          </w:p>
        </w:tc>
      </w:tr>
    </w:tbl>
    <w:p w:rsidR="001C55D0" w:rsidRDefault="00F011E9" w:rsidP="001C55D0">
      <w:r>
        <w:lastRenderedPageBreak/>
        <w:br w:type="textWrapping" w:clear="all"/>
      </w:r>
    </w:p>
    <w:p w:rsidR="009F693C" w:rsidRDefault="009F693C" w:rsidP="001C55D0"/>
    <w:p w:rsidR="0089227D" w:rsidRDefault="0089227D" w:rsidP="001C55D0"/>
    <w:p w:rsidR="0089227D" w:rsidRDefault="0089227D" w:rsidP="001C55D0"/>
    <w:p w:rsidR="0089227D" w:rsidRDefault="0089227D" w:rsidP="001C55D0"/>
    <w:p w:rsidR="0089227D" w:rsidRDefault="0089227D" w:rsidP="001C55D0"/>
    <w:p w:rsidR="0089227D" w:rsidRDefault="0089227D" w:rsidP="001C55D0"/>
    <w:p w:rsidR="0089227D" w:rsidRDefault="0089227D" w:rsidP="001C55D0"/>
    <w:p w:rsidR="0089227D" w:rsidRDefault="0089227D" w:rsidP="001C55D0"/>
    <w:p w:rsidR="0089227D" w:rsidRDefault="0089227D" w:rsidP="001C55D0"/>
    <w:p w:rsidR="0089227D" w:rsidRDefault="0089227D" w:rsidP="001C55D0"/>
    <w:p w:rsidR="0089227D" w:rsidRDefault="0089227D" w:rsidP="001C55D0"/>
    <w:p w:rsidR="0089227D" w:rsidRDefault="0089227D" w:rsidP="001C55D0"/>
    <w:p w:rsidR="0089227D" w:rsidRDefault="0089227D" w:rsidP="001C55D0"/>
    <w:p w:rsidR="0089227D" w:rsidRDefault="0089227D" w:rsidP="001C55D0"/>
    <w:p w:rsidR="0089227D" w:rsidRDefault="0089227D" w:rsidP="001C55D0"/>
    <w:p w:rsidR="0089227D" w:rsidRDefault="0089227D" w:rsidP="001C55D0"/>
    <w:p w:rsidR="0089227D" w:rsidRDefault="0089227D" w:rsidP="001C55D0"/>
    <w:p w:rsidR="0089227D" w:rsidRDefault="0089227D" w:rsidP="001C55D0"/>
    <w:p w:rsidR="0089227D" w:rsidRDefault="0089227D" w:rsidP="001C55D0"/>
    <w:p w:rsidR="0089227D" w:rsidRDefault="0089227D" w:rsidP="001C55D0"/>
    <w:p w:rsidR="0089227D" w:rsidRDefault="0089227D" w:rsidP="001C55D0"/>
    <w:p w:rsidR="0089227D" w:rsidRDefault="0089227D" w:rsidP="001C55D0"/>
    <w:p w:rsidR="0089227D" w:rsidRDefault="0089227D" w:rsidP="001C55D0"/>
    <w:p w:rsidR="0089227D" w:rsidRDefault="0089227D" w:rsidP="001C55D0"/>
    <w:p w:rsidR="0089227D" w:rsidRDefault="0089227D" w:rsidP="001C55D0"/>
    <w:p w:rsidR="0089227D" w:rsidRDefault="0089227D" w:rsidP="001C55D0"/>
    <w:p w:rsidR="0089227D" w:rsidRDefault="0089227D" w:rsidP="001C55D0"/>
    <w:p w:rsidR="0089227D" w:rsidRDefault="0089227D" w:rsidP="001C55D0"/>
    <w:p w:rsidR="0089227D" w:rsidRDefault="0089227D" w:rsidP="001C55D0"/>
    <w:p w:rsidR="0089227D" w:rsidRDefault="0089227D" w:rsidP="001C55D0"/>
    <w:p w:rsidR="001C55D0" w:rsidRDefault="001C55D0" w:rsidP="00D27F38">
      <w:pPr>
        <w:pStyle w:val="Heading1"/>
        <w:numPr>
          <w:ilvl w:val="1"/>
          <w:numId w:val="2"/>
        </w:numPr>
        <w:tabs>
          <w:tab w:val="left" w:pos="709"/>
        </w:tabs>
        <w:spacing w:before="1" w:line="480" w:lineRule="auto"/>
        <w:ind w:hanging="722"/>
      </w:pPr>
      <w:r>
        <w:t>Implementasi Keperawatan</w:t>
      </w:r>
      <w:r w:rsidR="009F693C">
        <w:t xml:space="preserve"> dan Evaluasi </w:t>
      </w:r>
    </w:p>
    <w:p w:rsidR="009F693C" w:rsidRDefault="009F693C" w:rsidP="009F693C">
      <w:pPr>
        <w:pStyle w:val="BodyText"/>
        <w:spacing w:before="10"/>
        <w:ind w:left="142"/>
        <w:rPr>
          <w:sz w:val="23"/>
        </w:rPr>
      </w:pPr>
      <w:r w:rsidRPr="00B272A5">
        <w:rPr>
          <w:sz w:val="23"/>
        </w:rPr>
        <w:t>Tabel 3.5 Implementasi Keperawatan dan Evaluasi</w:t>
      </w:r>
    </w:p>
    <w:p w:rsidR="009F693C" w:rsidRPr="00B272A5" w:rsidRDefault="009F693C" w:rsidP="009F693C">
      <w:pPr>
        <w:pStyle w:val="BodyText"/>
        <w:spacing w:before="10"/>
        <w:ind w:left="142"/>
        <w:rPr>
          <w:sz w:val="23"/>
        </w:rPr>
      </w:pPr>
    </w:p>
    <w:tbl>
      <w:tblPr>
        <w:tblW w:w="1406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152"/>
        <w:gridCol w:w="5097"/>
        <w:gridCol w:w="715"/>
        <w:gridCol w:w="1144"/>
        <w:gridCol w:w="567"/>
        <w:gridCol w:w="4111"/>
        <w:gridCol w:w="708"/>
      </w:tblGrid>
      <w:tr w:rsidR="009F693C" w:rsidRPr="004F78DC" w:rsidTr="00E7246B">
        <w:trPr>
          <w:trHeight w:val="230"/>
          <w:tblHeader/>
        </w:trPr>
        <w:tc>
          <w:tcPr>
            <w:tcW w:w="566" w:type="dxa"/>
            <w:tcBorders>
              <w:top w:val="single" w:sz="4" w:space="0" w:color="000000"/>
              <w:left w:val="single" w:sz="4" w:space="0" w:color="000000"/>
              <w:bottom w:val="nil"/>
              <w:right w:val="single" w:sz="4" w:space="0" w:color="000000"/>
            </w:tcBorders>
            <w:hideMark/>
          </w:tcPr>
          <w:p w:rsidR="009F693C" w:rsidRPr="004F78DC" w:rsidRDefault="009F693C" w:rsidP="009F693C">
            <w:pPr>
              <w:pStyle w:val="TableParagraph"/>
              <w:jc w:val="center"/>
              <w:rPr>
                <w:b/>
                <w:bCs/>
                <w:sz w:val="20"/>
              </w:rPr>
            </w:pPr>
            <w:r w:rsidRPr="004F78DC">
              <w:rPr>
                <w:b/>
                <w:bCs/>
                <w:sz w:val="20"/>
              </w:rPr>
              <w:t>No</w:t>
            </w:r>
          </w:p>
        </w:tc>
        <w:tc>
          <w:tcPr>
            <w:tcW w:w="1152" w:type="dxa"/>
            <w:tcBorders>
              <w:top w:val="single" w:sz="4" w:space="0" w:color="000000"/>
              <w:left w:val="single" w:sz="4" w:space="0" w:color="000000"/>
              <w:bottom w:val="nil"/>
              <w:right w:val="single" w:sz="4" w:space="0" w:color="000000"/>
            </w:tcBorders>
            <w:hideMark/>
          </w:tcPr>
          <w:p w:rsidR="009F693C" w:rsidRPr="004F78DC" w:rsidRDefault="009F693C" w:rsidP="009F693C">
            <w:pPr>
              <w:pStyle w:val="TableParagraph"/>
              <w:jc w:val="center"/>
              <w:rPr>
                <w:b/>
                <w:bCs/>
                <w:sz w:val="20"/>
              </w:rPr>
            </w:pPr>
            <w:r w:rsidRPr="004F78DC">
              <w:rPr>
                <w:b/>
                <w:bCs/>
                <w:sz w:val="20"/>
              </w:rPr>
              <w:t>Hari/Tgl</w:t>
            </w:r>
          </w:p>
        </w:tc>
        <w:tc>
          <w:tcPr>
            <w:tcW w:w="5097" w:type="dxa"/>
            <w:vMerge w:val="restart"/>
            <w:tcBorders>
              <w:top w:val="single" w:sz="4" w:space="0" w:color="000000"/>
              <w:left w:val="single" w:sz="4" w:space="0" w:color="000000"/>
              <w:bottom w:val="single" w:sz="8" w:space="0" w:color="000000"/>
              <w:right w:val="single" w:sz="4" w:space="0" w:color="000000"/>
            </w:tcBorders>
            <w:hideMark/>
          </w:tcPr>
          <w:p w:rsidR="009F693C" w:rsidRPr="004F78DC" w:rsidRDefault="009F693C" w:rsidP="009F693C">
            <w:pPr>
              <w:pStyle w:val="TableParagraph"/>
              <w:rPr>
                <w:b/>
                <w:bCs/>
                <w:sz w:val="20"/>
              </w:rPr>
            </w:pPr>
            <w:r>
              <w:rPr>
                <w:b/>
                <w:bCs/>
                <w:sz w:val="20"/>
              </w:rPr>
              <w:t xml:space="preserve">                                 </w:t>
            </w:r>
            <w:r w:rsidRPr="004F78DC">
              <w:rPr>
                <w:b/>
                <w:bCs/>
                <w:sz w:val="20"/>
              </w:rPr>
              <w:t>Implementasi</w:t>
            </w:r>
          </w:p>
        </w:tc>
        <w:tc>
          <w:tcPr>
            <w:tcW w:w="715" w:type="dxa"/>
            <w:vMerge w:val="restart"/>
            <w:tcBorders>
              <w:top w:val="single" w:sz="4" w:space="0" w:color="000000"/>
              <w:left w:val="single" w:sz="4" w:space="0" w:color="000000"/>
              <w:bottom w:val="single" w:sz="8" w:space="0" w:color="000000"/>
              <w:right w:val="single" w:sz="4" w:space="0" w:color="000000"/>
            </w:tcBorders>
            <w:hideMark/>
          </w:tcPr>
          <w:p w:rsidR="009F693C" w:rsidRPr="004F78DC" w:rsidRDefault="009F693C" w:rsidP="009F693C">
            <w:pPr>
              <w:pStyle w:val="TableParagraph"/>
              <w:rPr>
                <w:b/>
                <w:bCs/>
                <w:sz w:val="20"/>
              </w:rPr>
            </w:pPr>
            <w:r w:rsidRPr="004F78DC">
              <w:rPr>
                <w:b/>
                <w:bCs/>
                <w:sz w:val="20"/>
              </w:rPr>
              <w:t>Paraf</w:t>
            </w:r>
          </w:p>
        </w:tc>
        <w:tc>
          <w:tcPr>
            <w:tcW w:w="1144" w:type="dxa"/>
            <w:tcBorders>
              <w:top w:val="single" w:sz="4" w:space="0" w:color="000000"/>
              <w:left w:val="single" w:sz="4" w:space="0" w:color="000000"/>
              <w:bottom w:val="nil"/>
              <w:right w:val="single" w:sz="4" w:space="0" w:color="000000"/>
            </w:tcBorders>
            <w:hideMark/>
          </w:tcPr>
          <w:p w:rsidR="009F693C" w:rsidRPr="004F78DC" w:rsidRDefault="009F693C" w:rsidP="009F693C">
            <w:pPr>
              <w:pStyle w:val="TableParagraph"/>
              <w:jc w:val="center"/>
              <w:rPr>
                <w:b/>
                <w:bCs/>
                <w:sz w:val="20"/>
              </w:rPr>
            </w:pPr>
            <w:r w:rsidRPr="004F78DC">
              <w:rPr>
                <w:b/>
                <w:bCs/>
                <w:sz w:val="20"/>
              </w:rPr>
              <w:t>Hari/Tgl</w:t>
            </w:r>
          </w:p>
        </w:tc>
        <w:tc>
          <w:tcPr>
            <w:tcW w:w="567" w:type="dxa"/>
            <w:tcBorders>
              <w:top w:val="single" w:sz="4" w:space="0" w:color="000000"/>
              <w:left w:val="single" w:sz="4" w:space="0" w:color="000000"/>
              <w:bottom w:val="nil"/>
              <w:right w:val="single" w:sz="4" w:space="0" w:color="000000"/>
            </w:tcBorders>
            <w:hideMark/>
          </w:tcPr>
          <w:p w:rsidR="009F693C" w:rsidRPr="004F78DC" w:rsidRDefault="009F693C" w:rsidP="009F693C">
            <w:pPr>
              <w:pStyle w:val="TableParagraph"/>
              <w:jc w:val="center"/>
              <w:rPr>
                <w:b/>
                <w:bCs/>
                <w:sz w:val="20"/>
              </w:rPr>
            </w:pPr>
            <w:r w:rsidRPr="004F78DC">
              <w:rPr>
                <w:b/>
                <w:bCs/>
                <w:sz w:val="20"/>
              </w:rPr>
              <w:t>No</w:t>
            </w:r>
          </w:p>
        </w:tc>
        <w:tc>
          <w:tcPr>
            <w:tcW w:w="4111" w:type="dxa"/>
            <w:tcBorders>
              <w:top w:val="single" w:sz="4" w:space="0" w:color="000000"/>
              <w:left w:val="single" w:sz="4" w:space="0" w:color="000000"/>
              <w:bottom w:val="nil"/>
              <w:right w:val="single" w:sz="4" w:space="0" w:color="000000"/>
            </w:tcBorders>
            <w:hideMark/>
          </w:tcPr>
          <w:p w:rsidR="009F693C" w:rsidRPr="004F78DC" w:rsidRDefault="009F693C" w:rsidP="009F693C">
            <w:pPr>
              <w:pStyle w:val="TableParagraph"/>
              <w:jc w:val="center"/>
              <w:rPr>
                <w:b/>
                <w:bCs/>
                <w:sz w:val="20"/>
              </w:rPr>
            </w:pPr>
            <w:r w:rsidRPr="004F78DC">
              <w:rPr>
                <w:b/>
                <w:bCs/>
                <w:sz w:val="20"/>
              </w:rPr>
              <w:t>Evaluasi Formatif SOAPIE</w:t>
            </w:r>
          </w:p>
        </w:tc>
        <w:tc>
          <w:tcPr>
            <w:tcW w:w="708" w:type="dxa"/>
            <w:vMerge w:val="restart"/>
            <w:tcBorders>
              <w:top w:val="single" w:sz="4" w:space="0" w:color="000000"/>
              <w:left w:val="single" w:sz="4" w:space="0" w:color="000000"/>
              <w:bottom w:val="single" w:sz="8" w:space="0" w:color="000000"/>
              <w:right w:val="single" w:sz="4" w:space="0" w:color="000000"/>
            </w:tcBorders>
            <w:hideMark/>
          </w:tcPr>
          <w:p w:rsidR="009F693C" w:rsidRPr="004F78DC" w:rsidRDefault="009F693C" w:rsidP="009F693C">
            <w:pPr>
              <w:pStyle w:val="TableParagraph"/>
              <w:rPr>
                <w:b/>
                <w:bCs/>
                <w:sz w:val="20"/>
              </w:rPr>
            </w:pPr>
            <w:r w:rsidRPr="004F78DC">
              <w:rPr>
                <w:b/>
                <w:bCs/>
                <w:sz w:val="20"/>
              </w:rPr>
              <w:t>Paraf</w:t>
            </w:r>
          </w:p>
        </w:tc>
      </w:tr>
      <w:tr w:rsidR="009F693C" w:rsidRPr="004E1910" w:rsidTr="00E7246B">
        <w:trPr>
          <w:trHeight w:val="281"/>
          <w:tblHeader/>
        </w:trPr>
        <w:tc>
          <w:tcPr>
            <w:tcW w:w="566" w:type="dxa"/>
            <w:tcBorders>
              <w:top w:val="nil"/>
              <w:left w:val="single" w:sz="4" w:space="0" w:color="000000"/>
              <w:bottom w:val="single" w:sz="8" w:space="0" w:color="000000"/>
              <w:right w:val="single" w:sz="4" w:space="0" w:color="000000"/>
            </w:tcBorders>
            <w:hideMark/>
          </w:tcPr>
          <w:p w:rsidR="009F693C" w:rsidRPr="004F78DC" w:rsidRDefault="009F693C" w:rsidP="009F693C">
            <w:pPr>
              <w:pStyle w:val="TableParagraph"/>
              <w:spacing w:before="3"/>
              <w:jc w:val="center"/>
              <w:rPr>
                <w:b/>
                <w:bCs/>
                <w:sz w:val="20"/>
              </w:rPr>
            </w:pPr>
            <w:r w:rsidRPr="004F78DC">
              <w:rPr>
                <w:b/>
                <w:bCs/>
                <w:sz w:val="20"/>
              </w:rPr>
              <w:t>Dx</w:t>
            </w:r>
          </w:p>
        </w:tc>
        <w:tc>
          <w:tcPr>
            <w:tcW w:w="1152" w:type="dxa"/>
            <w:tcBorders>
              <w:top w:val="nil"/>
              <w:left w:val="single" w:sz="4" w:space="0" w:color="000000"/>
              <w:bottom w:val="single" w:sz="8" w:space="0" w:color="000000"/>
              <w:right w:val="single" w:sz="4" w:space="0" w:color="000000"/>
            </w:tcBorders>
            <w:hideMark/>
          </w:tcPr>
          <w:p w:rsidR="009F693C" w:rsidRPr="004F78DC" w:rsidRDefault="009F693C" w:rsidP="009F693C">
            <w:pPr>
              <w:pStyle w:val="TableParagraph"/>
              <w:spacing w:before="3"/>
              <w:jc w:val="center"/>
              <w:rPr>
                <w:b/>
                <w:bCs/>
                <w:sz w:val="20"/>
              </w:rPr>
            </w:pPr>
            <w:r w:rsidRPr="004F78DC">
              <w:rPr>
                <w:b/>
                <w:bCs/>
                <w:sz w:val="20"/>
              </w:rPr>
              <w:t>Jam</w:t>
            </w:r>
          </w:p>
        </w:tc>
        <w:tc>
          <w:tcPr>
            <w:tcW w:w="5097" w:type="dxa"/>
            <w:vMerge/>
            <w:tcBorders>
              <w:top w:val="single" w:sz="4" w:space="0" w:color="000000"/>
              <w:left w:val="single" w:sz="4" w:space="0" w:color="000000"/>
              <w:bottom w:val="single" w:sz="8" w:space="0" w:color="000000"/>
              <w:right w:val="single" w:sz="4" w:space="0" w:color="000000"/>
            </w:tcBorders>
            <w:vAlign w:val="center"/>
            <w:hideMark/>
          </w:tcPr>
          <w:p w:rsidR="009F693C" w:rsidRPr="004F78DC" w:rsidRDefault="009F693C" w:rsidP="009F693C">
            <w:pPr>
              <w:rPr>
                <w:b/>
                <w:bCs/>
                <w:sz w:val="20"/>
                <w:lang w:bidi="en-US"/>
              </w:rPr>
            </w:pPr>
          </w:p>
        </w:tc>
        <w:tc>
          <w:tcPr>
            <w:tcW w:w="715" w:type="dxa"/>
            <w:vMerge/>
            <w:tcBorders>
              <w:top w:val="single" w:sz="4" w:space="0" w:color="000000"/>
              <w:left w:val="single" w:sz="4" w:space="0" w:color="000000"/>
              <w:bottom w:val="single" w:sz="8" w:space="0" w:color="000000"/>
              <w:right w:val="single" w:sz="4" w:space="0" w:color="000000"/>
            </w:tcBorders>
            <w:vAlign w:val="center"/>
            <w:hideMark/>
          </w:tcPr>
          <w:p w:rsidR="009F693C" w:rsidRPr="004F78DC" w:rsidRDefault="009F693C" w:rsidP="009F693C">
            <w:pPr>
              <w:rPr>
                <w:b/>
                <w:bCs/>
                <w:sz w:val="20"/>
                <w:lang w:bidi="en-US"/>
              </w:rPr>
            </w:pPr>
          </w:p>
        </w:tc>
        <w:tc>
          <w:tcPr>
            <w:tcW w:w="1144" w:type="dxa"/>
            <w:tcBorders>
              <w:top w:val="nil"/>
              <w:left w:val="single" w:sz="4" w:space="0" w:color="000000"/>
              <w:bottom w:val="single" w:sz="8" w:space="0" w:color="000000"/>
              <w:right w:val="single" w:sz="4" w:space="0" w:color="000000"/>
            </w:tcBorders>
            <w:hideMark/>
          </w:tcPr>
          <w:p w:rsidR="009F693C" w:rsidRPr="004F78DC" w:rsidRDefault="009F693C" w:rsidP="009F693C">
            <w:pPr>
              <w:pStyle w:val="TableParagraph"/>
              <w:spacing w:before="3"/>
              <w:jc w:val="center"/>
              <w:rPr>
                <w:b/>
                <w:bCs/>
                <w:sz w:val="20"/>
              </w:rPr>
            </w:pPr>
            <w:r w:rsidRPr="004F78DC">
              <w:rPr>
                <w:b/>
                <w:bCs/>
                <w:sz w:val="20"/>
              </w:rPr>
              <w:t>Jam</w:t>
            </w:r>
          </w:p>
        </w:tc>
        <w:tc>
          <w:tcPr>
            <w:tcW w:w="567" w:type="dxa"/>
            <w:tcBorders>
              <w:top w:val="nil"/>
              <w:left w:val="single" w:sz="4" w:space="0" w:color="000000"/>
              <w:bottom w:val="single" w:sz="8" w:space="0" w:color="000000"/>
              <w:right w:val="single" w:sz="4" w:space="0" w:color="000000"/>
            </w:tcBorders>
            <w:hideMark/>
          </w:tcPr>
          <w:p w:rsidR="009F693C" w:rsidRPr="004F78DC" w:rsidRDefault="009F693C" w:rsidP="009F693C">
            <w:pPr>
              <w:pStyle w:val="TableParagraph"/>
              <w:spacing w:before="3"/>
              <w:jc w:val="center"/>
              <w:rPr>
                <w:b/>
                <w:bCs/>
                <w:sz w:val="20"/>
              </w:rPr>
            </w:pPr>
            <w:r w:rsidRPr="004F78DC">
              <w:rPr>
                <w:b/>
                <w:bCs/>
                <w:sz w:val="20"/>
              </w:rPr>
              <w:t>Dx</w:t>
            </w:r>
          </w:p>
        </w:tc>
        <w:tc>
          <w:tcPr>
            <w:tcW w:w="4111" w:type="dxa"/>
            <w:tcBorders>
              <w:top w:val="nil"/>
              <w:left w:val="single" w:sz="4" w:space="0" w:color="000000"/>
              <w:bottom w:val="single" w:sz="8" w:space="0" w:color="000000"/>
              <w:right w:val="single" w:sz="4" w:space="0" w:color="000000"/>
            </w:tcBorders>
            <w:hideMark/>
          </w:tcPr>
          <w:p w:rsidR="009F693C" w:rsidRPr="004F78DC" w:rsidRDefault="009F693C" w:rsidP="009F693C">
            <w:pPr>
              <w:pStyle w:val="TableParagraph"/>
              <w:spacing w:before="3"/>
              <w:jc w:val="center"/>
              <w:rPr>
                <w:b/>
                <w:bCs/>
                <w:sz w:val="20"/>
              </w:rPr>
            </w:pPr>
            <w:r w:rsidRPr="004F78DC">
              <w:rPr>
                <w:b/>
                <w:bCs/>
                <w:sz w:val="20"/>
              </w:rPr>
              <w:t>/ Catatan Perkembangan</w:t>
            </w:r>
          </w:p>
        </w:tc>
        <w:tc>
          <w:tcPr>
            <w:tcW w:w="708" w:type="dxa"/>
            <w:vMerge/>
            <w:tcBorders>
              <w:top w:val="single" w:sz="4" w:space="0" w:color="000000"/>
              <w:left w:val="single" w:sz="4" w:space="0" w:color="000000"/>
              <w:bottom w:val="single" w:sz="8" w:space="0" w:color="000000"/>
              <w:right w:val="single" w:sz="4" w:space="0" w:color="000000"/>
            </w:tcBorders>
            <w:vAlign w:val="center"/>
            <w:hideMark/>
          </w:tcPr>
          <w:p w:rsidR="009F693C" w:rsidRDefault="009F693C" w:rsidP="009F693C">
            <w:pPr>
              <w:rPr>
                <w:sz w:val="20"/>
                <w:lang w:bidi="en-US"/>
              </w:rPr>
            </w:pPr>
          </w:p>
        </w:tc>
      </w:tr>
      <w:tr w:rsidR="009F693C" w:rsidRPr="004E1910" w:rsidTr="00E7246B">
        <w:trPr>
          <w:trHeight w:val="1680"/>
        </w:trPr>
        <w:tc>
          <w:tcPr>
            <w:tcW w:w="566" w:type="dxa"/>
            <w:tcBorders>
              <w:top w:val="single" w:sz="8" w:space="0" w:color="000000"/>
              <w:left w:val="single" w:sz="4" w:space="0" w:color="000000"/>
              <w:bottom w:val="single" w:sz="8" w:space="0" w:color="000000"/>
              <w:right w:val="single" w:sz="4" w:space="0" w:color="000000"/>
            </w:tcBorders>
          </w:tcPr>
          <w:p w:rsidR="009F693C" w:rsidRDefault="009F693C" w:rsidP="009F693C">
            <w:pPr>
              <w:spacing w:line="360" w:lineRule="auto"/>
              <w:jc w:val="center"/>
              <w:rPr>
                <w:sz w:val="24"/>
                <w:szCs w:val="24"/>
              </w:rPr>
            </w:pPr>
            <w:r>
              <w:rPr>
                <w:sz w:val="24"/>
                <w:szCs w:val="24"/>
              </w:rPr>
              <w:t>1,2,3</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1,2,3</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1</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rPr>
                <w:sz w:val="24"/>
                <w:szCs w:val="24"/>
              </w:rPr>
            </w:pPr>
          </w:p>
          <w:p w:rsidR="009F693C" w:rsidRDefault="009F693C" w:rsidP="009F693C">
            <w:pPr>
              <w:spacing w:line="360" w:lineRule="auto"/>
              <w:jc w:val="center"/>
              <w:rPr>
                <w:sz w:val="24"/>
                <w:szCs w:val="24"/>
              </w:rPr>
            </w:pPr>
            <w:r>
              <w:rPr>
                <w:sz w:val="24"/>
                <w:szCs w:val="24"/>
              </w:rPr>
              <w:t>1</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1</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0E6E2C" w:rsidRDefault="000E6E2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1,2,3</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1,2,3</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1</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1,2,3</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rPr>
                <w:sz w:val="24"/>
                <w:szCs w:val="24"/>
              </w:rPr>
            </w:pPr>
          </w:p>
          <w:p w:rsidR="000E6E2C" w:rsidRDefault="000E6E2C" w:rsidP="009F693C">
            <w:pPr>
              <w:spacing w:line="360" w:lineRule="auto"/>
              <w:rPr>
                <w:sz w:val="24"/>
                <w:szCs w:val="24"/>
              </w:rPr>
            </w:pPr>
          </w:p>
          <w:p w:rsidR="009F693C" w:rsidRDefault="009F693C" w:rsidP="009F693C">
            <w:pPr>
              <w:spacing w:line="360" w:lineRule="auto"/>
              <w:jc w:val="center"/>
              <w:rPr>
                <w:sz w:val="24"/>
                <w:szCs w:val="24"/>
              </w:rPr>
            </w:pPr>
            <w:r>
              <w:rPr>
                <w:sz w:val="24"/>
                <w:szCs w:val="24"/>
              </w:rPr>
              <w:t>1,2,3</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Pr="00370D63" w:rsidRDefault="009F693C" w:rsidP="009F693C">
            <w:pPr>
              <w:spacing w:line="360" w:lineRule="auto"/>
              <w:jc w:val="center"/>
              <w:rPr>
                <w:sz w:val="24"/>
                <w:szCs w:val="24"/>
              </w:rPr>
            </w:pPr>
          </w:p>
        </w:tc>
        <w:tc>
          <w:tcPr>
            <w:tcW w:w="1152" w:type="dxa"/>
            <w:tcBorders>
              <w:top w:val="single" w:sz="8" w:space="0" w:color="000000"/>
              <w:left w:val="single" w:sz="4" w:space="0" w:color="000000"/>
              <w:bottom w:val="single" w:sz="8" w:space="0" w:color="000000"/>
              <w:right w:val="single" w:sz="4" w:space="0" w:color="000000"/>
            </w:tcBorders>
          </w:tcPr>
          <w:p w:rsidR="009F693C" w:rsidRDefault="009F693C" w:rsidP="009F693C">
            <w:pPr>
              <w:spacing w:line="360" w:lineRule="auto"/>
              <w:jc w:val="center"/>
              <w:rPr>
                <w:sz w:val="24"/>
                <w:szCs w:val="24"/>
              </w:rPr>
            </w:pPr>
            <w:r w:rsidRPr="007869FD">
              <w:rPr>
                <w:b/>
                <w:sz w:val="24"/>
                <w:szCs w:val="24"/>
              </w:rPr>
              <w:lastRenderedPageBreak/>
              <w:t>Selasa, 28 November</w:t>
            </w:r>
            <w:r>
              <w:rPr>
                <w:sz w:val="24"/>
                <w:szCs w:val="24"/>
              </w:rPr>
              <w:t xml:space="preserve"> 2022 </w:t>
            </w:r>
          </w:p>
          <w:p w:rsidR="009F693C" w:rsidRDefault="009F693C" w:rsidP="009F693C">
            <w:pPr>
              <w:spacing w:line="360" w:lineRule="auto"/>
              <w:jc w:val="center"/>
              <w:rPr>
                <w:sz w:val="24"/>
                <w:szCs w:val="24"/>
              </w:rPr>
            </w:pPr>
            <w:r>
              <w:rPr>
                <w:sz w:val="24"/>
                <w:szCs w:val="24"/>
              </w:rPr>
              <w:t>07.30</w:t>
            </w:r>
          </w:p>
          <w:p w:rsidR="009F693C" w:rsidRDefault="009F693C" w:rsidP="009F693C">
            <w:pPr>
              <w:spacing w:line="360" w:lineRule="auto"/>
              <w:jc w:val="center"/>
              <w:rPr>
                <w:sz w:val="24"/>
                <w:szCs w:val="24"/>
              </w:rPr>
            </w:pPr>
          </w:p>
          <w:p w:rsidR="009F693C" w:rsidRDefault="009F693C" w:rsidP="009F693C">
            <w:pPr>
              <w:spacing w:line="360" w:lineRule="auto"/>
              <w:rPr>
                <w:sz w:val="24"/>
                <w:szCs w:val="24"/>
              </w:rPr>
            </w:pPr>
          </w:p>
          <w:p w:rsidR="009F693C" w:rsidRDefault="009F693C" w:rsidP="009F693C">
            <w:pPr>
              <w:spacing w:line="360" w:lineRule="auto"/>
              <w:jc w:val="center"/>
              <w:rPr>
                <w:sz w:val="24"/>
                <w:szCs w:val="24"/>
              </w:rPr>
            </w:pPr>
            <w:r>
              <w:rPr>
                <w:sz w:val="24"/>
                <w:szCs w:val="24"/>
              </w:rPr>
              <w:t>08.00</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09.45</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rPr>
                <w:sz w:val="24"/>
                <w:szCs w:val="24"/>
              </w:rPr>
            </w:pPr>
          </w:p>
          <w:p w:rsidR="009F693C" w:rsidRDefault="009F693C" w:rsidP="009F693C">
            <w:pPr>
              <w:spacing w:line="360" w:lineRule="auto"/>
              <w:jc w:val="center"/>
              <w:rPr>
                <w:sz w:val="24"/>
                <w:szCs w:val="24"/>
              </w:rPr>
            </w:pPr>
            <w:r>
              <w:rPr>
                <w:sz w:val="24"/>
                <w:szCs w:val="24"/>
              </w:rPr>
              <w:t>10.15</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10.30</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0E6E2C" w:rsidRDefault="000E6E2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11.00</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12.00</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12.10</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13.00</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0E6E2C" w:rsidRDefault="000E6E2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13.10</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Pr="00370D63" w:rsidRDefault="009F693C" w:rsidP="009F693C">
            <w:pPr>
              <w:spacing w:line="360" w:lineRule="auto"/>
              <w:jc w:val="center"/>
              <w:rPr>
                <w:sz w:val="24"/>
                <w:szCs w:val="24"/>
              </w:rPr>
            </w:pPr>
          </w:p>
        </w:tc>
        <w:tc>
          <w:tcPr>
            <w:tcW w:w="5097" w:type="dxa"/>
            <w:tcBorders>
              <w:top w:val="single" w:sz="8" w:space="0" w:color="000000"/>
              <w:left w:val="single" w:sz="4" w:space="0" w:color="000000"/>
              <w:bottom w:val="single" w:sz="8" w:space="0" w:color="000000"/>
              <w:right w:val="single" w:sz="4" w:space="0" w:color="000000"/>
            </w:tcBorders>
            <w:vAlign w:val="center"/>
          </w:tcPr>
          <w:p w:rsidR="009F693C" w:rsidRPr="007869FD" w:rsidRDefault="009F693C" w:rsidP="009F693C">
            <w:pPr>
              <w:widowControl/>
              <w:autoSpaceDE/>
              <w:autoSpaceDN/>
              <w:spacing w:line="360" w:lineRule="auto"/>
              <w:ind w:left="142"/>
              <w:contextualSpacing/>
              <w:jc w:val="both"/>
              <w:rPr>
                <w:b/>
                <w:sz w:val="24"/>
                <w:szCs w:val="18"/>
                <w:u w:val="single"/>
              </w:rPr>
            </w:pPr>
            <w:r w:rsidRPr="007869FD">
              <w:rPr>
                <w:b/>
                <w:sz w:val="24"/>
                <w:szCs w:val="18"/>
                <w:u w:val="single"/>
              </w:rPr>
              <w:lastRenderedPageBreak/>
              <w:t xml:space="preserve">Dinas Pagi </w:t>
            </w:r>
          </w:p>
          <w:p w:rsidR="009F693C" w:rsidRDefault="009F693C" w:rsidP="009F693C">
            <w:pPr>
              <w:pStyle w:val="ListParagraph"/>
              <w:spacing w:line="360" w:lineRule="auto"/>
              <w:ind w:left="142"/>
              <w:rPr>
                <w:sz w:val="24"/>
                <w:szCs w:val="24"/>
              </w:rPr>
            </w:pPr>
            <w:r w:rsidRPr="00370D63">
              <w:rPr>
                <w:sz w:val="24"/>
                <w:szCs w:val="24"/>
              </w:rPr>
              <w:t xml:space="preserve">BHSP dengan pasien dan keluarga pasien, </w:t>
            </w:r>
            <w:r>
              <w:rPr>
                <w:sz w:val="24"/>
                <w:szCs w:val="24"/>
              </w:rPr>
              <w:t xml:space="preserve">          </w:t>
            </w:r>
            <w:r w:rsidRPr="00370D63">
              <w:rPr>
                <w:sz w:val="24"/>
                <w:szCs w:val="24"/>
              </w:rPr>
              <w:t>mengucapkan salam dan memperkenalkan diri.</w:t>
            </w:r>
            <w:r>
              <w:rPr>
                <w:sz w:val="24"/>
                <w:szCs w:val="24"/>
              </w:rPr>
              <w:t xml:space="preserve"> Respon : keluarga pasien kooperatif</w:t>
            </w:r>
          </w:p>
          <w:p w:rsidR="009F693C" w:rsidRPr="00A32589" w:rsidRDefault="009F693C" w:rsidP="009F693C">
            <w:pPr>
              <w:pStyle w:val="ListParagraph"/>
              <w:spacing w:line="360" w:lineRule="auto"/>
              <w:ind w:left="142"/>
              <w:rPr>
                <w:sz w:val="24"/>
                <w:szCs w:val="24"/>
              </w:rPr>
            </w:pPr>
            <w:r>
              <w:rPr>
                <w:sz w:val="24"/>
                <w:szCs w:val="24"/>
              </w:rPr>
              <w:t>Melakuk</w:t>
            </w:r>
            <w:r w:rsidRPr="00A32589">
              <w:rPr>
                <w:sz w:val="24"/>
                <w:szCs w:val="24"/>
              </w:rPr>
              <w:t>an pengkajian observasi tanda-tanda vital</w:t>
            </w:r>
            <w:r>
              <w:rPr>
                <w:sz w:val="24"/>
                <w:szCs w:val="24"/>
              </w:rPr>
              <w:t xml:space="preserve"> </w:t>
            </w:r>
            <w:r w:rsidRPr="00A32589">
              <w:rPr>
                <w:sz w:val="24"/>
                <w:szCs w:val="24"/>
              </w:rPr>
              <w:t>hasil :</w:t>
            </w:r>
          </w:p>
          <w:p w:rsidR="009F693C" w:rsidRDefault="009F693C" w:rsidP="009F693C">
            <w:pPr>
              <w:pStyle w:val="ListParagraph"/>
              <w:widowControl/>
              <w:numPr>
                <w:ilvl w:val="0"/>
                <w:numId w:val="78"/>
              </w:numPr>
              <w:tabs>
                <w:tab w:val="left" w:pos="1026"/>
              </w:tabs>
              <w:autoSpaceDE/>
              <w:autoSpaceDN/>
              <w:spacing w:line="360" w:lineRule="auto"/>
              <w:ind w:left="142"/>
              <w:contextualSpacing/>
              <w:rPr>
                <w:sz w:val="24"/>
                <w:szCs w:val="24"/>
              </w:rPr>
            </w:pPr>
            <w:r>
              <w:rPr>
                <w:sz w:val="24"/>
                <w:szCs w:val="24"/>
              </w:rPr>
              <w:t>a. T: 140/90</w:t>
            </w:r>
            <w:r w:rsidRPr="00370D63">
              <w:rPr>
                <w:sz w:val="24"/>
                <w:szCs w:val="24"/>
              </w:rPr>
              <w:t xml:space="preserve"> mmHg</w:t>
            </w:r>
          </w:p>
          <w:p w:rsidR="009F693C" w:rsidRPr="003B6A0C" w:rsidRDefault="009F693C" w:rsidP="009F693C">
            <w:pPr>
              <w:pStyle w:val="ListParagraph"/>
              <w:widowControl/>
              <w:numPr>
                <w:ilvl w:val="0"/>
                <w:numId w:val="78"/>
              </w:numPr>
              <w:tabs>
                <w:tab w:val="left" w:pos="1026"/>
              </w:tabs>
              <w:autoSpaceDE/>
              <w:autoSpaceDN/>
              <w:spacing w:line="360" w:lineRule="auto"/>
              <w:ind w:left="142"/>
              <w:contextualSpacing/>
              <w:rPr>
                <w:sz w:val="24"/>
                <w:szCs w:val="24"/>
              </w:rPr>
            </w:pPr>
            <w:r>
              <w:rPr>
                <w:sz w:val="24"/>
                <w:szCs w:val="24"/>
              </w:rPr>
              <w:t>b. Suhu: 36.8</w:t>
            </w:r>
            <w:r w:rsidRPr="003B6A0C">
              <w:rPr>
                <w:sz w:val="24"/>
                <w:szCs w:val="24"/>
              </w:rPr>
              <w:t xml:space="preserve"> ºC</w:t>
            </w:r>
          </w:p>
          <w:p w:rsidR="009F693C" w:rsidRDefault="009F693C" w:rsidP="009F693C">
            <w:pPr>
              <w:pStyle w:val="ListParagraph"/>
              <w:widowControl/>
              <w:numPr>
                <w:ilvl w:val="0"/>
                <w:numId w:val="78"/>
              </w:numPr>
              <w:tabs>
                <w:tab w:val="left" w:pos="1026"/>
              </w:tabs>
              <w:autoSpaceDE/>
              <w:autoSpaceDN/>
              <w:spacing w:line="360" w:lineRule="auto"/>
              <w:ind w:left="142"/>
              <w:contextualSpacing/>
              <w:rPr>
                <w:sz w:val="24"/>
                <w:szCs w:val="24"/>
              </w:rPr>
            </w:pPr>
            <w:r>
              <w:rPr>
                <w:sz w:val="24"/>
                <w:szCs w:val="24"/>
              </w:rPr>
              <w:t>c. Frekuensi nadi : 96</w:t>
            </w:r>
            <w:r w:rsidRPr="00C133D5">
              <w:rPr>
                <w:sz w:val="24"/>
                <w:szCs w:val="24"/>
              </w:rPr>
              <w:t xml:space="preserve"> x/menit</w:t>
            </w:r>
          </w:p>
          <w:p w:rsidR="009F693C" w:rsidRDefault="009F693C" w:rsidP="009F693C">
            <w:pPr>
              <w:pStyle w:val="ListParagraph"/>
              <w:widowControl/>
              <w:numPr>
                <w:ilvl w:val="0"/>
                <w:numId w:val="78"/>
              </w:numPr>
              <w:tabs>
                <w:tab w:val="left" w:pos="1026"/>
              </w:tabs>
              <w:autoSpaceDE/>
              <w:autoSpaceDN/>
              <w:spacing w:line="360" w:lineRule="auto"/>
              <w:ind w:left="142"/>
              <w:contextualSpacing/>
              <w:rPr>
                <w:sz w:val="24"/>
                <w:szCs w:val="24"/>
              </w:rPr>
            </w:pPr>
            <w:r>
              <w:rPr>
                <w:sz w:val="24"/>
                <w:szCs w:val="24"/>
              </w:rPr>
              <w:t xml:space="preserve">d. </w:t>
            </w:r>
            <w:r w:rsidRPr="00C133D5">
              <w:rPr>
                <w:sz w:val="24"/>
                <w:szCs w:val="24"/>
              </w:rPr>
              <w:t>Frekuensi nafas : 20 x/menit</w:t>
            </w:r>
          </w:p>
          <w:p w:rsidR="009F693C" w:rsidRDefault="009F693C" w:rsidP="009F693C">
            <w:pPr>
              <w:pStyle w:val="ListParagraph"/>
              <w:widowControl/>
              <w:numPr>
                <w:ilvl w:val="0"/>
                <w:numId w:val="78"/>
              </w:numPr>
              <w:tabs>
                <w:tab w:val="left" w:pos="1026"/>
              </w:tabs>
              <w:autoSpaceDE/>
              <w:autoSpaceDN/>
              <w:spacing w:line="360" w:lineRule="auto"/>
              <w:ind w:left="142"/>
              <w:contextualSpacing/>
              <w:rPr>
                <w:sz w:val="24"/>
                <w:szCs w:val="24"/>
              </w:rPr>
            </w:pPr>
            <w:r>
              <w:rPr>
                <w:sz w:val="24"/>
                <w:szCs w:val="24"/>
              </w:rPr>
              <w:t>e.</w:t>
            </w:r>
            <w:r w:rsidRPr="00C133D5">
              <w:rPr>
                <w:sz w:val="24"/>
                <w:szCs w:val="24"/>
              </w:rPr>
              <w:t>SPO2: 98 %</w:t>
            </w:r>
          </w:p>
          <w:p w:rsidR="009F693C" w:rsidRDefault="009F693C" w:rsidP="009F693C">
            <w:pPr>
              <w:pStyle w:val="ListParagraph"/>
              <w:widowControl/>
              <w:numPr>
                <w:ilvl w:val="0"/>
                <w:numId w:val="78"/>
              </w:numPr>
              <w:tabs>
                <w:tab w:val="left" w:pos="1026"/>
              </w:tabs>
              <w:autoSpaceDE/>
              <w:autoSpaceDN/>
              <w:spacing w:line="360" w:lineRule="auto"/>
              <w:ind w:left="142"/>
              <w:contextualSpacing/>
              <w:rPr>
                <w:sz w:val="24"/>
                <w:szCs w:val="24"/>
              </w:rPr>
            </w:pPr>
            <w:r>
              <w:rPr>
                <w:sz w:val="24"/>
                <w:szCs w:val="24"/>
              </w:rPr>
              <w:t>f. GCS: 4 5</w:t>
            </w:r>
            <w:r w:rsidRPr="00C133D5">
              <w:rPr>
                <w:sz w:val="24"/>
                <w:szCs w:val="24"/>
              </w:rPr>
              <w:t xml:space="preserve"> 6</w:t>
            </w:r>
          </w:p>
          <w:p w:rsidR="009F693C" w:rsidRDefault="009F693C" w:rsidP="009F693C">
            <w:pPr>
              <w:pStyle w:val="ListParagraph"/>
              <w:widowControl/>
              <w:numPr>
                <w:ilvl w:val="0"/>
                <w:numId w:val="78"/>
              </w:numPr>
              <w:tabs>
                <w:tab w:val="left" w:pos="1026"/>
              </w:tabs>
              <w:autoSpaceDE/>
              <w:autoSpaceDN/>
              <w:spacing w:line="360" w:lineRule="auto"/>
              <w:ind w:left="142"/>
              <w:contextualSpacing/>
              <w:rPr>
                <w:sz w:val="24"/>
                <w:szCs w:val="24"/>
              </w:rPr>
            </w:pPr>
            <w:r>
              <w:rPr>
                <w:sz w:val="24"/>
                <w:szCs w:val="24"/>
              </w:rPr>
              <w:t xml:space="preserve">g. Keadaan umum pasien compos mentis </w:t>
            </w:r>
          </w:p>
          <w:p w:rsidR="009F693C" w:rsidRDefault="009F693C" w:rsidP="009F693C">
            <w:pPr>
              <w:pStyle w:val="ListParagraph"/>
              <w:spacing w:line="360" w:lineRule="auto"/>
              <w:ind w:left="142" w:firstLine="425"/>
              <w:rPr>
                <w:sz w:val="24"/>
                <w:szCs w:val="24"/>
              </w:rPr>
            </w:pPr>
            <w:r w:rsidRPr="000F38E8">
              <w:rPr>
                <w:sz w:val="24"/>
                <w:szCs w:val="24"/>
              </w:rPr>
              <w:t>Memberikan edukasi kepada keluarga mengenai pentingnya menjaga ketenangan pasien dengan membatasi pengunjung.</w:t>
            </w:r>
            <w:r>
              <w:rPr>
                <w:sz w:val="24"/>
                <w:szCs w:val="24"/>
              </w:rPr>
              <w:t xml:space="preserve"> </w:t>
            </w:r>
          </w:p>
          <w:p w:rsidR="009F693C" w:rsidRDefault="009F693C" w:rsidP="009F693C">
            <w:pPr>
              <w:pStyle w:val="ListParagraph"/>
              <w:spacing w:line="360" w:lineRule="auto"/>
              <w:ind w:left="142"/>
              <w:rPr>
                <w:sz w:val="24"/>
                <w:szCs w:val="24"/>
              </w:rPr>
            </w:pPr>
            <w:r>
              <w:rPr>
                <w:sz w:val="24"/>
                <w:szCs w:val="24"/>
              </w:rPr>
              <w:t>Respon : keluarga mengatakan bahwa berkunjung hanya bergiliran setiap masuk hanya 1 orang.</w:t>
            </w:r>
          </w:p>
          <w:p w:rsidR="009F693C" w:rsidRDefault="009F693C" w:rsidP="009F693C">
            <w:pPr>
              <w:pStyle w:val="ListParagraph"/>
              <w:spacing w:line="360" w:lineRule="auto"/>
              <w:ind w:left="142" w:firstLine="425"/>
              <w:rPr>
                <w:sz w:val="24"/>
                <w:szCs w:val="24"/>
              </w:rPr>
            </w:pPr>
          </w:p>
          <w:p w:rsidR="009F693C" w:rsidRDefault="009F693C" w:rsidP="009F693C">
            <w:pPr>
              <w:pStyle w:val="ListParagraph"/>
              <w:spacing w:line="360" w:lineRule="auto"/>
              <w:ind w:left="142" w:right="136"/>
              <w:rPr>
                <w:sz w:val="24"/>
                <w:szCs w:val="24"/>
              </w:rPr>
            </w:pPr>
            <w:r>
              <w:rPr>
                <w:sz w:val="24"/>
                <w:szCs w:val="24"/>
              </w:rPr>
              <w:t xml:space="preserve"> Memberikan i</w:t>
            </w:r>
            <w:r w:rsidRPr="003B6A0C">
              <w:rPr>
                <w:sz w:val="24"/>
                <w:szCs w:val="24"/>
              </w:rPr>
              <w:t>njeksi citicoline</w:t>
            </w:r>
            <w:r>
              <w:rPr>
                <w:sz w:val="24"/>
                <w:szCs w:val="24"/>
              </w:rPr>
              <w:t xml:space="preserve"> Iv 500 mg. Fungsi injeksi citicolin : </w:t>
            </w:r>
            <w:r w:rsidRPr="00370D63">
              <w:rPr>
                <w:sz w:val="24"/>
                <w:szCs w:val="24"/>
              </w:rPr>
              <w:t>Memperbaiki sirkulasi darah ke otak</w:t>
            </w:r>
            <w:r>
              <w:rPr>
                <w:sz w:val="24"/>
                <w:szCs w:val="24"/>
              </w:rPr>
              <w:t>, pasien tidak ada respon alergi</w:t>
            </w:r>
          </w:p>
          <w:p w:rsidR="009F693C" w:rsidRDefault="009F693C" w:rsidP="009F693C">
            <w:pPr>
              <w:pStyle w:val="ListParagraph"/>
              <w:spacing w:line="360" w:lineRule="auto"/>
              <w:ind w:left="142" w:right="136" w:firstLine="425"/>
              <w:rPr>
                <w:sz w:val="24"/>
                <w:szCs w:val="24"/>
              </w:rPr>
            </w:pPr>
            <w:r>
              <w:rPr>
                <w:sz w:val="24"/>
                <w:szCs w:val="24"/>
              </w:rPr>
              <w:t xml:space="preserve">Melakukan Pengkajian </w:t>
            </w:r>
            <w:r w:rsidRPr="00370D63">
              <w:rPr>
                <w:sz w:val="24"/>
                <w:szCs w:val="24"/>
              </w:rPr>
              <w:t>Observasi tanda-tanda vital:</w:t>
            </w:r>
            <w:r>
              <w:rPr>
                <w:sz w:val="24"/>
                <w:szCs w:val="24"/>
              </w:rPr>
              <w:t xml:space="preserve"> hasil :</w:t>
            </w:r>
          </w:p>
          <w:p w:rsidR="009F693C" w:rsidRDefault="009F693C" w:rsidP="009F693C">
            <w:pPr>
              <w:pStyle w:val="ListParagraph"/>
              <w:widowControl/>
              <w:numPr>
                <w:ilvl w:val="0"/>
                <w:numId w:val="78"/>
              </w:numPr>
              <w:tabs>
                <w:tab w:val="left" w:pos="1026"/>
              </w:tabs>
              <w:autoSpaceDE/>
              <w:autoSpaceDN/>
              <w:spacing w:line="360" w:lineRule="auto"/>
              <w:ind w:left="142" w:right="136"/>
              <w:contextualSpacing/>
              <w:rPr>
                <w:sz w:val="24"/>
                <w:szCs w:val="24"/>
              </w:rPr>
            </w:pPr>
            <w:r>
              <w:rPr>
                <w:sz w:val="24"/>
                <w:szCs w:val="24"/>
              </w:rPr>
              <w:t>a. T: 14</w:t>
            </w:r>
            <w:r w:rsidRPr="00370D63">
              <w:rPr>
                <w:sz w:val="24"/>
                <w:szCs w:val="24"/>
              </w:rPr>
              <w:t>0/100 mmHg</w:t>
            </w:r>
          </w:p>
          <w:p w:rsidR="009F693C" w:rsidRPr="003B6A0C" w:rsidRDefault="009F693C" w:rsidP="009F693C">
            <w:pPr>
              <w:pStyle w:val="ListParagraph"/>
              <w:widowControl/>
              <w:numPr>
                <w:ilvl w:val="0"/>
                <w:numId w:val="78"/>
              </w:numPr>
              <w:tabs>
                <w:tab w:val="left" w:pos="1026"/>
              </w:tabs>
              <w:autoSpaceDE/>
              <w:autoSpaceDN/>
              <w:spacing w:line="360" w:lineRule="auto"/>
              <w:ind w:left="142" w:right="136"/>
              <w:contextualSpacing/>
              <w:rPr>
                <w:sz w:val="24"/>
                <w:szCs w:val="24"/>
              </w:rPr>
            </w:pPr>
            <w:r>
              <w:rPr>
                <w:sz w:val="24"/>
                <w:szCs w:val="24"/>
              </w:rPr>
              <w:t xml:space="preserve">b. </w:t>
            </w:r>
            <w:r w:rsidRPr="003B6A0C">
              <w:rPr>
                <w:sz w:val="24"/>
                <w:szCs w:val="24"/>
              </w:rPr>
              <w:t>Suhu: 37 ºC</w:t>
            </w:r>
          </w:p>
          <w:p w:rsidR="009F693C" w:rsidRDefault="009F693C" w:rsidP="009F693C">
            <w:pPr>
              <w:pStyle w:val="ListParagraph"/>
              <w:widowControl/>
              <w:numPr>
                <w:ilvl w:val="0"/>
                <w:numId w:val="78"/>
              </w:numPr>
              <w:tabs>
                <w:tab w:val="left" w:pos="1026"/>
              </w:tabs>
              <w:autoSpaceDE/>
              <w:autoSpaceDN/>
              <w:spacing w:line="360" w:lineRule="auto"/>
              <w:ind w:left="142" w:right="136"/>
              <w:contextualSpacing/>
              <w:rPr>
                <w:sz w:val="24"/>
                <w:szCs w:val="24"/>
              </w:rPr>
            </w:pPr>
            <w:r>
              <w:rPr>
                <w:sz w:val="24"/>
                <w:szCs w:val="24"/>
              </w:rPr>
              <w:t xml:space="preserve">c. </w:t>
            </w:r>
            <w:r w:rsidRPr="00C133D5">
              <w:rPr>
                <w:sz w:val="24"/>
                <w:szCs w:val="24"/>
              </w:rPr>
              <w:t>Frekuensi nadi : 85 x/menit</w:t>
            </w:r>
          </w:p>
          <w:p w:rsidR="009F693C" w:rsidRDefault="009F693C" w:rsidP="009F693C">
            <w:pPr>
              <w:pStyle w:val="ListParagraph"/>
              <w:widowControl/>
              <w:numPr>
                <w:ilvl w:val="0"/>
                <w:numId w:val="78"/>
              </w:numPr>
              <w:tabs>
                <w:tab w:val="left" w:pos="1026"/>
              </w:tabs>
              <w:autoSpaceDE/>
              <w:autoSpaceDN/>
              <w:spacing w:line="360" w:lineRule="auto"/>
              <w:ind w:left="142" w:right="136"/>
              <w:contextualSpacing/>
              <w:rPr>
                <w:sz w:val="24"/>
                <w:szCs w:val="24"/>
              </w:rPr>
            </w:pPr>
            <w:r>
              <w:rPr>
                <w:sz w:val="24"/>
                <w:szCs w:val="24"/>
              </w:rPr>
              <w:t xml:space="preserve">d. </w:t>
            </w:r>
            <w:r w:rsidRPr="00C133D5">
              <w:rPr>
                <w:sz w:val="24"/>
                <w:szCs w:val="24"/>
              </w:rPr>
              <w:t>Frekuensi nafas : 20 x/menit</w:t>
            </w:r>
          </w:p>
          <w:p w:rsidR="009F693C" w:rsidRDefault="009F693C" w:rsidP="009F693C">
            <w:pPr>
              <w:pStyle w:val="ListParagraph"/>
              <w:widowControl/>
              <w:numPr>
                <w:ilvl w:val="0"/>
                <w:numId w:val="78"/>
              </w:numPr>
              <w:tabs>
                <w:tab w:val="left" w:pos="1026"/>
              </w:tabs>
              <w:autoSpaceDE/>
              <w:autoSpaceDN/>
              <w:spacing w:line="360" w:lineRule="auto"/>
              <w:ind w:left="142" w:right="136"/>
              <w:contextualSpacing/>
              <w:rPr>
                <w:sz w:val="24"/>
                <w:szCs w:val="24"/>
              </w:rPr>
            </w:pPr>
            <w:r>
              <w:rPr>
                <w:sz w:val="24"/>
                <w:szCs w:val="24"/>
              </w:rPr>
              <w:t>e.</w:t>
            </w:r>
            <w:r w:rsidRPr="00C133D5">
              <w:rPr>
                <w:sz w:val="24"/>
                <w:szCs w:val="24"/>
              </w:rPr>
              <w:t>SPO2: 98 %</w:t>
            </w:r>
          </w:p>
          <w:p w:rsidR="009F693C" w:rsidRDefault="009F693C" w:rsidP="009F693C">
            <w:pPr>
              <w:pStyle w:val="ListParagraph"/>
              <w:widowControl/>
              <w:numPr>
                <w:ilvl w:val="0"/>
                <w:numId w:val="78"/>
              </w:numPr>
              <w:tabs>
                <w:tab w:val="left" w:pos="1026"/>
              </w:tabs>
              <w:autoSpaceDE/>
              <w:autoSpaceDN/>
              <w:spacing w:line="360" w:lineRule="auto"/>
              <w:ind w:left="142" w:right="136"/>
              <w:contextualSpacing/>
              <w:rPr>
                <w:sz w:val="24"/>
                <w:szCs w:val="24"/>
              </w:rPr>
            </w:pPr>
            <w:r>
              <w:rPr>
                <w:sz w:val="24"/>
                <w:szCs w:val="24"/>
              </w:rPr>
              <w:t>f. GCS: 4 5</w:t>
            </w:r>
            <w:r w:rsidRPr="00C133D5">
              <w:rPr>
                <w:sz w:val="24"/>
                <w:szCs w:val="24"/>
              </w:rPr>
              <w:t xml:space="preserve"> 6</w:t>
            </w:r>
          </w:p>
          <w:p w:rsidR="009F693C" w:rsidRDefault="009F693C" w:rsidP="009F693C">
            <w:pPr>
              <w:pStyle w:val="ListParagraph"/>
              <w:widowControl/>
              <w:numPr>
                <w:ilvl w:val="0"/>
                <w:numId w:val="78"/>
              </w:numPr>
              <w:tabs>
                <w:tab w:val="left" w:pos="1026"/>
              </w:tabs>
              <w:autoSpaceDE/>
              <w:autoSpaceDN/>
              <w:spacing w:line="360" w:lineRule="auto"/>
              <w:ind w:left="142" w:right="136"/>
              <w:contextualSpacing/>
              <w:rPr>
                <w:sz w:val="24"/>
                <w:szCs w:val="24"/>
              </w:rPr>
            </w:pPr>
            <w:r>
              <w:rPr>
                <w:sz w:val="24"/>
                <w:szCs w:val="24"/>
              </w:rPr>
              <w:t xml:space="preserve">g. Pasien compos mentis </w:t>
            </w:r>
          </w:p>
          <w:p w:rsidR="000E6E2C" w:rsidRPr="006657A0" w:rsidRDefault="000E6E2C" w:rsidP="009F693C">
            <w:pPr>
              <w:pStyle w:val="ListParagraph"/>
              <w:widowControl/>
              <w:numPr>
                <w:ilvl w:val="0"/>
                <w:numId w:val="78"/>
              </w:numPr>
              <w:tabs>
                <w:tab w:val="left" w:pos="1026"/>
              </w:tabs>
              <w:autoSpaceDE/>
              <w:autoSpaceDN/>
              <w:spacing w:line="360" w:lineRule="auto"/>
              <w:ind w:left="142" w:right="136"/>
              <w:contextualSpacing/>
              <w:rPr>
                <w:sz w:val="24"/>
                <w:szCs w:val="24"/>
              </w:rPr>
            </w:pPr>
          </w:p>
          <w:p w:rsidR="009F693C" w:rsidRDefault="009F693C" w:rsidP="009F693C">
            <w:pPr>
              <w:pStyle w:val="ListParagraph"/>
              <w:spacing w:line="360" w:lineRule="auto"/>
              <w:ind w:left="142" w:right="136"/>
              <w:rPr>
                <w:sz w:val="24"/>
                <w:szCs w:val="24"/>
              </w:rPr>
            </w:pPr>
            <w:r w:rsidRPr="00370D63">
              <w:rPr>
                <w:sz w:val="24"/>
                <w:szCs w:val="24"/>
              </w:rPr>
              <w:t>Memberikan po</w:t>
            </w:r>
            <w:r>
              <w:rPr>
                <w:sz w:val="24"/>
                <w:szCs w:val="24"/>
              </w:rPr>
              <w:t>sisi kepala lebih tinggi 15-30º.Respon : pasien tampak lebih rileks</w:t>
            </w:r>
          </w:p>
          <w:p w:rsidR="009F693C" w:rsidRDefault="009F693C" w:rsidP="009F693C">
            <w:pPr>
              <w:pStyle w:val="ListParagraph"/>
              <w:spacing w:line="360" w:lineRule="auto"/>
              <w:ind w:left="142" w:right="136"/>
              <w:rPr>
                <w:sz w:val="24"/>
                <w:szCs w:val="24"/>
              </w:rPr>
            </w:pPr>
          </w:p>
          <w:p w:rsidR="009F693C" w:rsidRDefault="009F693C" w:rsidP="009F693C">
            <w:pPr>
              <w:pStyle w:val="ListParagraph"/>
              <w:spacing w:line="360" w:lineRule="auto"/>
              <w:ind w:left="142" w:right="136"/>
              <w:rPr>
                <w:sz w:val="24"/>
                <w:szCs w:val="24"/>
              </w:rPr>
            </w:pPr>
            <w:r w:rsidRPr="00370D63">
              <w:rPr>
                <w:sz w:val="24"/>
                <w:szCs w:val="24"/>
              </w:rPr>
              <w:t>Menganjurkan pa</w:t>
            </w:r>
            <w:r>
              <w:rPr>
                <w:sz w:val="24"/>
                <w:szCs w:val="24"/>
              </w:rPr>
              <w:t>sien untuk istirahat yang cukup</w:t>
            </w:r>
          </w:p>
          <w:p w:rsidR="009F693C" w:rsidRDefault="009F693C" w:rsidP="009F693C">
            <w:pPr>
              <w:pStyle w:val="ListParagraph"/>
              <w:spacing w:line="360" w:lineRule="auto"/>
              <w:ind w:left="142" w:right="136"/>
              <w:rPr>
                <w:sz w:val="24"/>
                <w:szCs w:val="24"/>
              </w:rPr>
            </w:pPr>
          </w:p>
          <w:p w:rsidR="009F693C" w:rsidRDefault="009F693C" w:rsidP="009F693C">
            <w:pPr>
              <w:pStyle w:val="ListParagraph"/>
              <w:spacing w:line="360" w:lineRule="auto"/>
              <w:ind w:left="142" w:right="136"/>
              <w:rPr>
                <w:sz w:val="24"/>
                <w:szCs w:val="24"/>
              </w:rPr>
            </w:pPr>
            <w:r w:rsidRPr="0062397C">
              <w:rPr>
                <w:sz w:val="24"/>
                <w:szCs w:val="24"/>
              </w:rPr>
              <w:t>Membantu memberi obat o</w:t>
            </w:r>
            <w:r>
              <w:rPr>
                <w:sz w:val="24"/>
                <w:szCs w:val="24"/>
              </w:rPr>
              <w:t xml:space="preserve">ral allopurinol tablet 100mg, ISDN tablet 3x1, folic acid 1mg, codein 10mg, kapsul vitamin curcuma tablet 3x1 pada </w:t>
            </w:r>
            <w:r>
              <w:rPr>
                <w:sz w:val="24"/>
                <w:szCs w:val="24"/>
              </w:rPr>
              <w:lastRenderedPageBreak/>
              <w:t xml:space="preserve">pasien </w:t>
            </w:r>
            <w:r w:rsidRPr="0062397C">
              <w:rPr>
                <w:sz w:val="24"/>
                <w:szCs w:val="24"/>
              </w:rPr>
              <w:t>allopurinol tablet berfungsi untuk menurunkan tekanan darah tinggi. Hasil : pasien sudah meminum obat dibantu oleh keluarga dan tidak ada respon alergi</w:t>
            </w:r>
          </w:p>
          <w:p w:rsidR="009F693C" w:rsidRPr="0062397C" w:rsidRDefault="009F693C" w:rsidP="009F693C">
            <w:pPr>
              <w:pStyle w:val="ListParagraph"/>
              <w:spacing w:line="360" w:lineRule="auto"/>
              <w:ind w:left="142" w:right="136"/>
              <w:rPr>
                <w:sz w:val="24"/>
                <w:szCs w:val="24"/>
              </w:rPr>
            </w:pPr>
            <w:r>
              <w:rPr>
                <w:sz w:val="24"/>
                <w:szCs w:val="24"/>
              </w:rPr>
              <w:t xml:space="preserve">Memberikan injeksi subcutan apidra 4ui sebelum makan. Respon : pasien bersedia injeksi guna menstabilkan kadar gula </w:t>
            </w:r>
          </w:p>
          <w:p w:rsidR="009F693C" w:rsidRDefault="009F693C" w:rsidP="009F693C">
            <w:pPr>
              <w:pStyle w:val="ListParagraph"/>
              <w:spacing w:line="360" w:lineRule="auto"/>
              <w:ind w:left="142" w:right="136"/>
              <w:rPr>
                <w:sz w:val="24"/>
                <w:szCs w:val="24"/>
              </w:rPr>
            </w:pPr>
            <w:r w:rsidRPr="00370D63">
              <w:rPr>
                <w:sz w:val="24"/>
                <w:szCs w:val="24"/>
              </w:rPr>
              <w:t>Mengobservasi tanda tanda vital dan GCS pasien.</w:t>
            </w:r>
          </w:p>
          <w:p w:rsidR="000E6E2C" w:rsidRDefault="000E6E2C" w:rsidP="009F693C">
            <w:pPr>
              <w:pStyle w:val="ListParagraph"/>
              <w:spacing w:line="360" w:lineRule="auto"/>
              <w:ind w:left="142" w:right="136"/>
              <w:rPr>
                <w:sz w:val="24"/>
                <w:szCs w:val="24"/>
              </w:rPr>
            </w:pPr>
          </w:p>
          <w:p w:rsidR="009F693C" w:rsidRDefault="009F693C" w:rsidP="009F693C">
            <w:pPr>
              <w:pStyle w:val="ListParagraph"/>
              <w:spacing w:line="360" w:lineRule="auto"/>
              <w:ind w:left="142" w:right="136"/>
              <w:rPr>
                <w:sz w:val="24"/>
                <w:szCs w:val="24"/>
              </w:rPr>
            </w:pPr>
            <w:r>
              <w:rPr>
                <w:sz w:val="24"/>
                <w:szCs w:val="24"/>
              </w:rPr>
              <w:t>Hasil :</w:t>
            </w:r>
          </w:p>
          <w:p w:rsidR="009F693C" w:rsidRDefault="009F693C" w:rsidP="009F693C">
            <w:pPr>
              <w:pStyle w:val="ListParagraph"/>
              <w:spacing w:line="360" w:lineRule="auto"/>
              <w:ind w:left="142" w:right="136"/>
              <w:rPr>
                <w:sz w:val="24"/>
                <w:szCs w:val="24"/>
              </w:rPr>
            </w:pPr>
            <w:r>
              <w:rPr>
                <w:sz w:val="24"/>
                <w:szCs w:val="24"/>
              </w:rPr>
              <w:t xml:space="preserve">a. </w:t>
            </w:r>
            <w:r w:rsidRPr="00370D63">
              <w:rPr>
                <w:sz w:val="24"/>
                <w:szCs w:val="24"/>
              </w:rPr>
              <w:t>T: 130/100 mmHg</w:t>
            </w:r>
          </w:p>
          <w:p w:rsidR="009F693C" w:rsidRDefault="009F693C" w:rsidP="009F693C">
            <w:pPr>
              <w:pStyle w:val="ListParagraph"/>
              <w:tabs>
                <w:tab w:val="left" w:pos="1026"/>
              </w:tabs>
              <w:spacing w:line="360" w:lineRule="auto"/>
              <w:ind w:left="142" w:right="136"/>
              <w:rPr>
                <w:sz w:val="24"/>
                <w:szCs w:val="24"/>
              </w:rPr>
            </w:pPr>
            <w:r>
              <w:rPr>
                <w:sz w:val="24"/>
                <w:szCs w:val="24"/>
              </w:rPr>
              <w:t xml:space="preserve">b. </w:t>
            </w:r>
            <w:r w:rsidRPr="00AC112A">
              <w:rPr>
                <w:sz w:val="24"/>
                <w:szCs w:val="24"/>
              </w:rPr>
              <w:t>Suhu: 37 ºC</w:t>
            </w:r>
          </w:p>
          <w:p w:rsidR="009F693C" w:rsidRDefault="009F693C" w:rsidP="009F693C">
            <w:pPr>
              <w:pStyle w:val="ListParagraph"/>
              <w:tabs>
                <w:tab w:val="left" w:pos="1026"/>
              </w:tabs>
              <w:spacing w:line="360" w:lineRule="auto"/>
              <w:ind w:left="142" w:right="136"/>
              <w:rPr>
                <w:sz w:val="24"/>
                <w:szCs w:val="24"/>
              </w:rPr>
            </w:pPr>
            <w:r>
              <w:rPr>
                <w:sz w:val="24"/>
                <w:szCs w:val="24"/>
              </w:rPr>
              <w:t xml:space="preserve">c. </w:t>
            </w:r>
            <w:r w:rsidRPr="003B6A0C">
              <w:rPr>
                <w:sz w:val="24"/>
                <w:szCs w:val="24"/>
              </w:rPr>
              <w:t xml:space="preserve">Frekuensi nadi : </w:t>
            </w:r>
            <w:r>
              <w:rPr>
                <w:sz w:val="24"/>
                <w:szCs w:val="24"/>
              </w:rPr>
              <w:t>98</w:t>
            </w:r>
            <w:r w:rsidRPr="003B6A0C">
              <w:rPr>
                <w:sz w:val="24"/>
                <w:szCs w:val="24"/>
              </w:rPr>
              <w:t xml:space="preserve"> x/menit</w:t>
            </w:r>
          </w:p>
          <w:p w:rsidR="009F693C" w:rsidRDefault="009F693C" w:rsidP="009F693C">
            <w:pPr>
              <w:pStyle w:val="ListParagraph"/>
              <w:tabs>
                <w:tab w:val="left" w:pos="1026"/>
              </w:tabs>
              <w:spacing w:line="360" w:lineRule="auto"/>
              <w:ind w:left="142" w:right="136"/>
              <w:rPr>
                <w:sz w:val="24"/>
                <w:szCs w:val="24"/>
              </w:rPr>
            </w:pPr>
            <w:r>
              <w:rPr>
                <w:sz w:val="24"/>
                <w:szCs w:val="24"/>
              </w:rPr>
              <w:t xml:space="preserve">d. </w:t>
            </w:r>
            <w:r w:rsidRPr="003B6A0C">
              <w:rPr>
                <w:sz w:val="24"/>
                <w:szCs w:val="24"/>
              </w:rPr>
              <w:t>Frekuensi nafas : 20 x/menit</w:t>
            </w:r>
          </w:p>
          <w:p w:rsidR="009F693C" w:rsidRDefault="009F693C" w:rsidP="009F693C">
            <w:pPr>
              <w:pStyle w:val="ListParagraph"/>
              <w:tabs>
                <w:tab w:val="left" w:pos="1026"/>
              </w:tabs>
              <w:spacing w:line="360" w:lineRule="auto"/>
              <w:ind w:left="142" w:right="136"/>
              <w:rPr>
                <w:sz w:val="24"/>
                <w:szCs w:val="24"/>
              </w:rPr>
            </w:pPr>
            <w:r>
              <w:rPr>
                <w:sz w:val="24"/>
                <w:szCs w:val="24"/>
              </w:rPr>
              <w:t xml:space="preserve">e. </w:t>
            </w:r>
            <w:r w:rsidRPr="003B6A0C">
              <w:rPr>
                <w:sz w:val="24"/>
                <w:szCs w:val="24"/>
              </w:rPr>
              <w:t>SPO2: 98 %</w:t>
            </w:r>
          </w:p>
          <w:p w:rsidR="009F693C" w:rsidRPr="003B6A0C" w:rsidRDefault="009F693C" w:rsidP="009F693C">
            <w:pPr>
              <w:pStyle w:val="ListParagraph"/>
              <w:tabs>
                <w:tab w:val="left" w:pos="1026"/>
              </w:tabs>
              <w:spacing w:line="360" w:lineRule="auto"/>
              <w:ind w:left="142" w:right="136"/>
              <w:rPr>
                <w:sz w:val="24"/>
                <w:szCs w:val="24"/>
              </w:rPr>
            </w:pPr>
            <w:r>
              <w:rPr>
                <w:sz w:val="24"/>
                <w:szCs w:val="24"/>
              </w:rPr>
              <w:t>f. GCS: 4 5</w:t>
            </w:r>
            <w:r w:rsidRPr="003B6A0C">
              <w:rPr>
                <w:sz w:val="24"/>
                <w:szCs w:val="24"/>
              </w:rPr>
              <w:t xml:space="preserve"> 6</w:t>
            </w:r>
          </w:p>
        </w:tc>
        <w:tc>
          <w:tcPr>
            <w:tcW w:w="715" w:type="dxa"/>
            <w:tcBorders>
              <w:top w:val="single" w:sz="8" w:space="0" w:color="000000"/>
              <w:left w:val="single" w:sz="4" w:space="0" w:color="000000"/>
              <w:bottom w:val="single" w:sz="8" w:space="0" w:color="000000"/>
              <w:right w:val="single" w:sz="4" w:space="0" w:color="000000"/>
            </w:tcBorders>
          </w:tcPr>
          <w:p w:rsidR="009F693C" w:rsidRDefault="009F693C" w:rsidP="009F693C">
            <w:pPr>
              <w:rPr>
                <w:i/>
                <w:sz w:val="24"/>
                <w:szCs w:val="24"/>
              </w:rPr>
            </w:pPr>
            <w:r w:rsidRPr="003E02B7">
              <w:rPr>
                <w:i/>
                <w:sz w:val="24"/>
                <w:szCs w:val="24"/>
              </w:rPr>
              <w:lastRenderedPageBreak/>
              <w:t>Riska</w:t>
            </w: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r w:rsidRPr="003E02B7">
              <w:rPr>
                <w:i/>
                <w:sz w:val="24"/>
                <w:szCs w:val="24"/>
              </w:rPr>
              <w:t>Riska</w:t>
            </w: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r w:rsidRPr="003E02B7">
              <w:rPr>
                <w:i/>
                <w:sz w:val="24"/>
                <w:szCs w:val="24"/>
              </w:rPr>
              <w:t>Riska</w:t>
            </w: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r w:rsidRPr="003E02B7">
              <w:rPr>
                <w:i/>
                <w:sz w:val="24"/>
                <w:szCs w:val="24"/>
              </w:rPr>
              <w:t>Riska</w:t>
            </w: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r w:rsidRPr="003E02B7">
              <w:rPr>
                <w:i/>
                <w:sz w:val="24"/>
                <w:szCs w:val="24"/>
              </w:rPr>
              <w:t>Riska</w:t>
            </w: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p>
          <w:p w:rsidR="000E6E2C" w:rsidRDefault="000E6E2C" w:rsidP="009F693C">
            <w:pPr>
              <w:rPr>
                <w:i/>
                <w:sz w:val="24"/>
                <w:szCs w:val="24"/>
              </w:rPr>
            </w:pPr>
          </w:p>
          <w:p w:rsidR="009F693C" w:rsidRDefault="009F693C" w:rsidP="009F693C">
            <w:pPr>
              <w:rPr>
                <w:i/>
                <w:sz w:val="24"/>
                <w:szCs w:val="24"/>
              </w:rPr>
            </w:pPr>
          </w:p>
          <w:p w:rsidR="009F693C" w:rsidRDefault="009F693C" w:rsidP="009F693C">
            <w:pPr>
              <w:rPr>
                <w:i/>
                <w:sz w:val="24"/>
                <w:szCs w:val="24"/>
              </w:rPr>
            </w:pPr>
            <w:r w:rsidRPr="003E02B7">
              <w:rPr>
                <w:i/>
                <w:sz w:val="24"/>
                <w:szCs w:val="24"/>
              </w:rPr>
              <w:t>Riska</w:t>
            </w: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r w:rsidRPr="003E02B7">
              <w:rPr>
                <w:i/>
                <w:sz w:val="24"/>
                <w:szCs w:val="24"/>
              </w:rPr>
              <w:t>Riska</w:t>
            </w: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r w:rsidRPr="003E02B7">
              <w:rPr>
                <w:i/>
                <w:sz w:val="24"/>
                <w:szCs w:val="24"/>
              </w:rPr>
              <w:t>Riska</w:t>
            </w: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p>
          <w:p w:rsidR="000E6E2C" w:rsidRDefault="000E6E2C" w:rsidP="009F693C">
            <w:pPr>
              <w:rPr>
                <w:i/>
                <w:sz w:val="24"/>
                <w:szCs w:val="24"/>
              </w:rPr>
            </w:pPr>
          </w:p>
          <w:p w:rsidR="009F693C" w:rsidRDefault="009F693C" w:rsidP="009F693C">
            <w:pPr>
              <w:rPr>
                <w:i/>
                <w:sz w:val="24"/>
                <w:szCs w:val="24"/>
              </w:rPr>
            </w:pPr>
            <w:r w:rsidRPr="003E02B7">
              <w:rPr>
                <w:i/>
                <w:sz w:val="24"/>
                <w:szCs w:val="24"/>
              </w:rPr>
              <w:t>Riska</w:t>
            </w: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p>
          <w:p w:rsidR="009F693C" w:rsidRDefault="009F693C" w:rsidP="009F693C">
            <w:pPr>
              <w:rPr>
                <w:i/>
                <w:sz w:val="24"/>
                <w:szCs w:val="24"/>
              </w:rPr>
            </w:pPr>
          </w:p>
          <w:p w:rsidR="000E6E2C" w:rsidRDefault="000E6E2C" w:rsidP="009F693C">
            <w:pPr>
              <w:rPr>
                <w:i/>
                <w:sz w:val="24"/>
                <w:szCs w:val="24"/>
              </w:rPr>
            </w:pPr>
          </w:p>
          <w:p w:rsidR="000E6E2C" w:rsidRDefault="000E6E2C" w:rsidP="009F693C">
            <w:pPr>
              <w:rPr>
                <w:i/>
                <w:sz w:val="24"/>
                <w:szCs w:val="24"/>
              </w:rPr>
            </w:pPr>
          </w:p>
          <w:p w:rsidR="009F693C" w:rsidRDefault="009F693C" w:rsidP="009F693C">
            <w:pPr>
              <w:rPr>
                <w:i/>
                <w:sz w:val="24"/>
                <w:szCs w:val="24"/>
              </w:rPr>
            </w:pPr>
            <w:r w:rsidRPr="003E02B7">
              <w:rPr>
                <w:i/>
                <w:sz w:val="24"/>
                <w:szCs w:val="24"/>
              </w:rPr>
              <w:t>Riska</w:t>
            </w:r>
          </w:p>
          <w:p w:rsidR="009F693C" w:rsidRPr="003E02B7" w:rsidRDefault="009F693C" w:rsidP="009F693C">
            <w:pPr>
              <w:rPr>
                <w:i/>
                <w:sz w:val="24"/>
                <w:szCs w:val="24"/>
              </w:rPr>
            </w:pPr>
          </w:p>
        </w:tc>
        <w:tc>
          <w:tcPr>
            <w:tcW w:w="1144" w:type="dxa"/>
            <w:tcBorders>
              <w:top w:val="single" w:sz="8" w:space="0" w:color="000000"/>
              <w:left w:val="single" w:sz="4" w:space="0" w:color="000000"/>
              <w:bottom w:val="single" w:sz="8" w:space="0" w:color="000000"/>
              <w:right w:val="single" w:sz="4" w:space="0" w:color="000000"/>
            </w:tcBorders>
          </w:tcPr>
          <w:p w:rsidR="009F693C" w:rsidRPr="003E02B7" w:rsidRDefault="009F693C" w:rsidP="009F693C">
            <w:pPr>
              <w:spacing w:line="360" w:lineRule="auto"/>
              <w:jc w:val="center"/>
              <w:rPr>
                <w:sz w:val="24"/>
                <w:szCs w:val="24"/>
              </w:rPr>
            </w:pPr>
            <w:r w:rsidRPr="003E02B7">
              <w:rPr>
                <w:sz w:val="24"/>
                <w:szCs w:val="24"/>
              </w:rPr>
              <w:lastRenderedPageBreak/>
              <w:t>14.00</w:t>
            </w:r>
          </w:p>
        </w:tc>
        <w:tc>
          <w:tcPr>
            <w:tcW w:w="567" w:type="dxa"/>
            <w:tcBorders>
              <w:top w:val="single" w:sz="8" w:space="0" w:color="000000"/>
              <w:left w:val="single" w:sz="4" w:space="0" w:color="000000"/>
              <w:bottom w:val="single" w:sz="8" w:space="0" w:color="000000"/>
              <w:right w:val="single" w:sz="4" w:space="0" w:color="000000"/>
            </w:tcBorders>
          </w:tcPr>
          <w:p w:rsidR="009F693C" w:rsidRPr="003E02B7" w:rsidRDefault="009F693C" w:rsidP="009F693C">
            <w:pPr>
              <w:spacing w:line="360" w:lineRule="auto"/>
              <w:jc w:val="center"/>
              <w:rPr>
                <w:sz w:val="24"/>
                <w:szCs w:val="18"/>
              </w:rPr>
            </w:pPr>
            <w:r w:rsidRPr="003E02B7">
              <w:rPr>
                <w:sz w:val="24"/>
                <w:szCs w:val="18"/>
              </w:rPr>
              <w:t>1</w:t>
            </w:r>
          </w:p>
        </w:tc>
        <w:tc>
          <w:tcPr>
            <w:tcW w:w="4111" w:type="dxa"/>
            <w:tcBorders>
              <w:top w:val="single" w:sz="8" w:space="0" w:color="000000"/>
              <w:left w:val="single" w:sz="4" w:space="0" w:color="000000"/>
              <w:bottom w:val="single" w:sz="8" w:space="0" w:color="000000"/>
              <w:right w:val="single" w:sz="4" w:space="0" w:color="000000"/>
            </w:tcBorders>
          </w:tcPr>
          <w:p w:rsidR="009F693C" w:rsidRPr="007869FD" w:rsidRDefault="009F693C" w:rsidP="009F693C">
            <w:pPr>
              <w:widowControl/>
              <w:autoSpaceDE/>
              <w:autoSpaceDN/>
              <w:spacing w:line="360" w:lineRule="auto"/>
              <w:ind w:left="142"/>
              <w:contextualSpacing/>
              <w:jc w:val="both"/>
              <w:rPr>
                <w:b/>
                <w:sz w:val="24"/>
                <w:szCs w:val="18"/>
                <w:u w:val="single"/>
              </w:rPr>
            </w:pPr>
            <w:r w:rsidRPr="007869FD">
              <w:rPr>
                <w:b/>
                <w:sz w:val="24"/>
                <w:szCs w:val="18"/>
                <w:u w:val="single"/>
              </w:rPr>
              <w:t xml:space="preserve">Dinas Pagi </w:t>
            </w:r>
          </w:p>
          <w:p w:rsidR="009F693C" w:rsidRDefault="009F693C" w:rsidP="009F693C">
            <w:pPr>
              <w:widowControl/>
              <w:autoSpaceDE/>
              <w:autoSpaceDN/>
              <w:spacing w:line="360" w:lineRule="auto"/>
              <w:ind w:left="142" w:right="199"/>
              <w:contextualSpacing/>
              <w:jc w:val="both"/>
              <w:rPr>
                <w:sz w:val="24"/>
                <w:szCs w:val="18"/>
              </w:rPr>
            </w:pPr>
            <w:r>
              <w:rPr>
                <w:sz w:val="24"/>
                <w:szCs w:val="18"/>
              </w:rPr>
              <w:t xml:space="preserve">S : Pasien mengeluh ekstremitas kanan (tangan dan kaki) tidak bisa digerakkan </w:t>
            </w:r>
          </w:p>
          <w:p w:rsidR="009F693C" w:rsidRDefault="009F693C" w:rsidP="009F693C">
            <w:pPr>
              <w:widowControl/>
              <w:autoSpaceDE/>
              <w:autoSpaceDN/>
              <w:spacing w:line="360" w:lineRule="auto"/>
              <w:ind w:left="142" w:right="199"/>
              <w:contextualSpacing/>
              <w:jc w:val="both"/>
              <w:rPr>
                <w:sz w:val="24"/>
                <w:szCs w:val="18"/>
              </w:rPr>
            </w:pPr>
          </w:p>
          <w:p w:rsidR="009F693C" w:rsidRDefault="009F693C" w:rsidP="009F693C">
            <w:pPr>
              <w:widowControl/>
              <w:autoSpaceDE/>
              <w:autoSpaceDN/>
              <w:spacing w:line="360" w:lineRule="auto"/>
              <w:ind w:left="142" w:right="199"/>
              <w:contextualSpacing/>
              <w:jc w:val="both"/>
              <w:rPr>
                <w:sz w:val="24"/>
                <w:szCs w:val="18"/>
              </w:rPr>
            </w:pPr>
            <w:r>
              <w:rPr>
                <w:sz w:val="24"/>
                <w:szCs w:val="18"/>
              </w:rPr>
              <w:t xml:space="preserve">O : </w:t>
            </w:r>
          </w:p>
          <w:p w:rsidR="000E6E2C" w:rsidRDefault="009F693C" w:rsidP="00675C19">
            <w:pPr>
              <w:pStyle w:val="ListParagraph"/>
              <w:widowControl/>
              <w:numPr>
                <w:ilvl w:val="0"/>
                <w:numId w:val="127"/>
              </w:numPr>
              <w:autoSpaceDE/>
              <w:autoSpaceDN/>
              <w:spacing w:line="360" w:lineRule="auto"/>
              <w:ind w:right="199"/>
              <w:contextualSpacing/>
              <w:rPr>
                <w:sz w:val="24"/>
                <w:szCs w:val="18"/>
              </w:rPr>
            </w:pPr>
            <w:r w:rsidRPr="000E6E2C">
              <w:rPr>
                <w:sz w:val="24"/>
                <w:szCs w:val="18"/>
              </w:rPr>
              <w:t xml:space="preserve">Pasien tampak kesadaran compos mentis </w:t>
            </w:r>
          </w:p>
          <w:p w:rsidR="000E6E2C" w:rsidRDefault="009F693C" w:rsidP="00675C19">
            <w:pPr>
              <w:pStyle w:val="ListParagraph"/>
              <w:widowControl/>
              <w:numPr>
                <w:ilvl w:val="0"/>
                <w:numId w:val="127"/>
              </w:numPr>
              <w:autoSpaceDE/>
              <w:autoSpaceDN/>
              <w:spacing w:line="360" w:lineRule="auto"/>
              <w:ind w:right="199"/>
              <w:contextualSpacing/>
              <w:rPr>
                <w:sz w:val="24"/>
                <w:szCs w:val="18"/>
              </w:rPr>
            </w:pPr>
            <w:r w:rsidRPr="000E6E2C">
              <w:rPr>
                <w:sz w:val="24"/>
                <w:szCs w:val="18"/>
              </w:rPr>
              <w:t xml:space="preserve">Pasien mengalami hemiparase dextra </w:t>
            </w:r>
          </w:p>
          <w:p w:rsidR="000E6E2C" w:rsidRDefault="009F693C" w:rsidP="00675C19">
            <w:pPr>
              <w:pStyle w:val="ListParagraph"/>
              <w:widowControl/>
              <w:numPr>
                <w:ilvl w:val="0"/>
                <w:numId w:val="127"/>
              </w:numPr>
              <w:autoSpaceDE/>
              <w:autoSpaceDN/>
              <w:spacing w:line="360" w:lineRule="auto"/>
              <w:ind w:right="199"/>
              <w:contextualSpacing/>
              <w:rPr>
                <w:sz w:val="24"/>
                <w:szCs w:val="18"/>
              </w:rPr>
            </w:pPr>
            <w:r w:rsidRPr="000E6E2C">
              <w:rPr>
                <w:sz w:val="24"/>
                <w:szCs w:val="18"/>
              </w:rPr>
              <w:t xml:space="preserve">Kekuatan lengan dan kaki menurun </w:t>
            </w:r>
          </w:p>
          <w:p w:rsidR="000E6E2C" w:rsidRPr="005F2FC2" w:rsidRDefault="000E6E2C" w:rsidP="000E6E2C">
            <w:pPr>
              <w:pStyle w:val="ListParagraph"/>
              <w:tabs>
                <w:tab w:val="left" w:pos="709"/>
              </w:tabs>
              <w:ind w:right="199"/>
              <w:rPr>
                <w:sz w:val="24"/>
                <w:szCs w:val="20"/>
              </w:rPr>
            </w:pPr>
            <w:r>
              <w:rPr>
                <w:noProof/>
                <w:sz w:val="24"/>
                <w:szCs w:val="20"/>
              </w:rPr>
              <mc:AlternateContent>
                <mc:Choice Requires="wps">
                  <w:drawing>
                    <wp:anchor distT="0" distB="0" distL="114300" distR="114300" simplePos="0" relativeHeight="251654656" behindDoc="0" locked="0" layoutInCell="1" allowOverlap="1" wp14:anchorId="47F78197" wp14:editId="7D334855">
                      <wp:simplePos x="0" y="0"/>
                      <wp:positionH relativeFrom="column">
                        <wp:posOffset>1203748</wp:posOffset>
                      </wp:positionH>
                      <wp:positionV relativeFrom="paragraph">
                        <wp:posOffset>25682</wp:posOffset>
                      </wp:positionV>
                      <wp:extent cx="0" cy="282222"/>
                      <wp:effectExtent l="0" t="0" r="19050" b="22860"/>
                      <wp:wrapNone/>
                      <wp:docPr id="18" name="Straight Connector 18"/>
                      <wp:cNvGraphicFramePr/>
                      <a:graphic xmlns:a="http://schemas.openxmlformats.org/drawingml/2006/main">
                        <a:graphicData uri="http://schemas.microsoft.com/office/word/2010/wordprocessingShape">
                          <wps:wsp>
                            <wps:cNvCnPr/>
                            <wps:spPr>
                              <a:xfrm>
                                <a:off x="0" y="0"/>
                                <a:ext cx="0" cy="2822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52181D" id="Straight Connector 18"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94.8pt,2pt" to="94.8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" strokecolor="black [3040]"/>
                  </w:pict>
                </mc:Fallback>
              </mc:AlternateContent>
            </w:r>
            <w:r w:rsidRPr="005F2FC2">
              <w:rPr>
                <w:noProof/>
                <w:sz w:val="24"/>
                <w:szCs w:val="20"/>
              </w:rPr>
              <mc:AlternateContent>
                <mc:Choice Requires="wps">
                  <w:drawing>
                    <wp:anchor distT="0" distB="0" distL="114300" distR="114300" simplePos="0" relativeHeight="251653632" behindDoc="0" locked="0" layoutInCell="1" allowOverlap="1" wp14:anchorId="336AD3D9" wp14:editId="244E061F">
                      <wp:simplePos x="0" y="0"/>
                      <wp:positionH relativeFrom="column">
                        <wp:posOffset>814070</wp:posOffset>
                      </wp:positionH>
                      <wp:positionV relativeFrom="paragraph">
                        <wp:posOffset>159173</wp:posOffset>
                      </wp:positionV>
                      <wp:extent cx="781050" cy="0"/>
                      <wp:effectExtent l="0" t="0" r="19050" b="1905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D1223F" id="Straight Arrow Connector 60" o:spid="_x0000_s1026" type="#_x0000_t32" style="position:absolute;margin-left:64.1pt;margin-top:12.55pt;width:61.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"/>
                  </w:pict>
                </mc:Fallback>
              </mc:AlternateContent>
            </w:r>
            <w:r w:rsidRPr="005F2FC2">
              <w:rPr>
                <w:sz w:val="24"/>
                <w:szCs w:val="20"/>
              </w:rPr>
              <w:t>0000    4444</w:t>
            </w:r>
          </w:p>
          <w:p w:rsidR="000E6E2C" w:rsidRPr="000E6E2C" w:rsidRDefault="000E6E2C" w:rsidP="000E6E2C">
            <w:pPr>
              <w:pStyle w:val="ListParagraph"/>
              <w:tabs>
                <w:tab w:val="left" w:pos="709"/>
              </w:tabs>
              <w:ind w:right="199"/>
              <w:rPr>
                <w:sz w:val="24"/>
                <w:szCs w:val="20"/>
              </w:rPr>
            </w:pPr>
            <w:r w:rsidRPr="005F2FC2">
              <w:rPr>
                <w:sz w:val="24"/>
                <w:szCs w:val="20"/>
              </w:rPr>
              <w:t>0000    4444</w:t>
            </w:r>
            <w:r w:rsidRPr="000E6E2C">
              <w:rPr>
                <w:sz w:val="24"/>
                <w:szCs w:val="20"/>
              </w:rPr>
              <w:t xml:space="preserve"> </w:t>
            </w:r>
          </w:p>
          <w:p w:rsidR="000E6E2C" w:rsidRPr="000E6E2C" w:rsidRDefault="009F693C" w:rsidP="00675C19">
            <w:pPr>
              <w:pStyle w:val="ListParagraph"/>
              <w:widowControl/>
              <w:numPr>
                <w:ilvl w:val="0"/>
                <w:numId w:val="127"/>
              </w:numPr>
              <w:autoSpaceDE/>
              <w:autoSpaceDN/>
              <w:spacing w:line="360" w:lineRule="auto"/>
              <w:ind w:right="199"/>
              <w:contextualSpacing/>
              <w:rPr>
                <w:sz w:val="24"/>
                <w:szCs w:val="18"/>
              </w:rPr>
            </w:pPr>
            <w:r w:rsidRPr="000E6E2C">
              <w:rPr>
                <w:sz w:val="24"/>
                <w:szCs w:val="20"/>
              </w:rPr>
              <w:t xml:space="preserve">Hasil MRI Kepala </w:t>
            </w:r>
            <w:r w:rsidRPr="000E6E2C">
              <w:rPr>
                <w:bCs/>
                <w:sz w:val="24"/>
                <w:szCs w:val="20"/>
              </w:rPr>
              <w:t>Acut Cerebral Infraction di corona radiate dan centrum semiovale kanan kiri. Sinus Sphenoidalis kanan</w:t>
            </w:r>
          </w:p>
          <w:p w:rsidR="000E6E2C" w:rsidRPr="000E6E2C" w:rsidRDefault="009F693C" w:rsidP="00675C19">
            <w:pPr>
              <w:pStyle w:val="ListParagraph"/>
              <w:widowControl/>
              <w:numPr>
                <w:ilvl w:val="0"/>
                <w:numId w:val="127"/>
              </w:numPr>
              <w:autoSpaceDE/>
              <w:autoSpaceDN/>
              <w:spacing w:line="360" w:lineRule="auto"/>
              <w:ind w:right="199"/>
              <w:contextualSpacing/>
              <w:rPr>
                <w:sz w:val="24"/>
                <w:szCs w:val="18"/>
              </w:rPr>
            </w:pPr>
            <w:r w:rsidRPr="000E6E2C">
              <w:rPr>
                <w:sz w:val="24"/>
                <w:szCs w:val="20"/>
              </w:rPr>
              <w:t>K/U : lemah</w:t>
            </w:r>
          </w:p>
          <w:p w:rsidR="009F693C" w:rsidRPr="000E6E2C" w:rsidRDefault="009F693C" w:rsidP="00675C19">
            <w:pPr>
              <w:pStyle w:val="ListParagraph"/>
              <w:widowControl/>
              <w:numPr>
                <w:ilvl w:val="0"/>
                <w:numId w:val="127"/>
              </w:numPr>
              <w:autoSpaceDE/>
              <w:autoSpaceDN/>
              <w:spacing w:line="360" w:lineRule="auto"/>
              <w:ind w:right="199"/>
              <w:contextualSpacing/>
              <w:rPr>
                <w:sz w:val="24"/>
                <w:szCs w:val="18"/>
              </w:rPr>
            </w:pPr>
            <w:r w:rsidRPr="000E6E2C">
              <w:rPr>
                <w:sz w:val="24"/>
                <w:szCs w:val="24"/>
              </w:rPr>
              <w:lastRenderedPageBreak/>
              <w:t>Pemeriksaan observasi tanda-tanda vital hasil :</w:t>
            </w:r>
          </w:p>
          <w:p w:rsidR="009F693C" w:rsidRDefault="009F693C" w:rsidP="000E6E2C">
            <w:pPr>
              <w:pStyle w:val="ListParagraph"/>
              <w:widowControl/>
              <w:tabs>
                <w:tab w:val="left" w:pos="1026"/>
              </w:tabs>
              <w:autoSpaceDE/>
              <w:autoSpaceDN/>
              <w:spacing w:line="360" w:lineRule="auto"/>
              <w:ind w:left="393" w:right="199"/>
              <w:contextualSpacing/>
              <w:rPr>
                <w:sz w:val="24"/>
                <w:szCs w:val="24"/>
              </w:rPr>
            </w:pPr>
            <w:r>
              <w:rPr>
                <w:sz w:val="24"/>
                <w:szCs w:val="24"/>
              </w:rPr>
              <w:t>a. T: 140/90</w:t>
            </w:r>
            <w:r w:rsidRPr="00370D63">
              <w:rPr>
                <w:sz w:val="24"/>
                <w:szCs w:val="24"/>
              </w:rPr>
              <w:t xml:space="preserve"> mmHg</w:t>
            </w:r>
          </w:p>
          <w:p w:rsidR="009F693C" w:rsidRPr="003B6A0C" w:rsidRDefault="009F693C" w:rsidP="000E6E2C">
            <w:pPr>
              <w:pStyle w:val="ListParagraph"/>
              <w:widowControl/>
              <w:tabs>
                <w:tab w:val="left" w:pos="1026"/>
              </w:tabs>
              <w:autoSpaceDE/>
              <w:autoSpaceDN/>
              <w:spacing w:line="360" w:lineRule="auto"/>
              <w:ind w:left="393" w:right="199"/>
              <w:contextualSpacing/>
              <w:rPr>
                <w:sz w:val="24"/>
                <w:szCs w:val="24"/>
              </w:rPr>
            </w:pPr>
            <w:r>
              <w:rPr>
                <w:sz w:val="24"/>
                <w:szCs w:val="24"/>
              </w:rPr>
              <w:t>b. Suhu: 36.8</w:t>
            </w:r>
            <w:r w:rsidRPr="003B6A0C">
              <w:rPr>
                <w:sz w:val="24"/>
                <w:szCs w:val="24"/>
              </w:rPr>
              <w:t xml:space="preserve"> ºC</w:t>
            </w:r>
          </w:p>
          <w:p w:rsidR="009F693C" w:rsidRDefault="009F693C" w:rsidP="000E6E2C">
            <w:pPr>
              <w:pStyle w:val="ListParagraph"/>
              <w:widowControl/>
              <w:tabs>
                <w:tab w:val="left" w:pos="1026"/>
              </w:tabs>
              <w:autoSpaceDE/>
              <w:autoSpaceDN/>
              <w:spacing w:line="360" w:lineRule="auto"/>
              <w:ind w:left="393" w:right="199"/>
              <w:contextualSpacing/>
              <w:rPr>
                <w:sz w:val="24"/>
                <w:szCs w:val="24"/>
              </w:rPr>
            </w:pPr>
            <w:r>
              <w:rPr>
                <w:sz w:val="24"/>
                <w:szCs w:val="24"/>
              </w:rPr>
              <w:t>c. Frekuensi nadi : 96</w:t>
            </w:r>
            <w:r w:rsidRPr="00C133D5">
              <w:rPr>
                <w:sz w:val="24"/>
                <w:szCs w:val="24"/>
              </w:rPr>
              <w:t xml:space="preserve"> x/menit</w:t>
            </w:r>
          </w:p>
          <w:p w:rsidR="009F693C" w:rsidRDefault="009F693C" w:rsidP="000E6E2C">
            <w:pPr>
              <w:pStyle w:val="ListParagraph"/>
              <w:widowControl/>
              <w:tabs>
                <w:tab w:val="left" w:pos="1026"/>
              </w:tabs>
              <w:autoSpaceDE/>
              <w:autoSpaceDN/>
              <w:spacing w:line="360" w:lineRule="auto"/>
              <w:ind w:left="393" w:right="199"/>
              <w:contextualSpacing/>
              <w:rPr>
                <w:sz w:val="24"/>
                <w:szCs w:val="24"/>
              </w:rPr>
            </w:pPr>
            <w:r>
              <w:rPr>
                <w:sz w:val="24"/>
                <w:szCs w:val="24"/>
              </w:rPr>
              <w:t xml:space="preserve">d. </w:t>
            </w:r>
            <w:r w:rsidRPr="00C133D5">
              <w:rPr>
                <w:sz w:val="24"/>
                <w:szCs w:val="24"/>
              </w:rPr>
              <w:t>Frekuensi nafas : 20 x/menit</w:t>
            </w:r>
          </w:p>
          <w:p w:rsidR="009F693C" w:rsidRDefault="009F693C" w:rsidP="000E6E2C">
            <w:pPr>
              <w:pStyle w:val="ListParagraph"/>
              <w:widowControl/>
              <w:tabs>
                <w:tab w:val="left" w:pos="1026"/>
              </w:tabs>
              <w:autoSpaceDE/>
              <w:autoSpaceDN/>
              <w:spacing w:line="360" w:lineRule="auto"/>
              <w:ind w:left="393" w:right="199"/>
              <w:contextualSpacing/>
              <w:rPr>
                <w:sz w:val="24"/>
                <w:szCs w:val="24"/>
              </w:rPr>
            </w:pPr>
            <w:r>
              <w:rPr>
                <w:sz w:val="24"/>
                <w:szCs w:val="24"/>
              </w:rPr>
              <w:t>e.</w:t>
            </w:r>
            <w:r w:rsidRPr="00C133D5">
              <w:rPr>
                <w:sz w:val="24"/>
                <w:szCs w:val="24"/>
              </w:rPr>
              <w:t>SPO2: 98 %</w:t>
            </w:r>
          </w:p>
          <w:p w:rsidR="009F693C" w:rsidRDefault="009F693C" w:rsidP="000E6E2C">
            <w:pPr>
              <w:pStyle w:val="ListParagraph"/>
              <w:widowControl/>
              <w:tabs>
                <w:tab w:val="left" w:pos="1026"/>
              </w:tabs>
              <w:autoSpaceDE/>
              <w:autoSpaceDN/>
              <w:spacing w:line="360" w:lineRule="auto"/>
              <w:ind w:left="393" w:right="199"/>
              <w:contextualSpacing/>
              <w:rPr>
                <w:sz w:val="24"/>
                <w:szCs w:val="24"/>
              </w:rPr>
            </w:pPr>
            <w:r>
              <w:rPr>
                <w:sz w:val="24"/>
                <w:szCs w:val="24"/>
              </w:rPr>
              <w:t>f. GCS: 4 5</w:t>
            </w:r>
            <w:r w:rsidRPr="00C133D5">
              <w:rPr>
                <w:sz w:val="24"/>
                <w:szCs w:val="24"/>
              </w:rPr>
              <w:t xml:space="preserve"> 6</w:t>
            </w:r>
          </w:p>
          <w:p w:rsidR="009F693C" w:rsidRPr="0062397C" w:rsidRDefault="009F693C" w:rsidP="009F693C">
            <w:pPr>
              <w:spacing w:line="360" w:lineRule="auto"/>
              <w:ind w:right="199"/>
              <w:rPr>
                <w:sz w:val="24"/>
                <w:szCs w:val="24"/>
              </w:rPr>
            </w:pPr>
            <w:r>
              <w:rPr>
                <w:sz w:val="24"/>
                <w:szCs w:val="24"/>
              </w:rPr>
              <w:t xml:space="preserve">  </w:t>
            </w:r>
            <w:r w:rsidRPr="00370D63">
              <w:rPr>
                <w:sz w:val="24"/>
                <w:szCs w:val="24"/>
              </w:rPr>
              <w:t>A</w:t>
            </w:r>
            <w:r>
              <w:rPr>
                <w:sz w:val="24"/>
                <w:szCs w:val="24"/>
              </w:rPr>
              <w:t xml:space="preserve">  </w:t>
            </w:r>
            <w:r w:rsidRPr="00370D63">
              <w:rPr>
                <w:sz w:val="24"/>
                <w:szCs w:val="24"/>
              </w:rPr>
              <w:t>:</w:t>
            </w:r>
            <w:r>
              <w:rPr>
                <w:sz w:val="24"/>
                <w:szCs w:val="24"/>
              </w:rPr>
              <w:t xml:space="preserve"> </w:t>
            </w:r>
            <w:r w:rsidRPr="0062397C">
              <w:rPr>
                <w:sz w:val="24"/>
                <w:szCs w:val="24"/>
              </w:rPr>
              <w:t>Masalah belum teratasi</w:t>
            </w:r>
          </w:p>
          <w:p w:rsidR="009F693C" w:rsidRPr="00370D63" w:rsidRDefault="009F693C" w:rsidP="009F693C">
            <w:pPr>
              <w:spacing w:line="360" w:lineRule="auto"/>
              <w:ind w:right="199"/>
              <w:rPr>
                <w:sz w:val="24"/>
                <w:szCs w:val="24"/>
              </w:rPr>
            </w:pPr>
            <w:r>
              <w:rPr>
                <w:sz w:val="24"/>
                <w:szCs w:val="24"/>
              </w:rPr>
              <w:t xml:space="preserve">  </w:t>
            </w:r>
            <w:r w:rsidRPr="00370D63">
              <w:rPr>
                <w:sz w:val="24"/>
                <w:szCs w:val="24"/>
              </w:rPr>
              <w:t>P</w:t>
            </w:r>
            <w:r>
              <w:rPr>
                <w:sz w:val="24"/>
                <w:szCs w:val="24"/>
              </w:rPr>
              <w:t xml:space="preserve">   </w:t>
            </w:r>
            <w:r w:rsidRPr="00370D63">
              <w:rPr>
                <w:sz w:val="24"/>
                <w:szCs w:val="24"/>
              </w:rPr>
              <w:t>:</w:t>
            </w:r>
          </w:p>
          <w:p w:rsidR="000E6E2C" w:rsidRDefault="009F693C" w:rsidP="000E6E2C">
            <w:pPr>
              <w:pStyle w:val="ListParagraph"/>
              <w:spacing w:line="360" w:lineRule="auto"/>
              <w:ind w:left="393" w:right="199"/>
              <w:rPr>
                <w:sz w:val="24"/>
                <w:szCs w:val="24"/>
              </w:rPr>
            </w:pPr>
            <w:r w:rsidRPr="00370D63">
              <w:rPr>
                <w:sz w:val="24"/>
                <w:szCs w:val="24"/>
              </w:rPr>
              <w:t>Lanjutkan intervensi</w:t>
            </w:r>
            <w:r>
              <w:rPr>
                <w:sz w:val="24"/>
                <w:szCs w:val="24"/>
              </w:rPr>
              <w:t xml:space="preserve"> 1, 2, 3, 4, 5, 6, yaitu :</w:t>
            </w:r>
            <w:r w:rsidRPr="00370D63">
              <w:rPr>
                <w:sz w:val="24"/>
                <w:szCs w:val="24"/>
              </w:rPr>
              <w:t xml:space="preserve"> </w:t>
            </w:r>
          </w:p>
          <w:p w:rsidR="000E6E2C" w:rsidRDefault="009F693C" w:rsidP="00675C19">
            <w:pPr>
              <w:pStyle w:val="ListParagraph"/>
              <w:numPr>
                <w:ilvl w:val="0"/>
                <w:numId w:val="128"/>
              </w:numPr>
              <w:spacing w:line="360" w:lineRule="auto"/>
              <w:ind w:right="199"/>
              <w:rPr>
                <w:sz w:val="24"/>
                <w:szCs w:val="24"/>
              </w:rPr>
            </w:pPr>
            <w:r w:rsidRPr="000E6E2C">
              <w:rPr>
                <w:sz w:val="24"/>
                <w:szCs w:val="24"/>
              </w:rPr>
              <w:t xml:space="preserve">Observasi monitor tanda dan gejala peningkatan TIK. </w:t>
            </w:r>
          </w:p>
          <w:p w:rsidR="000E6E2C" w:rsidRDefault="009F693C" w:rsidP="00675C19">
            <w:pPr>
              <w:pStyle w:val="ListParagraph"/>
              <w:numPr>
                <w:ilvl w:val="0"/>
                <w:numId w:val="128"/>
              </w:numPr>
              <w:spacing w:line="360" w:lineRule="auto"/>
              <w:ind w:right="199"/>
              <w:rPr>
                <w:sz w:val="24"/>
                <w:szCs w:val="24"/>
              </w:rPr>
            </w:pPr>
            <w:r w:rsidRPr="000E6E2C">
              <w:rPr>
                <w:sz w:val="24"/>
                <w:szCs w:val="24"/>
              </w:rPr>
              <w:t>Posisikan pasien pada posisi semi fowler, naikan bed pasien 20-30</w:t>
            </w:r>
            <w:r>
              <w:sym w:font="Symbol" w:char="F0B0"/>
            </w:r>
            <w:r w:rsidRPr="000E6E2C">
              <w:rPr>
                <w:sz w:val="24"/>
                <w:szCs w:val="24"/>
              </w:rPr>
              <w:t>.</w:t>
            </w:r>
          </w:p>
          <w:p w:rsidR="000E6E2C" w:rsidRDefault="009F693C" w:rsidP="00675C19">
            <w:pPr>
              <w:pStyle w:val="ListParagraph"/>
              <w:numPr>
                <w:ilvl w:val="0"/>
                <w:numId w:val="128"/>
              </w:numPr>
              <w:spacing w:line="360" w:lineRule="auto"/>
              <w:ind w:right="199"/>
              <w:rPr>
                <w:sz w:val="24"/>
                <w:szCs w:val="24"/>
              </w:rPr>
            </w:pPr>
            <w:r w:rsidRPr="000E6E2C">
              <w:rPr>
                <w:sz w:val="24"/>
                <w:szCs w:val="24"/>
              </w:rPr>
              <w:t xml:space="preserve">Meminimalkan stimulus dengan menyediakan lingkungan yang tenang pada pasien. </w:t>
            </w:r>
          </w:p>
          <w:p w:rsidR="000E6E2C" w:rsidRDefault="009F693C" w:rsidP="00675C19">
            <w:pPr>
              <w:pStyle w:val="ListParagraph"/>
              <w:numPr>
                <w:ilvl w:val="0"/>
                <w:numId w:val="128"/>
              </w:numPr>
              <w:spacing w:line="360" w:lineRule="auto"/>
              <w:ind w:right="199"/>
              <w:rPr>
                <w:sz w:val="24"/>
                <w:szCs w:val="24"/>
              </w:rPr>
            </w:pPr>
            <w:r w:rsidRPr="000E6E2C">
              <w:rPr>
                <w:sz w:val="24"/>
                <w:szCs w:val="24"/>
              </w:rPr>
              <w:t>Menganjurkan pasien untuk tidak mengejan.</w:t>
            </w:r>
          </w:p>
          <w:p w:rsidR="000E6E2C" w:rsidRDefault="009F693C" w:rsidP="00675C19">
            <w:pPr>
              <w:pStyle w:val="ListParagraph"/>
              <w:numPr>
                <w:ilvl w:val="0"/>
                <w:numId w:val="128"/>
              </w:numPr>
              <w:spacing w:line="360" w:lineRule="auto"/>
              <w:ind w:right="199"/>
              <w:rPr>
                <w:sz w:val="24"/>
                <w:szCs w:val="24"/>
              </w:rPr>
            </w:pPr>
            <w:r w:rsidRPr="000E6E2C">
              <w:rPr>
                <w:sz w:val="24"/>
                <w:szCs w:val="24"/>
              </w:rPr>
              <w:lastRenderedPageBreak/>
              <w:t>Memberikan edukasi kepada keluarga mengenai pentingnya menjaga ketenangan pasien dengan membatasi pengunjung.</w:t>
            </w:r>
          </w:p>
          <w:p w:rsidR="009F693C" w:rsidRPr="000E6E2C" w:rsidRDefault="009F693C" w:rsidP="00675C19">
            <w:pPr>
              <w:pStyle w:val="ListParagraph"/>
              <w:numPr>
                <w:ilvl w:val="0"/>
                <w:numId w:val="128"/>
              </w:numPr>
              <w:spacing w:line="360" w:lineRule="auto"/>
              <w:ind w:right="199"/>
              <w:rPr>
                <w:sz w:val="24"/>
                <w:szCs w:val="24"/>
              </w:rPr>
            </w:pPr>
            <w:r w:rsidRPr="000E6E2C">
              <w:rPr>
                <w:sz w:val="24"/>
                <w:szCs w:val="24"/>
              </w:rPr>
              <w:t>Kolaborasikan untuk pemberian citicolin 3x500mg.</w:t>
            </w:r>
          </w:p>
          <w:p w:rsidR="009F693C" w:rsidRPr="0062397C" w:rsidRDefault="009F693C" w:rsidP="009F693C">
            <w:pPr>
              <w:widowControl/>
              <w:tabs>
                <w:tab w:val="left" w:pos="1026"/>
              </w:tabs>
              <w:autoSpaceDE/>
              <w:autoSpaceDN/>
              <w:spacing w:line="360" w:lineRule="auto"/>
              <w:ind w:left="33" w:right="199"/>
              <w:contextualSpacing/>
              <w:rPr>
                <w:sz w:val="24"/>
                <w:szCs w:val="24"/>
              </w:rPr>
            </w:pPr>
          </w:p>
          <w:p w:rsidR="009F693C" w:rsidRPr="005F2FC2" w:rsidRDefault="009F693C" w:rsidP="009F693C">
            <w:pPr>
              <w:pStyle w:val="ListParagraph"/>
              <w:widowControl/>
              <w:tabs>
                <w:tab w:val="left" w:pos="709"/>
              </w:tabs>
              <w:autoSpaceDE/>
              <w:autoSpaceDN/>
              <w:spacing w:line="360" w:lineRule="auto"/>
              <w:ind w:left="393"/>
              <w:contextualSpacing/>
              <w:rPr>
                <w:sz w:val="24"/>
                <w:szCs w:val="20"/>
              </w:rPr>
            </w:pPr>
          </w:p>
          <w:p w:rsidR="009F693C" w:rsidRPr="005F2FC2" w:rsidRDefault="009F693C" w:rsidP="009F693C">
            <w:pPr>
              <w:widowControl/>
              <w:autoSpaceDE/>
              <w:autoSpaceDN/>
              <w:spacing w:line="360" w:lineRule="auto"/>
              <w:contextualSpacing/>
              <w:rPr>
                <w:sz w:val="32"/>
                <w:szCs w:val="18"/>
              </w:rPr>
            </w:pPr>
          </w:p>
          <w:p w:rsidR="009F693C" w:rsidRPr="003E02B7" w:rsidRDefault="009F693C" w:rsidP="009F693C">
            <w:pPr>
              <w:widowControl/>
              <w:autoSpaceDE/>
              <w:autoSpaceDN/>
              <w:ind w:left="142"/>
              <w:contextualSpacing/>
              <w:jc w:val="both"/>
              <w:rPr>
                <w:sz w:val="24"/>
                <w:szCs w:val="18"/>
              </w:rPr>
            </w:pPr>
          </w:p>
        </w:tc>
        <w:tc>
          <w:tcPr>
            <w:tcW w:w="708" w:type="dxa"/>
            <w:tcBorders>
              <w:top w:val="single" w:sz="8" w:space="0" w:color="000000"/>
              <w:left w:val="single" w:sz="4" w:space="0" w:color="000000"/>
              <w:bottom w:val="single" w:sz="8" w:space="0" w:color="000000"/>
              <w:right w:val="single" w:sz="4" w:space="0" w:color="000000"/>
            </w:tcBorders>
          </w:tcPr>
          <w:p w:rsidR="009F693C" w:rsidRPr="003E02B7" w:rsidRDefault="009F693C" w:rsidP="009F693C">
            <w:pPr>
              <w:spacing w:line="360" w:lineRule="auto"/>
              <w:rPr>
                <w:sz w:val="24"/>
                <w:szCs w:val="18"/>
              </w:rPr>
            </w:pPr>
            <w:r w:rsidRPr="003E02B7">
              <w:rPr>
                <w:i/>
                <w:sz w:val="24"/>
                <w:szCs w:val="18"/>
              </w:rPr>
              <w:lastRenderedPageBreak/>
              <w:t>Riska</w:t>
            </w:r>
          </w:p>
        </w:tc>
      </w:tr>
      <w:tr w:rsidR="009F693C" w:rsidRPr="004E1910" w:rsidTr="00E7246B">
        <w:trPr>
          <w:trHeight w:val="1141"/>
        </w:trPr>
        <w:tc>
          <w:tcPr>
            <w:tcW w:w="566" w:type="dxa"/>
            <w:tcBorders>
              <w:top w:val="single" w:sz="8" w:space="0" w:color="000000"/>
              <w:left w:val="single" w:sz="4" w:space="0" w:color="000000"/>
              <w:bottom w:val="single" w:sz="8" w:space="0" w:color="000000"/>
              <w:right w:val="single" w:sz="4" w:space="0" w:color="000000"/>
            </w:tcBorders>
          </w:tcPr>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2,3</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1,2,3</w:t>
            </w:r>
          </w:p>
          <w:p w:rsidR="009F693C" w:rsidRDefault="009F693C" w:rsidP="009F693C">
            <w:pPr>
              <w:spacing w:line="360" w:lineRule="auto"/>
              <w:jc w:val="center"/>
              <w:rPr>
                <w:sz w:val="24"/>
                <w:szCs w:val="24"/>
              </w:rPr>
            </w:pPr>
            <w:r>
              <w:rPr>
                <w:sz w:val="24"/>
                <w:szCs w:val="24"/>
              </w:rPr>
              <w:lastRenderedPageBreak/>
              <w:t>2</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1,2,3</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2</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tc>
        <w:tc>
          <w:tcPr>
            <w:tcW w:w="1152" w:type="dxa"/>
            <w:tcBorders>
              <w:top w:val="single" w:sz="8" w:space="0" w:color="000000"/>
              <w:left w:val="single" w:sz="4" w:space="0" w:color="000000"/>
              <w:bottom w:val="single" w:sz="8" w:space="0" w:color="000000"/>
              <w:right w:val="single" w:sz="4" w:space="0" w:color="000000"/>
            </w:tcBorders>
          </w:tcPr>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15.00</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16.00</w:t>
            </w:r>
          </w:p>
          <w:p w:rsidR="009F693C" w:rsidRDefault="009F693C" w:rsidP="009F693C">
            <w:pPr>
              <w:spacing w:line="360" w:lineRule="auto"/>
              <w:jc w:val="center"/>
              <w:rPr>
                <w:sz w:val="24"/>
                <w:szCs w:val="24"/>
              </w:rPr>
            </w:pPr>
            <w:r>
              <w:rPr>
                <w:sz w:val="24"/>
                <w:szCs w:val="24"/>
              </w:rPr>
              <w:lastRenderedPageBreak/>
              <w:t>18.00</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18.05</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rPr>
                <w:sz w:val="24"/>
                <w:szCs w:val="24"/>
              </w:rPr>
            </w:pPr>
          </w:p>
          <w:p w:rsidR="009F693C" w:rsidRPr="00370D63" w:rsidRDefault="009F693C" w:rsidP="009F693C">
            <w:pPr>
              <w:spacing w:line="360" w:lineRule="auto"/>
              <w:jc w:val="center"/>
              <w:rPr>
                <w:sz w:val="24"/>
                <w:szCs w:val="24"/>
              </w:rPr>
            </w:pPr>
            <w:r>
              <w:rPr>
                <w:sz w:val="24"/>
                <w:szCs w:val="24"/>
              </w:rPr>
              <w:t>18.20</w:t>
            </w:r>
          </w:p>
        </w:tc>
        <w:tc>
          <w:tcPr>
            <w:tcW w:w="5097" w:type="dxa"/>
            <w:tcBorders>
              <w:top w:val="single" w:sz="8" w:space="0" w:color="000000"/>
              <w:left w:val="single" w:sz="4" w:space="0" w:color="000000"/>
              <w:bottom w:val="single" w:sz="8" w:space="0" w:color="000000"/>
              <w:right w:val="single" w:sz="4" w:space="0" w:color="000000"/>
            </w:tcBorders>
            <w:vAlign w:val="center"/>
          </w:tcPr>
          <w:p w:rsidR="009F693C" w:rsidRPr="007869FD" w:rsidRDefault="009F693C" w:rsidP="009F693C">
            <w:pPr>
              <w:ind w:right="116"/>
              <w:rPr>
                <w:b/>
                <w:sz w:val="24"/>
                <w:szCs w:val="18"/>
                <w:u w:val="single"/>
              </w:rPr>
            </w:pPr>
            <w:r w:rsidRPr="007869FD">
              <w:rPr>
                <w:b/>
                <w:sz w:val="24"/>
                <w:szCs w:val="18"/>
                <w:u w:val="single"/>
              </w:rPr>
              <w:lastRenderedPageBreak/>
              <w:t xml:space="preserve">Dinas Sore </w:t>
            </w:r>
          </w:p>
          <w:p w:rsidR="009F693C" w:rsidRDefault="009F693C" w:rsidP="009F693C">
            <w:pPr>
              <w:pStyle w:val="ListParagraph"/>
              <w:spacing w:line="360" w:lineRule="auto"/>
              <w:ind w:left="142" w:right="136" w:firstLine="141"/>
              <w:rPr>
                <w:sz w:val="24"/>
                <w:szCs w:val="24"/>
              </w:rPr>
            </w:pPr>
            <w:r w:rsidRPr="00370D63">
              <w:rPr>
                <w:sz w:val="24"/>
                <w:szCs w:val="24"/>
              </w:rPr>
              <w:t>Membantu menyeka pasien</w:t>
            </w:r>
            <w:r>
              <w:rPr>
                <w:sz w:val="24"/>
                <w:szCs w:val="24"/>
              </w:rPr>
              <w:t xml:space="preserve">. Saat menyeka pasien juga dilakukan miring kanan miring kiri. </w:t>
            </w:r>
          </w:p>
          <w:p w:rsidR="009F693C" w:rsidRPr="00370D63" w:rsidRDefault="009F693C" w:rsidP="009F693C">
            <w:pPr>
              <w:pStyle w:val="ListParagraph"/>
              <w:spacing w:line="360" w:lineRule="auto"/>
              <w:ind w:left="142" w:right="136"/>
              <w:rPr>
                <w:sz w:val="24"/>
                <w:szCs w:val="24"/>
              </w:rPr>
            </w:pPr>
            <w:r>
              <w:rPr>
                <w:sz w:val="24"/>
                <w:szCs w:val="24"/>
              </w:rPr>
              <w:t>Respon pasien mengeluh sakit saat kaki kanan ditekuk</w:t>
            </w:r>
          </w:p>
          <w:p w:rsidR="009F693C" w:rsidRDefault="009F693C" w:rsidP="009F693C">
            <w:pPr>
              <w:pStyle w:val="ListParagraph"/>
              <w:spacing w:line="360" w:lineRule="auto"/>
              <w:ind w:left="142" w:right="136" w:firstLine="141"/>
              <w:rPr>
                <w:sz w:val="24"/>
                <w:szCs w:val="24"/>
              </w:rPr>
            </w:pPr>
            <w:r w:rsidRPr="00370D63">
              <w:rPr>
                <w:sz w:val="24"/>
                <w:szCs w:val="24"/>
              </w:rPr>
              <w:t>Menganjurka</w:t>
            </w:r>
            <w:r>
              <w:rPr>
                <w:sz w:val="24"/>
                <w:szCs w:val="24"/>
              </w:rPr>
              <w:t xml:space="preserve">n pasien untuk istirahat dengan </w:t>
            </w:r>
            <w:r w:rsidRPr="00370D63">
              <w:rPr>
                <w:sz w:val="24"/>
                <w:szCs w:val="24"/>
              </w:rPr>
              <w:lastRenderedPageBreak/>
              <w:t>cukup</w:t>
            </w:r>
            <w:r>
              <w:rPr>
                <w:sz w:val="24"/>
                <w:szCs w:val="24"/>
              </w:rPr>
              <w:t>. Pasien nampak gelisah</w:t>
            </w:r>
          </w:p>
          <w:p w:rsidR="009F693C" w:rsidRDefault="009F693C" w:rsidP="009F693C">
            <w:pPr>
              <w:pStyle w:val="ListParagraph"/>
              <w:spacing w:line="360" w:lineRule="auto"/>
              <w:ind w:left="142" w:right="136" w:firstLine="141"/>
              <w:rPr>
                <w:sz w:val="24"/>
                <w:szCs w:val="24"/>
              </w:rPr>
            </w:pPr>
            <w:r w:rsidRPr="00370D63">
              <w:rPr>
                <w:sz w:val="24"/>
                <w:szCs w:val="24"/>
              </w:rPr>
              <w:t xml:space="preserve">Melakukan ROM pada pasien </w:t>
            </w:r>
            <w:r>
              <w:rPr>
                <w:sz w:val="24"/>
                <w:szCs w:val="24"/>
              </w:rPr>
              <w:t xml:space="preserve">setiap 2 jam. Respon : pasien mengeluh sakit saat dilakukan ROM bagian kaki kanan. </w:t>
            </w:r>
          </w:p>
          <w:p w:rsidR="009F693C" w:rsidRDefault="009F693C" w:rsidP="009F693C">
            <w:pPr>
              <w:pStyle w:val="ListParagraph"/>
              <w:spacing w:line="360" w:lineRule="auto"/>
              <w:ind w:left="142" w:right="136" w:firstLine="141"/>
              <w:rPr>
                <w:sz w:val="24"/>
                <w:szCs w:val="24"/>
              </w:rPr>
            </w:pPr>
            <w:r>
              <w:rPr>
                <w:sz w:val="24"/>
                <w:szCs w:val="24"/>
              </w:rPr>
              <w:t>Memberikan obat per oral allopurinol tablet 100mg, kapsul vitamin, codein 10mg, injeksi apidra sebelum makan 4ui, dan injeksi subcutan sesudah makan lantus 10ui. Respon : tidak ada alergi terhadap obat dan pasien bersedia minum obat</w:t>
            </w:r>
          </w:p>
          <w:p w:rsidR="009F693C" w:rsidRPr="00370D63" w:rsidRDefault="009F693C" w:rsidP="009F693C">
            <w:pPr>
              <w:pStyle w:val="ListParagraph"/>
              <w:spacing w:line="360" w:lineRule="auto"/>
              <w:ind w:left="142" w:right="136" w:firstLine="141"/>
              <w:rPr>
                <w:sz w:val="24"/>
                <w:szCs w:val="24"/>
              </w:rPr>
            </w:pPr>
            <w:r>
              <w:rPr>
                <w:sz w:val="24"/>
                <w:szCs w:val="24"/>
              </w:rPr>
              <w:t xml:space="preserve">Mengubah posisi pasien setiap 2 jam. Menguba posisi pasien miring kanan, dengan diganjal bantal di belakang pasien. Respon : pasien tampak gelisah dan kembali ke posisi semula </w:t>
            </w:r>
            <w:r w:rsidRPr="00370D63">
              <w:rPr>
                <w:sz w:val="24"/>
                <w:szCs w:val="24"/>
              </w:rPr>
              <w:t xml:space="preserve"> </w:t>
            </w:r>
          </w:p>
          <w:p w:rsidR="009F693C" w:rsidRDefault="009F693C" w:rsidP="009F693C">
            <w:pPr>
              <w:pStyle w:val="ListParagraph"/>
              <w:spacing w:line="360" w:lineRule="auto"/>
              <w:ind w:left="317"/>
              <w:rPr>
                <w:sz w:val="24"/>
                <w:szCs w:val="24"/>
                <w:u w:val="single"/>
              </w:rPr>
            </w:pPr>
          </w:p>
        </w:tc>
        <w:tc>
          <w:tcPr>
            <w:tcW w:w="715" w:type="dxa"/>
            <w:tcBorders>
              <w:top w:val="single" w:sz="8" w:space="0" w:color="000000"/>
              <w:left w:val="single" w:sz="4" w:space="0" w:color="000000"/>
              <w:bottom w:val="single" w:sz="8" w:space="0" w:color="000000"/>
              <w:right w:val="single" w:sz="4" w:space="0" w:color="000000"/>
            </w:tcBorders>
          </w:tcPr>
          <w:p w:rsidR="009F693C" w:rsidRDefault="009F693C" w:rsidP="009F693C">
            <w:pPr>
              <w:jc w:val="center"/>
              <w:rPr>
                <w:i/>
                <w:sz w:val="24"/>
                <w:szCs w:val="18"/>
              </w:rPr>
            </w:pPr>
            <w:r w:rsidRPr="00F25F5D">
              <w:rPr>
                <w:i/>
                <w:sz w:val="24"/>
                <w:szCs w:val="18"/>
              </w:rPr>
              <w:lastRenderedPageBreak/>
              <w:t>Riska</w:t>
            </w:r>
          </w:p>
          <w:p w:rsidR="009F693C" w:rsidRDefault="009F693C" w:rsidP="009F693C">
            <w:pPr>
              <w:jc w:val="center"/>
              <w:rPr>
                <w:i/>
                <w:sz w:val="24"/>
                <w:szCs w:val="18"/>
              </w:rPr>
            </w:pPr>
          </w:p>
          <w:p w:rsidR="009F693C" w:rsidRDefault="009F693C" w:rsidP="009F693C">
            <w:pPr>
              <w:jc w:val="center"/>
              <w:rPr>
                <w:i/>
                <w:sz w:val="24"/>
                <w:szCs w:val="18"/>
              </w:rPr>
            </w:pPr>
          </w:p>
          <w:p w:rsidR="009F693C" w:rsidRDefault="009F693C" w:rsidP="009F693C">
            <w:pPr>
              <w:jc w:val="center"/>
              <w:rPr>
                <w:i/>
                <w:sz w:val="24"/>
                <w:szCs w:val="18"/>
              </w:rPr>
            </w:pPr>
          </w:p>
          <w:p w:rsidR="009F693C" w:rsidRDefault="009F693C" w:rsidP="009F693C">
            <w:pPr>
              <w:jc w:val="center"/>
              <w:rPr>
                <w:i/>
                <w:sz w:val="24"/>
                <w:szCs w:val="18"/>
              </w:rPr>
            </w:pPr>
          </w:p>
          <w:p w:rsidR="009F693C" w:rsidRDefault="009F693C" w:rsidP="009F693C">
            <w:pPr>
              <w:jc w:val="center"/>
              <w:rPr>
                <w:i/>
                <w:sz w:val="24"/>
                <w:szCs w:val="18"/>
              </w:rPr>
            </w:pPr>
          </w:p>
          <w:p w:rsidR="009F693C" w:rsidRDefault="009F693C" w:rsidP="009F693C">
            <w:pPr>
              <w:jc w:val="center"/>
              <w:rPr>
                <w:i/>
                <w:sz w:val="24"/>
                <w:szCs w:val="24"/>
              </w:rPr>
            </w:pPr>
            <w:r w:rsidRPr="003E02B7">
              <w:rPr>
                <w:i/>
                <w:sz w:val="24"/>
                <w:szCs w:val="24"/>
              </w:rPr>
              <w:t>Riska</w:t>
            </w:r>
          </w:p>
          <w:p w:rsidR="009F693C" w:rsidRDefault="009F693C" w:rsidP="009F693C">
            <w:pPr>
              <w:jc w:val="center"/>
              <w:rPr>
                <w:i/>
                <w:sz w:val="24"/>
                <w:szCs w:val="24"/>
              </w:rPr>
            </w:pPr>
          </w:p>
          <w:p w:rsidR="009F693C" w:rsidRDefault="009F693C" w:rsidP="009F693C">
            <w:pPr>
              <w:jc w:val="center"/>
              <w:rPr>
                <w:i/>
                <w:sz w:val="24"/>
                <w:szCs w:val="24"/>
              </w:rPr>
            </w:pPr>
          </w:p>
          <w:p w:rsidR="009F693C" w:rsidRDefault="009F693C" w:rsidP="009F693C">
            <w:pPr>
              <w:jc w:val="center"/>
              <w:rPr>
                <w:i/>
                <w:sz w:val="24"/>
                <w:szCs w:val="24"/>
              </w:rPr>
            </w:pPr>
          </w:p>
          <w:p w:rsidR="009F693C" w:rsidRDefault="009F693C" w:rsidP="009F693C">
            <w:pPr>
              <w:jc w:val="center"/>
              <w:rPr>
                <w:i/>
                <w:sz w:val="24"/>
                <w:szCs w:val="24"/>
              </w:rPr>
            </w:pPr>
          </w:p>
          <w:p w:rsidR="009F693C" w:rsidRDefault="009F693C" w:rsidP="009F693C">
            <w:pPr>
              <w:jc w:val="center"/>
              <w:rPr>
                <w:i/>
                <w:sz w:val="24"/>
                <w:szCs w:val="24"/>
              </w:rPr>
            </w:pPr>
          </w:p>
          <w:p w:rsidR="009F693C" w:rsidRDefault="009F693C" w:rsidP="009F693C">
            <w:pPr>
              <w:jc w:val="center"/>
              <w:rPr>
                <w:i/>
                <w:sz w:val="24"/>
                <w:szCs w:val="24"/>
              </w:rPr>
            </w:pPr>
          </w:p>
          <w:p w:rsidR="009F693C" w:rsidRPr="00781F6D" w:rsidRDefault="009F693C" w:rsidP="009F693C">
            <w:pPr>
              <w:jc w:val="center"/>
              <w:rPr>
                <w:i/>
                <w:sz w:val="18"/>
                <w:szCs w:val="18"/>
              </w:rPr>
            </w:pPr>
            <w:r w:rsidRPr="003E02B7">
              <w:rPr>
                <w:i/>
                <w:sz w:val="24"/>
                <w:szCs w:val="24"/>
              </w:rPr>
              <w:t>Riska</w:t>
            </w:r>
          </w:p>
        </w:tc>
        <w:tc>
          <w:tcPr>
            <w:tcW w:w="1144" w:type="dxa"/>
            <w:tcBorders>
              <w:top w:val="single" w:sz="8" w:space="0" w:color="000000"/>
              <w:left w:val="single" w:sz="4" w:space="0" w:color="000000"/>
              <w:bottom w:val="single" w:sz="8" w:space="0" w:color="000000"/>
              <w:right w:val="single" w:sz="4" w:space="0" w:color="000000"/>
            </w:tcBorders>
          </w:tcPr>
          <w:p w:rsidR="009F693C" w:rsidRPr="00F25F5D" w:rsidRDefault="009F693C" w:rsidP="009F693C">
            <w:pPr>
              <w:jc w:val="center"/>
              <w:rPr>
                <w:sz w:val="24"/>
                <w:szCs w:val="18"/>
              </w:rPr>
            </w:pPr>
            <w:r>
              <w:rPr>
                <w:sz w:val="24"/>
                <w:szCs w:val="18"/>
              </w:rPr>
              <w:lastRenderedPageBreak/>
              <w:t>21.00</w:t>
            </w:r>
          </w:p>
        </w:tc>
        <w:tc>
          <w:tcPr>
            <w:tcW w:w="567" w:type="dxa"/>
            <w:tcBorders>
              <w:top w:val="single" w:sz="8" w:space="0" w:color="000000"/>
              <w:left w:val="single" w:sz="4" w:space="0" w:color="000000"/>
              <w:bottom w:val="single" w:sz="8" w:space="0" w:color="000000"/>
              <w:right w:val="single" w:sz="4" w:space="0" w:color="000000"/>
            </w:tcBorders>
          </w:tcPr>
          <w:p w:rsidR="009F693C" w:rsidRPr="00F25F5D" w:rsidRDefault="009F693C" w:rsidP="009F693C">
            <w:pPr>
              <w:jc w:val="center"/>
              <w:rPr>
                <w:sz w:val="24"/>
                <w:szCs w:val="18"/>
              </w:rPr>
            </w:pPr>
            <w:r>
              <w:rPr>
                <w:sz w:val="24"/>
                <w:szCs w:val="18"/>
              </w:rPr>
              <w:t>2</w:t>
            </w:r>
          </w:p>
        </w:tc>
        <w:tc>
          <w:tcPr>
            <w:tcW w:w="4111" w:type="dxa"/>
            <w:tcBorders>
              <w:top w:val="single" w:sz="8" w:space="0" w:color="000000"/>
              <w:left w:val="single" w:sz="4" w:space="0" w:color="000000"/>
              <w:bottom w:val="single" w:sz="8" w:space="0" w:color="000000"/>
              <w:right w:val="single" w:sz="4" w:space="0" w:color="000000"/>
            </w:tcBorders>
          </w:tcPr>
          <w:p w:rsidR="009F693C" w:rsidRPr="007869FD" w:rsidRDefault="009F693C" w:rsidP="009F693C">
            <w:pPr>
              <w:ind w:right="116"/>
              <w:rPr>
                <w:b/>
                <w:sz w:val="24"/>
                <w:szCs w:val="18"/>
                <w:u w:val="single"/>
              </w:rPr>
            </w:pPr>
            <w:r w:rsidRPr="007869FD">
              <w:rPr>
                <w:b/>
                <w:sz w:val="24"/>
                <w:szCs w:val="18"/>
                <w:u w:val="single"/>
              </w:rPr>
              <w:t xml:space="preserve">Dinas Sore </w:t>
            </w:r>
          </w:p>
          <w:p w:rsidR="009F693C" w:rsidRDefault="009F693C" w:rsidP="009F693C">
            <w:pPr>
              <w:ind w:right="116"/>
              <w:rPr>
                <w:sz w:val="24"/>
                <w:szCs w:val="18"/>
                <w:u w:val="single"/>
              </w:rPr>
            </w:pPr>
          </w:p>
          <w:p w:rsidR="009F693C" w:rsidRDefault="009F693C" w:rsidP="009F693C">
            <w:pPr>
              <w:spacing w:line="360" w:lineRule="auto"/>
              <w:ind w:right="341"/>
              <w:rPr>
                <w:sz w:val="24"/>
                <w:szCs w:val="18"/>
              </w:rPr>
            </w:pPr>
            <w:r>
              <w:rPr>
                <w:sz w:val="24"/>
                <w:szCs w:val="18"/>
              </w:rPr>
              <w:t xml:space="preserve">S : Anak pasien mengatakan Ny.S sulit menggerakkan ekstremitas kaki dan tangan sebelah kanan </w:t>
            </w:r>
          </w:p>
          <w:p w:rsidR="00A40560" w:rsidRDefault="009F693C" w:rsidP="00A40560">
            <w:pPr>
              <w:spacing w:line="360" w:lineRule="auto"/>
              <w:ind w:right="341"/>
              <w:rPr>
                <w:sz w:val="24"/>
                <w:szCs w:val="18"/>
              </w:rPr>
            </w:pPr>
            <w:r>
              <w:rPr>
                <w:sz w:val="24"/>
                <w:szCs w:val="18"/>
              </w:rPr>
              <w:t>O :</w:t>
            </w:r>
          </w:p>
          <w:p w:rsidR="009F693C" w:rsidRDefault="009F693C" w:rsidP="00675C19">
            <w:pPr>
              <w:pStyle w:val="ListParagraph"/>
              <w:numPr>
                <w:ilvl w:val="0"/>
                <w:numId w:val="129"/>
              </w:numPr>
              <w:spacing w:line="360" w:lineRule="auto"/>
              <w:ind w:right="341"/>
              <w:rPr>
                <w:sz w:val="24"/>
                <w:szCs w:val="18"/>
              </w:rPr>
            </w:pPr>
            <w:r w:rsidRPr="00A40560">
              <w:rPr>
                <w:sz w:val="24"/>
                <w:szCs w:val="18"/>
              </w:rPr>
              <w:lastRenderedPageBreak/>
              <w:t xml:space="preserve">Kekuatan otot menurun </w:t>
            </w:r>
          </w:p>
          <w:p w:rsidR="00A40560" w:rsidRPr="005F2FC2" w:rsidRDefault="00A40560" w:rsidP="00A40560">
            <w:pPr>
              <w:pStyle w:val="ListParagraph"/>
              <w:tabs>
                <w:tab w:val="left" w:pos="709"/>
              </w:tabs>
              <w:ind w:right="199"/>
              <w:rPr>
                <w:sz w:val="24"/>
                <w:szCs w:val="20"/>
              </w:rPr>
            </w:pPr>
            <w:r>
              <w:rPr>
                <w:noProof/>
                <w:sz w:val="24"/>
                <w:szCs w:val="20"/>
              </w:rPr>
              <mc:AlternateContent>
                <mc:Choice Requires="wps">
                  <w:drawing>
                    <wp:anchor distT="0" distB="0" distL="114300" distR="114300" simplePos="0" relativeHeight="251656704" behindDoc="0" locked="0" layoutInCell="1" allowOverlap="1" wp14:anchorId="47F78197" wp14:editId="7D334855">
                      <wp:simplePos x="0" y="0"/>
                      <wp:positionH relativeFrom="column">
                        <wp:posOffset>1203748</wp:posOffset>
                      </wp:positionH>
                      <wp:positionV relativeFrom="paragraph">
                        <wp:posOffset>25682</wp:posOffset>
                      </wp:positionV>
                      <wp:extent cx="0" cy="282222"/>
                      <wp:effectExtent l="0" t="0" r="19050" b="22860"/>
                      <wp:wrapNone/>
                      <wp:docPr id="61" name="Straight Connector 61"/>
                      <wp:cNvGraphicFramePr/>
                      <a:graphic xmlns:a="http://schemas.openxmlformats.org/drawingml/2006/main">
                        <a:graphicData uri="http://schemas.microsoft.com/office/word/2010/wordprocessingShape">
                          <wps:wsp>
                            <wps:cNvCnPr/>
                            <wps:spPr>
                              <a:xfrm>
                                <a:off x="0" y="0"/>
                                <a:ext cx="0" cy="2822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E70A8F" id="Straight Connector 61"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94.8pt,2pt" to="94.8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" strokecolor="black [3040]"/>
                  </w:pict>
                </mc:Fallback>
              </mc:AlternateContent>
            </w:r>
            <w:r w:rsidRPr="005F2FC2">
              <w:rPr>
                <w:noProof/>
                <w:sz w:val="24"/>
                <w:szCs w:val="20"/>
              </w:rPr>
              <mc:AlternateContent>
                <mc:Choice Requires="wps">
                  <w:drawing>
                    <wp:anchor distT="0" distB="0" distL="114300" distR="114300" simplePos="0" relativeHeight="251655680" behindDoc="0" locked="0" layoutInCell="1" allowOverlap="1" wp14:anchorId="336AD3D9" wp14:editId="244E061F">
                      <wp:simplePos x="0" y="0"/>
                      <wp:positionH relativeFrom="column">
                        <wp:posOffset>814070</wp:posOffset>
                      </wp:positionH>
                      <wp:positionV relativeFrom="paragraph">
                        <wp:posOffset>159173</wp:posOffset>
                      </wp:positionV>
                      <wp:extent cx="781050" cy="0"/>
                      <wp:effectExtent l="0" t="0" r="19050" b="1905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338A36" id="Straight Arrow Connector 62" o:spid="_x0000_s1026" type="#_x0000_t32" style="position:absolute;margin-left:64.1pt;margin-top:12.55pt;width:61.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pfXJgIAAEsEAAAOAAAAZHJzL2Uyb0RvYy54bWysVE2P2jAQvVfqf7B8Z5NQY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"/>
                  </w:pict>
                </mc:Fallback>
              </mc:AlternateContent>
            </w:r>
            <w:r w:rsidRPr="005F2FC2">
              <w:rPr>
                <w:sz w:val="24"/>
                <w:szCs w:val="20"/>
              </w:rPr>
              <w:t>0000    4444</w:t>
            </w:r>
          </w:p>
          <w:p w:rsidR="00A40560" w:rsidRPr="00A40560" w:rsidRDefault="00A40560" w:rsidP="00A40560">
            <w:pPr>
              <w:pStyle w:val="ListParagraph"/>
              <w:tabs>
                <w:tab w:val="left" w:pos="709"/>
              </w:tabs>
              <w:ind w:right="199"/>
              <w:rPr>
                <w:sz w:val="24"/>
                <w:szCs w:val="20"/>
              </w:rPr>
            </w:pPr>
            <w:r w:rsidRPr="005F2FC2">
              <w:rPr>
                <w:sz w:val="24"/>
                <w:szCs w:val="20"/>
              </w:rPr>
              <w:t>0000    4444</w:t>
            </w:r>
          </w:p>
          <w:p w:rsidR="009F693C" w:rsidRDefault="009F693C" w:rsidP="00A40560">
            <w:pPr>
              <w:pStyle w:val="ListParagraph"/>
              <w:numPr>
                <w:ilvl w:val="0"/>
                <w:numId w:val="24"/>
              </w:numPr>
              <w:spacing w:line="360" w:lineRule="auto"/>
              <w:ind w:right="341"/>
              <w:rPr>
                <w:sz w:val="24"/>
                <w:szCs w:val="18"/>
              </w:rPr>
            </w:pPr>
            <w:r w:rsidRPr="00A40560">
              <w:rPr>
                <w:sz w:val="24"/>
                <w:szCs w:val="18"/>
              </w:rPr>
              <w:t xml:space="preserve">ROM dan gerakan terbatas Pasien tampak lemah </w:t>
            </w:r>
          </w:p>
          <w:p w:rsidR="00A40560" w:rsidRPr="00A40560" w:rsidRDefault="00A40560" w:rsidP="00A40560">
            <w:pPr>
              <w:pStyle w:val="ListParagraph"/>
              <w:spacing w:line="360" w:lineRule="auto"/>
              <w:ind w:left="786" w:right="341"/>
              <w:rPr>
                <w:sz w:val="24"/>
                <w:szCs w:val="18"/>
              </w:rPr>
            </w:pPr>
          </w:p>
          <w:p w:rsidR="009F693C" w:rsidRDefault="009F693C" w:rsidP="009F693C">
            <w:pPr>
              <w:spacing w:line="360" w:lineRule="auto"/>
              <w:ind w:right="341"/>
              <w:jc w:val="both"/>
              <w:rPr>
                <w:sz w:val="24"/>
                <w:szCs w:val="24"/>
              </w:rPr>
            </w:pPr>
            <w:r>
              <w:rPr>
                <w:sz w:val="24"/>
                <w:szCs w:val="24"/>
              </w:rPr>
              <w:t xml:space="preserve">A: </w:t>
            </w:r>
          </w:p>
          <w:p w:rsidR="009F693C" w:rsidRPr="006452ED" w:rsidRDefault="009F693C" w:rsidP="009F693C">
            <w:pPr>
              <w:spacing w:line="360" w:lineRule="auto"/>
              <w:ind w:right="341"/>
              <w:jc w:val="both"/>
              <w:rPr>
                <w:sz w:val="24"/>
                <w:szCs w:val="24"/>
              </w:rPr>
            </w:pPr>
            <w:r>
              <w:rPr>
                <w:sz w:val="24"/>
                <w:szCs w:val="24"/>
              </w:rPr>
              <w:t xml:space="preserve"> </w:t>
            </w:r>
            <w:r w:rsidRPr="00370D63">
              <w:rPr>
                <w:sz w:val="24"/>
                <w:szCs w:val="24"/>
              </w:rPr>
              <w:t>Masalah belum teratasi.</w:t>
            </w:r>
          </w:p>
          <w:p w:rsidR="009F693C" w:rsidRDefault="009F693C" w:rsidP="009F693C">
            <w:pPr>
              <w:spacing w:line="360" w:lineRule="auto"/>
              <w:ind w:right="341"/>
              <w:rPr>
                <w:sz w:val="24"/>
                <w:szCs w:val="24"/>
              </w:rPr>
            </w:pPr>
            <w:r>
              <w:rPr>
                <w:sz w:val="24"/>
                <w:szCs w:val="24"/>
              </w:rPr>
              <w:t xml:space="preserve">P :  </w:t>
            </w:r>
          </w:p>
          <w:p w:rsidR="009F693C" w:rsidRDefault="009F693C" w:rsidP="009F693C">
            <w:pPr>
              <w:spacing w:line="360" w:lineRule="auto"/>
              <w:ind w:right="341"/>
              <w:rPr>
                <w:sz w:val="24"/>
                <w:szCs w:val="24"/>
              </w:rPr>
            </w:pPr>
            <w:r w:rsidRPr="00370D63">
              <w:rPr>
                <w:sz w:val="24"/>
                <w:szCs w:val="24"/>
              </w:rPr>
              <w:t xml:space="preserve">Lanjutkan intervensi </w:t>
            </w:r>
            <w:r>
              <w:rPr>
                <w:sz w:val="24"/>
                <w:szCs w:val="24"/>
              </w:rPr>
              <w:t>1, 2, 3, 4, 5, yaitu :</w:t>
            </w:r>
          </w:p>
          <w:p w:rsidR="009F693C" w:rsidRDefault="009F693C" w:rsidP="00675C19">
            <w:pPr>
              <w:pStyle w:val="ListParagraph"/>
              <w:widowControl/>
              <w:numPr>
                <w:ilvl w:val="0"/>
                <w:numId w:val="108"/>
              </w:numPr>
              <w:autoSpaceDE/>
              <w:autoSpaceDN/>
              <w:spacing w:line="360" w:lineRule="auto"/>
              <w:ind w:right="341"/>
              <w:contextualSpacing/>
              <w:rPr>
                <w:sz w:val="24"/>
                <w:szCs w:val="24"/>
              </w:rPr>
            </w:pPr>
            <w:r w:rsidRPr="009471EF">
              <w:rPr>
                <w:sz w:val="24"/>
                <w:szCs w:val="24"/>
              </w:rPr>
              <w:t>Observasi adanya nyei atau keluhan fisik lainnya pada pasien</w:t>
            </w:r>
          </w:p>
          <w:p w:rsidR="009F693C" w:rsidRDefault="009F693C" w:rsidP="00675C19">
            <w:pPr>
              <w:pStyle w:val="ListParagraph"/>
              <w:widowControl/>
              <w:numPr>
                <w:ilvl w:val="0"/>
                <w:numId w:val="108"/>
              </w:numPr>
              <w:autoSpaceDE/>
              <w:autoSpaceDN/>
              <w:spacing w:line="360" w:lineRule="auto"/>
              <w:ind w:right="341"/>
              <w:contextualSpacing/>
              <w:rPr>
                <w:sz w:val="24"/>
                <w:szCs w:val="24"/>
              </w:rPr>
            </w:pPr>
            <w:r w:rsidRPr="00C82645">
              <w:rPr>
                <w:sz w:val="24"/>
                <w:szCs w:val="24"/>
              </w:rPr>
              <w:t>Ubah posisi pasien setiap 2 jam.</w:t>
            </w:r>
          </w:p>
          <w:p w:rsidR="009F693C" w:rsidRDefault="009F693C" w:rsidP="00675C19">
            <w:pPr>
              <w:pStyle w:val="ListParagraph"/>
              <w:widowControl/>
              <w:numPr>
                <w:ilvl w:val="0"/>
                <w:numId w:val="108"/>
              </w:numPr>
              <w:autoSpaceDE/>
              <w:autoSpaceDN/>
              <w:spacing w:line="360" w:lineRule="auto"/>
              <w:ind w:right="341"/>
              <w:contextualSpacing/>
              <w:rPr>
                <w:sz w:val="24"/>
                <w:szCs w:val="24"/>
              </w:rPr>
            </w:pPr>
            <w:r w:rsidRPr="00C82645">
              <w:rPr>
                <w:sz w:val="24"/>
                <w:szCs w:val="24"/>
              </w:rPr>
              <w:t>Libatkan keluarga untuk membantu pasien latihan ROM pasif dan aktif</w:t>
            </w:r>
          </w:p>
          <w:p w:rsidR="009F693C" w:rsidRDefault="009F693C" w:rsidP="00675C19">
            <w:pPr>
              <w:pStyle w:val="ListParagraph"/>
              <w:widowControl/>
              <w:numPr>
                <w:ilvl w:val="0"/>
                <w:numId w:val="108"/>
              </w:numPr>
              <w:autoSpaceDE/>
              <w:autoSpaceDN/>
              <w:spacing w:line="360" w:lineRule="auto"/>
              <w:ind w:right="341"/>
              <w:contextualSpacing/>
              <w:rPr>
                <w:sz w:val="24"/>
                <w:szCs w:val="24"/>
              </w:rPr>
            </w:pPr>
            <w:r w:rsidRPr="00C82645">
              <w:rPr>
                <w:sz w:val="24"/>
                <w:szCs w:val="24"/>
              </w:rPr>
              <w:t>Berikan edukasi tujuan dan prosedur mobilisasi kepada pasien dan keluarga.</w:t>
            </w:r>
          </w:p>
          <w:p w:rsidR="009F693C" w:rsidRPr="00F25F5D" w:rsidRDefault="009F693C" w:rsidP="00675C19">
            <w:pPr>
              <w:pStyle w:val="ListParagraph"/>
              <w:widowControl/>
              <w:numPr>
                <w:ilvl w:val="0"/>
                <w:numId w:val="108"/>
              </w:numPr>
              <w:autoSpaceDE/>
              <w:autoSpaceDN/>
              <w:spacing w:line="360" w:lineRule="auto"/>
              <w:ind w:right="341"/>
              <w:contextualSpacing/>
              <w:rPr>
                <w:sz w:val="24"/>
                <w:szCs w:val="24"/>
              </w:rPr>
            </w:pPr>
            <w:r w:rsidRPr="00F25F5D">
              <w:rPr>
                <w:sz w:val="24"/>
                <w:szCs w:val="24"/>
              </w:rPr>
              <w:t xml:space="preserve">Kolaborasi dengan ahli fisioterapi secara aktif, latihan resistif dan </w:t>
            </w:r>
            <w:r w:rsidRPr="00F25F5D">
              <w:rPr>
                <w:sz w:val="24"/>
                <w:szCs w:val="24"/>
              </w:rPr>
              <w:lastRenderedPageBreak/>
              <w:t>ambulasi pasien</w:t>
            </w:r>
          </w:p>
        </w:tc>
        <w:tc>
          <w:tcPr>
            <w:tcW w:w="708" w:type="dxa"/>
            <w:tcBorders>
              <w:top w:val="single" w:sz="8" w:space="0" w:color="000000"/>
              <w:left w:val="single" w:sz="4" w:space="0" w:color="000000"/>
              <w:bottom w:val="single" w:sz="8" w:space="0" w:color="000000"/>
              <w:right w:val="single" w:sz="4" w:space="0" w:color="000000"/>
            </w:tcBorders>
          </w:tcPr>
          <w:p w:rsidR="009F693C" w:rsidRPr="000C40F7" w:rsidRDefault="009F693C" w:rsidP="009F693C">
            <w:pPr>
              <w:rPr>
                <w:sz w:val="18"/>
                <w:szCs w:val="18"/>
              </w:rPr>
            </w:pPr>
            <w:r w:rsidRPr="00F25F5D">
              <w:rPr>
                <w:i/>
                <w:sz w:val="24"/>
                <w:szCs w:val="18"/>
              </w:rPr>
              <w:lastRenderedPageBreak/>
              <w:t>Riska</w:t>
            </w:r>
          </w:p>
        </w:tc>
      </w:tr>
      <w:tr w:rsidR="009F693C" w:rsidRPr="004E1910" w:rsidTr="00E7246B">
        <w:trPr>
          <w:trHeight w:val="3949"/>
        </w:trPr>
        <w:tc>
          <w:tcPr>
            <w:tcW w:w="566" w:type="dxa"/>
            <w:tcBorders>
              <w:top w:val="single" w:sz="8" w:space="0" w:color="000000"/>
              <w:left w:val="single" w:sz="4" w:space="0" w:color="000000"/>
              <w:bottom w:val="single" w:sz="8" w:space="0" w:color="000000"/>
              <w:right w:val="single" w:sz="4" w:space="0" w:color="000000"/>
            </w:tcBorders>
          </w:tcPr>
          <w:p w:rsidR="009F693C" w:rsidRDefault="009F693C" w:rsidP="009F693C">
            <w:pPr>
              <w:spacing w:line="360" w:lineRule="auto"/>
              <w:rPr>
                <w:sz w:val="24"/>
                <w:szCs w:val="24"/>
              </w:rPr>
            </w:pPr>
          </w:p>
          <w:p w:rsidR="009F693C" w:rsidRDefault="009F693C" w:rsidP="009F693C">
            <w:pPr>
              <w:spacing w:line="360" w:lineRule="auto"/>
              <w:jc w:val="center"/>
              <w:rPr>
                <w:sz w:val="24"/>
                <w:szCs w:val="24"/>
              </w:rPr>
            </w:pPr>
            <w:r>
              <w:rPr>
                <w:sz w:val="24"/>
                <w:szCs w:val="24"/>
              </w:rPr>
              <w:t>3</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3</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3</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3</w:t>
            </w:r>
          </w:p>
        </w:tc>
        <w:tc>
          <w:tcPr>
            <w:tcW w:w="1152" w:type="dxa"/>
            <w:tcBorders>
              <w:top w:val="single" w:sz="8" w:space="0" w:color="000000"/>
              <w:left w:val="single" w:sz="4" w:space="0" w:color="000000"/>
              <w:bottom w:val="single" w:sz="8" w:space="0" w:color="000000"/>
              <w:right w:val="single" w:sz="4" w:space="0" w:color="000000"/>
            </w:tcBorders>
          </w:tcPr>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15.00</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16.00</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17.30</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19.00</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Pr="00370D63" w:rsidRDefault="009F693C" w:rsidP="009F693C">
            <w:pPr>
              <w:spacing w:line="360" w:lineRule="auto"/>
              <w:jc w:val="center"/>
              <w:rPr>
                <w:sz w:val="24"/>
                <w:szCs w:val="24"/>
              </w:rPr>
            </w:pPr>
          </w:p>
        </w:tc>
        <w:tc>
          <w:tcPr>
            <w:tcW w:w="5097" w:type="dxa"/>
            <w:tcBorders>
              <w:top w:val="single" w:sz="8" w:space="0" w:color="000000"/>
              <w:left w:val="single" w:sz="4" w:space="0" w:color="000000"/>
              <w:bottom w:val="single" w:sz="8" w:space="0" w:color="000000"/>
              <w:right w:val="single" w:sz="4" w:space="0" w:color="000000"/>
            </w:tcBorders>
            <w:vAlign w:val="center"/>
          </w:tcPr>
          <w:p w:rsidR="009F693C" w:rsidRPr="007869FD" w:rsidRDefault="009F693C" w:rsidP="009F693C">
            <w:pPr>
              <w:pStyle w:val="Default"/>
              <w:spacing w:line="360" w:lineRule="auto"/>
              <w:ind w:left="168"/>
              <w:rPr>
                <w:b/>
                <w:bCs/>
                <w:szCs w:val="18"/>
                <w:u w:val="single"/>
              </w:rPr>
            </w:pPr>
            <w:r w:rsidRPr="007869FD">
              <w:rPr>
                <w:b/>
                <w:bCs/>
                <w:szCs w:val="18"/>
                <w:u w:val="single"/>
              </w:rPr>
              <w:t xml:space="preserve">Dinas Sore </w:t>
            </w:r>
          </w:p>
          <w:p w:rsidR="009F693C" w:rsidRDefault="009F693C" w:rsidP="009F693C">
            <w:pPr>
              <w:pStyle w:val="ListParagraph"/>
              <w:spacing w:line="360" w:lineRule="auto"/>
              <w:ind w:left="142" w:right="277" w:firstLine="425"/>
              <w:rPr>
                <w:sz w:val="24"/>
                <w:szCs w:val="24"/>
              </w:rPr>
            </w:pPr>
            <w:r w:rsidRPr="00370D63">
              <w:rPr>
                <w:sz w:val="24"/>
                <w:szCs w:val="24"/>
              </w:rPr>
              <w:t>Membantu menyeka pasien</w:t>
            </w:r>
            <w:r>
              <w:rPr>
                <w:sz w:val="24"/>
                <w:szCs w:val="24"/>
              </w:rPr>
              <w:t>. Saat menyeka pasien juga dilakukan miring kanan miring kiri. Respon pasien mengeluh sakit saat kaki kanan ditekuk</w:t>
            </w:r>
          </w:p>
          <w:p w:rsidR="009F693C" w:rsidRDefault="009F693C" w:rsidP="009F693C">
            <w:pPr>
              <w:pStyle w:val="ListParagraph"/>
              <w:spacing w:line="360" w:lineRule="auto"/>
              <w:ind w:left="142" w:right="277" w:firstLine="425"/>
              <w:rPr>
                <w:sz w:val="24"/>
                <w:szCs w:val="24"/>
              </w:rPr>
            </w:pPr>
            <w:r w:rsidRPr="00370D63">
              <w:rPr>
                <w:sz w:val="24"/>
                <w:szCs w:val="24"/>
              </w:rPr>
              <w:t>Menganjurkan pasien untuk istirahat dengan cukup</w:t>
            </w:r>
            <w:r>
              <w:rPr>
                <w:sz w:val="24"/>
                <w:szCs w:val="24"/>
              </w:rPr>
              <w:t>. Pasien nampak gelisah</w:t>
            </w:r>
          </w:p>
          <w:p w:rsidR="009F693C" w:rsidRDefault="009F693C" w:rsidP="009F693C">
            <w:pPr>
              <w:pStyle w:val="ListParagraph"/>
              <w:spacing w:line="360" w:lineRule="auto"/>
              <w:ind w:left="142" w:right="277" w:firstLine="425"/>
              <w:rPr>
                <w:sz w:val="24"/>
                <w:szCs w:val="24"/>
              </w:rPr>
            </w:pPr>
            <w:r w:rsidRPr="00370D63">
              <w:rPr>
                <w:sz w:val="24"/>
                <w:szCs w:val="24"/>
              </w:rPr>
              <w:t>Menganjurkan keluarga pasien untuk mengajak ngobrol apabila ada jadwal menjenguk</w:t>
            </w:r>
            <w:r>
              <w:rPr>
                <w:sz w:val="24"/>
                <w:szCs w:val="24"/>
              </w:rPr>
              <w:t xml:space="preserve">. </w:t>
            </w:r>
          </w:p>
          <w:p w:rsidR="009F693C" w:rsidRPr="003C55DA" w:rsidRDefault="009F693C" w:rsidP="009F693C">
            <w:pPr>
              <w:spacing w:line="360" w:lineRule="auto"/>
              <w:ind w:right="277"/>
              <w:rPr>
                <w:sz w:val="24"/>
                <w:szCs w:val="24"/>
              </w:rPr>
            </w:pPr>
            <w:r>
              <w:rPr>
                <w:sz w:val="24"/>
                <w:szCs w:val="24"/>
              </w:rPr>
              <w:t>Respon : pasien tampak compos mentis</w:t>
            </w:r>
          </w:p>
          <w:p w:rsidR="009F693C" w:rsidRDefault="009F693C" w:rsidP="009F693C">
            <w:pPr>
              <w:pStyle w:val="ListParagraph"/>
              <w:spacing w:line="360" w:lineRule="auto"/>
              <w:ind w:left="142" w:right="277" w:firstLine="425"/>
              <w:rPr>
                <w:sz w:val="24"/>
                <w:szCs w:val="24"/>
              </w:rPr>
            </w:pPr>
            <w:r>
              <w:rPr>
                <w:sz w:val="24"/>
                <w:szCs w:val="24"/>
              </w:rPr>
              <w:t>Melatih pasien bicara. Menanyai nama pasien, nama istri, dan jumlah anak. Respon : pasien menjawab pertanyaan dengan benar namun bicaranya tidak jelas</w:t>
            </w:r>
          </w:p>
          <w:p w:rsidR="009F693C" w:rsidRDefault="009F693C" w:rsidP="009F693C">
            <w:pPr>
              <w:pStyle w:val="ListParagraph"/>
              <w:spacing w:line="360" w:lineRule="auto"/>
              <w:ind w:left="142" w:right="277" w:firstLine="425"/>
              <w:rPr>
                <w:sz w:val="24"/>
                <w:szCs w:val="24"/>
              </w:rPr>
            </w:pPr>
          </w:p>
          <w:p w:rsidR="009F693C" w:rsidRDefault="009F693C" w:rsidP="009F693C">
            <w:pPr>
              <w:pStyle w:val="ListParagraph"/>
              <w:spacing w:line="360" w:lineRule="auto"/>
              <w:ind w:left="142" w:firstLine="425"/>
              <w:rPr>
                <w:sz w:val="24"/>
                <w:szCs w:val="24"/>
              </w:rPr>
            </w:pPr>
          </w:p>
          <w:p w:rsidR="009F693C" w:rsidRDefault="009F693C" w:rsidP="009F693C">
            <w:pPr>
              <w:pStyle w:val="ListParagraph"/>
              <w:spacing w:line="360" w:lineRule="auto"/>
              <w:ind w:left="142" w:firstLine="425"/>
              <w:rPr>
                <w:sz w:val="24"/>
                <w:szCs w:val="24"/>
              </w:rPr>
            </w:pPr>
          </w:p>
          <w:p w:rsidR="009F693C" w:rsidRDefault="009F693C" w:rsidP="009F693C">
            <w:pPr>
              <w:pStyle w:val="ListParagraph"/>
              <w:spacing w:line="360" w:lineRule="auto"/>
              <w:ind w:left="142" w:firstLine="425"/>
              <w:rPr>
                <w:sz w:val="24"/>
                <w:szCs w:val="24"/>
              </w:rPr>
            </w:pPr>
          </w:p>
          <w:p w:rsidR="009F693C" w:rsidRDefault="009F693C" w:rsidP="009F693C">
            <w:pPr>
              <w:pStyle w:val="ListParagraph"/>
              <w:spacing w:line="360" w:lineRule="auto"/>
              <w:ind w:left="142" w:firstLine="425"/>
              <w:rPr>
                <w:sz w:val="24"/>
                <w:szCs w:val="24"/>
              </w:rPr>
            </w:pPr>
          </w:p>
          <w:p w:rsidR="009F693C" w:rsidRDefault="009F693C" w:rsidP="009F693C">
            <w:pPr>
              <w:pStyle w:val="ListParagraph"/>
              <w:spacing w:line="360" w:lineRule="auto"/>
              <w:ind w:left="142" w:firstLine="425"/>
              <w:rPr>
                <w:sz w:val="24"/>
                <w:szCs w:val="24"/>
              </w:rPr>
            </w:pPr>
          </w:p>
          <w:p w:rsidR="009F693C" w:rsidRPr="006452ED" w:rsidRDefault="009F693C" w:rsidP="009F693C">
            <w:pPr>
              <w:pStyle w:val="ListParagraph"/>
              <w:spacing w:line="360" w:lineRule="auto"/>
              <w:ind w:left="142" w:firstLine="425"/>
              <w:rPr>
                <w:sz w:val="24"/>
                <w:szCs w:val="24"/>
              </w:rPr>
            </w:pPr>
          </w:p>
        </w:tc>
        <w:tc>
          <w:tcPr>
            <w:tcW w:w="715" w:type="dxa"/>
            <w:tcBorders>
              <w:top w:val="single" w:sz="8" w:space="0" w:color="000000"/>
              <w:left w:val="single" w:sz="4" w:space="0" w:color="000000"/>
              <w:bottom w:val="single" w:sz="8" w:space="0" w:color="000000"/>
              <w:right w:val="single" w:sz="4" w:space="0" w:color="000000"/>
            </w:tcBorders>
          </w:tcPr>
          <w:p w:rsidR="009F693C" w:rsidRDefault="009F693C" w:rsidP="009F693C">
            <w:pPr>
              <w:jc w:val="center"/>
              <w:rPr>
                <w:i/>
                <w:sz w:val="24"/>
                <w:szCs w:val="18"/>
              </w:rPr>
            </w:pPr>
            <w:r w:rsidRPr="000D0382">
              <w:rPr>
                <w:i/>
                <w:sz w:val="24"/>
                <w:szCs w:val="18"/>
              </w:rPr>
              <w:lastRenderedPageBreak/>
              <w:t>Riska</w:t>
            </w:r>
          </w:p>
          <w:p w:rsidR="009F693C" w:rsidRDefault="009F693C" w:rsidP="009F693C">
            <w:pPr>
              <w:jc w:val="center"/>
              <w:rPr>
                <w:i/>
                <w:sz w:val="24"/>
                <w:szCs w:val="18"/>
              </w:rPr>
            </w:pPr>
          </w:p>
          <w:p w:rsidR="009F693C" w:rsidRDefault="009F693C" w:rsidP="009F693C">
            <w:pPr>
              <w:jc w:val="center"/>
              <w:rPr>
                <w:i/>
                <w:sz w:val="24"/>
                <w:szCs w:val="18"/>
              </w:rPr>
            </w:pPr>
          </w:p>
          <w:p w:rsidR="009F693C" w:rsidRDefault="009F693C" w:rsidP="009F693C">
            <w:pPr>
              <w:jc w:val="center"/>
              <w:rPr>
                <w:i/>
                <w:sz w:val="24"/>
                <w:szCs w:val="18"/>
              </w:rPr>
            </w:pPr>
          </w:p>
          <w:p w:rsidR="009F693C" w:rsidRDefault="009F693C" w:rsidP="009F693C">
            <w:pPr>
              <w:jc w:val="center"/>
              <w:rPr>
                <w:i/>
                <w:sz w:val="24"/>
                <w:szCs w:val="18"/>
              </w:rPr>
            </w:pPr>
          </w:p>
          <w:p w:rsidR="009F693C" w:rsidRDefault="009F693C" w:rsidP="009F693C">
            <w:pPr>
              <w:jc w:val="center"/>
              <w:rPr>
                <w:i/>
                <w:sz w:val="24"/>
                <w:szCs w:val="18"/>
              </w:rPr>
            </w:pPr>
          </w:p>
          <w:p w:rsidR="009F693C" w:rsidRDefault="009F693C" w:rsidP="009F693C">
            <w:pPr>
              <w:jc w:val="center"/>
              <w:rPr>
                <w:i/>
                <w:sz w:val="24"/>
                <w:szCs w:val="18"/>
              </w:rPr>
            </w:pPr>
          </w:p>
          <w:p w:rsidR="00A40560" w:rsidRDefault="00A40560" w:rsidP="00A40560">
            <w:pPr>
              <w:jc w:val="center"/>
              <w:rPr>
                <w:i/>
                <w:sz w:val="24"/>
                <w:szCs w:val="18"/>
              </w:rPr>
            </w:pPr>
            <w:r w:rsidRPr="000D0382">
              <w:rPr>
                <w:i/>
                <w:sz w:val="24"/>
                <w:szCs w:val="18"/>
              </w:rPr>
              <w:t>Riska</w:t>
            </w:r>
          </w:p>
          <w:p w:rsidR="009F693C" w:rsidRDefault="009F693C" w:rsidP="009F693C">
            <w:pPr>
              <w:jc w:val="center"/>
              <w:rPr>
                <w:i/>
                <w:sz w:val="24"/>
                <w:szCs w:val="18"/>
              </w:rPr>
            </w:pPr>
          </w:p>
          <w:p w:rsidR="009F693C" w:rsidRDefault="009F693C" w:rsidP="00A40560">
            <w:pPr>
              <w:rPr>
                <w:i/>
                <w:sz w:val="24"/>
                <w:szCs w:val="18"/>
              </w:rPr>
            </w:pPr>
          </w:p>
          <w:p w:rsidR="009F693C" w:rsidRDefault="009F693C" w:rsidP="009F693C">
            <w:pPr>
              <w:jc w:val="center"/>
              <w:rPr>
                <w:i/>
                <w:sz w:val="24"/>
                <w:szCs w:val="18"/>
              </w:rPr>
            </w:pPr>
          </w:p>
          <w:p w:rsidR="009F693C" w:rsidRDefault="009F693C" w:rsidP="009F693C">
            <w:pPr>
              <w:jc w:val="center"/>
              <w:rPr>
                <w:i/>
                <w:sz w:val="24"/>
                <w:szCs w:val="18"/>
              </w:rPr>
            </w:pPr>
            <w:r w:rsidRPr="000D0382">
              <w:rPr>
                <w:i/>
                <w:sz w:val="24"/>
                <w:szCs w:val="18"/>
              </w:rPr>
              <w:t>Riska</w:t>
            </w:r>
          </w:p>
          <w:p w:rsidR="009F693C" w:rsidRDefault="009F693C" w:rsidP="009F693C">
            <w:pPr>
              <w:jc w:val="center"/>
              <w:rPr>
                <w:i/>
                <w:sz w:val="24"/>
                <w:szCs w:val="18"/>
              </w:rPr>
            </w:pPr>
          </w:p>
          <w:p w:rsidR="009F693C" w:rsidRDefault="009F693C" w:rsidP="009F693C">
            <w:pPr>
              <w:jc w:val="center"/>
              <w:rPr>
                <w:i/>
                <w:sz w:val="24"/>
                <w:szCs w:val="18"/>
              </w:rPr>
            </w:pPr>
          </w:p>
          <w:p w:rsidR="009F693C" w:rsidRDefault="009F693C" w:rsidP="009F693C">
            <w:pPr>
              <w:jc w:val="center"/>
              <w:rPr>
                <w:i/>
                <w:sz w:val="24"/>
                <w:szCs w:val="18"/>
              </w:rPr>
            </w:pPr>
          </w:p>
          <w:p w:rsidR="009F693C" w:rsidRDefault="009F693C" w:rsidP="009F693C">
            <w:pPr>
              <w:jc w:val="center"/>
              <w:rPr>
                <w:i/>
                <w:sz w:val="24"/>
                <w:szCs w:val="18"/>
              </w:rPr>
            </w:pPr>
            <w:r w:rsidRPr="000D0382">
              <w:rPr>
                <w:i/>
                <w:sz w:val="24"/>
                <w:szCs w:val="18"/>
              </w:rPr>
              <w:t>Riska</w:t>
            </w:r>
          </w:p>
          <w:p w:rsidR="009F693C" w:rsidRDefault="009F693C" w:rsidP="009F693C">
            <w:pPr>
              <w:rPr>
                <w:i/>
                <w:sz w:val="24"/>
                <w:szCs w:val="18"/>
              </w:rPr>
            </w:pPr>
          </w:p>
          <w:p w:rsidR="009F693C" w:rsidRDefault="009F693C" w:rsidP="009F693C">
            <w:pPr>
              <w:jc w:val="center"/>
              <w:rPr>
                <w:i/>
                <w:sz w:val="24"/>
                <w:szCs w:val="18"/>
              </w:rPr>
            </w:pPr>
          </w:p>
          <w:p w:rsidR="009F693C" w:rsidRDefault="009F693C" w:rsidP="009F693C">
            <w:pPr>
              <w:jc w:val="center"/>
              <w:rPr>
                <w:i/>
                <w:sz w:val="24"/>
                <w:szCs w:val="18"/>
              </w:rPr>
            </w:pPr>
          </w:p>
          <w:p w:rsidR="009F693C" w:rsidRPr="000D0382" w:rsidRDefault="009F693C" w:rsidP="009F693C">
            <w:pPr>
              <w:jc w:val="center"/>
              <w:rPr>
                <w:noProof/>
                <w:sz w:val="24"/>
                <w:szCs w:val="18"/>
                <w:lang w:eastAsia="id-ID"/>
              </w:rPr>
            </w:pPr>
            <w:r w:rsidRPr="000D0382">
              <w:rPr>
                <w:i/>
                <w:sz w:val="24"/>
                <w:szCs w:val="18"/>
              </w:rPr>
              <w:t>Riska</w:t>
            </w:r>
          </w:p>
        </w:tc>
        <w:tc>
          <w:tcPr>
            <w:tcW w:w="1144" w:type="dxa"/>
            <w:tcBorders>
              <w:top w:val="single" w:sz="8" w:space="0" w:color="000000"/>
              <w:left w:val="single" w:sz="4" w:space="0" w:color="000000"/>
              <w:bottom w:val="single" w:sz="8" w:space="0" w:color="000000"/>
              <w:right w:val="single" w:sz="4" w:space="0" w:color="000000"/>
            </w:tcBorders>
          </w:tcPr>
          <w:p w:rsidR="009F693C" w:rsidRPr="000D0382" w:rsidRDefault="009F693C" w:rsidP="009F693C">
            <w:pPr>
              <w:jc w:val="center"/>
              <w:rPr>
                <w:sz w:val="24"/>
                <w:szCs w:val="18"/>
              </w:rPr>
            </w:pPr>
            <w:r w:rsidRPr="000D0382">
              <w:rPr>
                <w:sz w:val="24"/>
                <w:szCs w:val="18"/>
              </w:rPr>
              <w:t>21.00</w:t>
            </w:r>
          </w:p>
        </w:tc>
        <w:tc>
          <w:tcPr>
            <w:tcW w:w="567" w:type="dxa"/>
            <w:tcBorders>
              <w:top w:val="single" w:sz="8" w:space="0" w:color="000000"/>
              <w:left w:val="single" w:sz="4" w:space="0" w:color="000000"/>
              <w:bottom w:val="single" w:sz="8" w:space="0" w:color="000000"/>
              <w:right w:val="single" w:sz="4" w:space="0" w:color="000000"/>
            </w:tcBorders>
          </w:tcPr>
          <w:p w:rsidR="009F693C" w:rsidRPr="000D0382" w:rsidRDefault="009F693C" w:rsidP="009F693C">
            <w:pPr>
              <w:jc w:val="center"/>
              <w:rPr>
                <w:sz w:val="24"/>
                <w:szCs w:val="18"/>
              </w:rPr>
            </w:pPr>
            <w:r w:rsidRPr="000D0382">
              <w:rPr>
                <w:sz w:val="24"/>
                <w:szCs w:val="18"/>
              </w:rPr>
              <w:t>3</w:t>
            </w:r>
          </w:p>
        </w:tc>
        <w:tc>
          <w:tcPr>
            <w:tcW w:w="4111" w:type="dxa"/>
            <w:tcBorders>
              <w:top w:val="single" w:sz="8" w:space="0" w:color="000000"/>
              <w:left w:val="single" w:sz="4" w:space="0" w:color="000000"/>
              <w:bottom w:val="single" w:sz="8" w:space="0" w:color="000000"/>
              <w:right w:val="single" w:sz="4" w:space="0" w:color="000000"/>
            </w:tcBorders>
          </w:tcPr>
          <w:p w:rsidR="009F693C" w:rsidRPr="007869FD" w:rsidRDefault="009F693C" w:rsidP="009F693C">
            <w:pPr>
              <w:pStyle w:val="Default"/>
              <w:spacing w:line="360" w:lineRule="auto"/>
              <w:ind w:left="168"/>
              <w:rPr>
                <w:b/>
                <w:bCs/>
                <w:szCs w:val="18"/>
                <w:u w:val="single"/>
              </w:rPr>
            </w:pPr>
            <w:r w:rsidRPr="007869FD">
              <w:rPr>
                <w:b/>
                <w:bCs/>
                <w:szCs w:val="18"/>
                <w:u w:val="single"/>
              </w:rPr>
              <w:t xml:space="preserve">Dinas Sore </w:t>
            </w:r>
          </w:p>
          <w:p w:rsidR="009F693C" w:rsidRDefault="009F693C" w:rsidP="009F693C">
            <w:pPr>
              <w:pStyle w:val="Default"/>
              <w:spacing w:line="360" w:lineRule="auto"/>
              <w:ind w:left="168" w:right="341"/>
              <w:rPr>
                <w:bCs/>
                <w:szCs w:val="18"/>
              </w:rPr>
            </w:pPr>
            <w:r>
              <w:rPr>
                <w:bCs/>
                <w:szCs w:val="18"/>
              </w:rPr>
              <w:t xml:space="preserve">S : Anak pasien mengatakan jika Ny.S saat berbicara tidak jelas </w:t>
            </w:r>
          </w:p>
          <w:p w:rsidR="009F693C" w:rsidRDefault="009F693C" w:rsidP="009F693C">
            <w:pPr>
              <w:pStyle w:val="Default"/>
              <w:spacing w:line="360" w:lineRule="auto"/>
              <w:ind w:left="168" w:right="341"/>
              <w:rPr>
                <w:bCs/>
                <w:szCs w:val="18"/>
              </w:rPr>
            </w:pPr>
            <w:r>
              <w:rPr>
                <w:bCs/>
                <w:szCs w:val="18"/>
              </w:rPr>
              <w:t>O :</w:t>
            </w:r>
          </w:p>
          <w:p w:rsidR="00A40560" w:rsidRDefault="009F693C" w:rsidP="00675C19">
            <w:pPr>
              <w:pStyle w:val="Default"/>
              <w:numPr>
                <w:ilvl w:val="0"/>
                <w:numId w:val="130"/>
              </w:numPr>
              <w:spacing w:line="360" w:lineRule="auto"/>
              <w:ind w:right="341"/>
              <w:rPr>
                <w:bCs/>
                <w:szCs w:val="18"/>
              </w:rPr>
            </w:pPr>
            <w:r>
              <w:rPr>
                <w:bCs/>
                <w:szCs w:val="18"/>
              </w:rPr>
              <w:t>Pasien tampak tidak mampu berbicara dengan jelas</w:t>
            </w:r>
          </w:p>
          <w:p w:rsidR="00A40560" w:rsidRDefault="009F693C" w:rsidP="00675C19">
            <w:pPr>
              <w:pStyle w:val="Default"/>
              <w:numPr>
                <w:ilvl w:val="0"/>
                <w:numId w:val="130"/>
              </w:numPr>
              <w:spacing w:line="360" w:lineRule="auto"/>
              <w:ind w:right="341"/>
              <w:rPr>
                <w:bCs/>
                <w:szCs w:val="18"/>
              </w:rPr>
            </w:pPr>
            <w:r w:rsidRPr="00A40560">
              <w:rPr>
                <w:bCs/>
                <w:szCs w:val="18"/>
              </w:rPr>
              <w:t xml:space="preserve">Pasien afasia dan disatria </w:t>
            </w:r>
          </w:p>
          <w:p w:rsidR="009F693C" w:rsidRPr="00A40560" w:rsidRDefault="009F693C" w:rsidP="00675C19">
            <w:pPr>
              <w:pStyle w:val="Default"/>
              <w:numPr>
                <w:ilvl w:val="0"/>
                <w:numId w:val="130"/>
              </w:numPr>
              <w:spacing w:line="360" w:lineRule="auto"/>
              <w:ind w:right="341"/>
              <w:rPr>
                <w:bCs/>
                <w:szCs w:val="18"/>
              </w:rPr>
            </w:pPr>
            <w:r w:rsidRPr="00A40560">
              <w:rPr>
                <w:bCs/>
                <w:szCs w:val="18"/>
              </w:rPr>
              <w:t xml:space="preserve">Pasien sulit memahami komunikasi </w:t>
            </w:r>
          </w:p>
          <w:p w:rsidR="009F693C" w:rsidRPr="00370D63" w:rsidRDefault="009F693C" w:rsidP="009F693C">
            <w:pPr>
              <w:spacing w:line="360" w:lineRule="auto"/>
              <w:ind w:right="341"/>
              <w:jc w:val="both"/>
              <w:rPr>
                <w:sz w:val="24"/>
                <w:szCs w:val="24"/>
              </w:rPr>
            </w:pPr>
            <w:r>
              <w:rPr>
                <w:bCs/>
                <w:szCs w:val="18"/>
              </w:rPr>
              <w:t xml:space="preserve">  </w:t>
            </w:r>
            <w:r w:rsidRPr="00370D63">
              <w:rPr>
                <w:sz w:val="24"/>
                <w:szCs w:val="24"/>
              </w:rPr>
              <w:t xml:space="preserve">A : </w:t>
            </w:r>
          </w:p>
          <w:p w:rsidR="009F693C" w:rsidRPr="00370D63" w:rsidRDefault="009F693C" w:rsidP="009F693C">
            <w:pPr>
              <w:pStyle w:val="ListParagraph"/>
              <w:widowControl/>
              <w:autoSpaceDE/>
              <w:autoSpaceDN/>
              <w:spacing w:line="360" w:lineRule="auto"/>
              <w:ind w:left="393" w:right="341"/>
              <w:contextualSpacing/>
              <w:rPr>
                <w:sz w:val="24"/>
                <w:szCs w:val="24"/>
              </w:rPr>
            </w:pPr>
            <w:r w:rsidRPr="00370D63">
              <w:rPr>
                <w:sz w:val="24"/>
                <w:szCs w:val="24"/>
              </w:rPr>
              <w:t>Masalah belum teratasi</w:t>
            </w:r>
          </w:p>
          <w:p w:rsidR="009F693C" w:rsidRPr="00370D63" w:rsidRDefault="009F693C" w:rsidP="009F693C">
            <w:pPr>
              <w:spacing w:line="360" w:lineRule="auto"/>
              <w:ind w:right="341"/>
              <w:jc w:val="both"/>
              <w:rPr>
                <w:sz w:val="24"/>
                <w:szCs w:val="24"/>
              </w:rPr>
            </w:pPr>
            <w:r>
              <w:rPr>
                <w:sz w:val="24"/>
                <w:szCs w:val="24"/>
              </w:rPr>
              <w:t xml:space="preserve">  </w:t>
            </w:r>
            <w:r w:rsidRPr="00370D63">
              <w:rPr>
                <w:sz w:val="24"/>
                <w:szCs w:val="24"/>
              </w:rPr>
              <w:t xml:space="preserve">P : </w:t>
            </w:r>
          </w:p>
          <w:p w:rsidR="009F693C" w:rsidRDefault="009F693C" w:rsidP="009F693C">
            <w:pPr>
              <w:spacing w:line="360" w:lineRule="auto"/>
              <w:ind w:right="341"/>
              <w:rPr>
                <w:sz w:val="24"/>
                <w:szCs w:val="24"/>
              </w:rPr>
            </w:pPr>
            <w:r>
              <w:rPr>
                <w:sz w:val="24"/>
                <w:szCs w:val="24"/>
              </w:rPr>
              <w:t xml:space="preserve"> Lanjutkan intervensi 1, 2, 3, 4, 5, 6, 7, yaitu :</w:t>
            </w:r>
          </w:p>
          <w:p w:rsidR="009F693C" w:rsidRPr="00370D63" w:rsidRDefault="009F693C" w:rsidP="00675C19">
            <w:pPr>
              <w:pStyle w:val="ListParagraph"/>
              <w:widowControl/>
              <w:numPr>
                <w:ilvl w:val="0"/>
                <w:numId w:val="110"/>
              </w:numPr>
              <w:autoSpaceDE/>
              <w:autoSpaceDN/>
              <w:spacing w:line="360" w:lineRule="auto"/>
              <w:ind w:right="341"/>
              <w:contextualSpacing/>
              <w:rPr>
                <w:sz w:val="24"/>
                <w:szCs w:val="24"/>
              </w:rPr>
            </w:pPr>
            <w:r w:rsidRPr="00370D63">
              <w:rPr>
                <w:sz w:val="24"/>
                <w:szCs w:val="24"/>
              </w:rPr>
              <w:t>Observasi pasien secara ketat agar dapat mengetahui isyarat kebutuhan dan keinginan seperti isyarat, menunjuk objek, melihat suatu benda, dan pantonim.</w:t>
            </w:r>
          </w:p>
          <w:p w:rsidR="009F693C" w:rsidRPr="00370D63" w:rsidRDefault="009F693C" w:rsidP="00675C19">
            <w:pPr>
              <w:pStyle w:val="ListParagraph"/>
              <w:widowControl/>
              <w:numPr>
                <w:ilvl w:val="0"/>
                <w:numId w:val="110"/>
              </w:numPr>
              <w:autoSpaceDE/>
              <w:autoSpaceDN/>
              <w:spacing w:line="360" w:lineRule="auto"/>
              <w:ind w:right="341"/>
              <w:contextualSpacing/>
              <w:rPr>
                <w:sz w:val="24"/>
                <w:szCs w:val="24"/>
              </w:rPr>
            </w:pPr>
            <w:r w:rsidRPr="00370D63">
              <w:rPr>
                <w:sz w:val="24"/>
                <w:szCs w:val="24"/>
              </w:rPr>
              <w:lastRenderedPageBreak/>
              <w:t>Pantau dan catat perubahan pola bicara dan tingkat orientasi pasien.</w:t>
            </w:r>
          </w:p>
          <w:p w:rsidR="009F693C" w:rsidRPr="00370D63" w:rsidRDefault="009F693C" w:rsidP="00675C19">
            <w:pPr>
              <w:pStyle w:val="ListParagraph"/>
              <w:widowControl/>
              <w:numPr>
                <w:ilvl w:val="0"/>
                <w:numId w:val="110"/>
              </w:numPr>
              <w:autoSpaceDE/>
              <w:autoSpaceDN/>
              <w:spacing w:line="360" w:lineRule="auto"/>
              <w:ind w:right="341"/>
              <w:contextualSpacing/>
              <w:rPr>
                <w:sz w:val="24"/>
                <w:szCs w:val="24"/>
              </w:rPr>
            </w:pPr>
            <w:r w:rsidRPr="00370D63">
              <w:rPr>
                <w:sz w:val="24"/>
                <w:szCs w:val="24"/>
              </w:rPr>
              <w:t>Dukung upaya p</w:t>
            </w:r>
            <w:r>
              <w:rPr>
                <w:sz w:val="24"/>
                <w:szCs w:val="24"/>
              </w:rPr>
              <w:t>a</w:t>
            </w:r>
            <w:r w:rsidRPr="00370D63">
              <w:rPr>
                <w:sz w:val="24"/>
                <w:szCs w:val="24"/>
              </w:rPr>
              <w:t>sien dalam komunikasi dan berilah penguatan positif.</w:t>
            </w:r>
          </w:p>
          <w:p w:rsidR="009F693C" w:rsidRDefault="009F693C" w:rsidP="00675C19">
            <w:pPr>
              <w:pStyle w:val="ListParagraph"/>
              <w:widowControl/>
              <w:numPr>
                <w:ilvl w:val="0"/>
                <w:numId w:val="110"/>
              </w:numPr>
              <w:autoSpaceDE/>
              <w:autoSpaceDN/>
              <w:spacing w:line="360" w:lineRule="auto"/>
              <w:ind w:right="341"/>
              <w:contextualSpacing/>
              <w:rPr>
                <w:sz w:val="24"/>
                <w:szCs w:val="24"/>
              </w:rPr>
            </w:pPr>
            <w:r w:rsidRPr="00370D63">
              <w:rPr>
                <w:sz w:val="24"/>
                <w:szCs w:val="24"/>
              </w:rPr>
              <w:t>Ulang dan katakan pertanyaan degan kalimat lain bila perlu.</w:t>
            </w:r>
          </w:p>
          <w:p w:rsidR="009F693C" w:rsidRPr="00370D63" w:rsidRDefault="009F693C" w:rsidP="00675C19">
            <w:pPr>
              <w:pStyle w:val="ListParagraph"/>
              <w:widowControl/>
              <w:numPr>
                <w:ilvl w:val="0"/>
                <w:numId w:val="110"/>
              </w:numPr>
              <w:autoSpaceDE/>
              <w:autoSpaceDN/>
              <w:spacing w:line="360" w:lineRule="auto"/>
              <w:ind w:right="341"/>
              <w:contextualSpacing/>
              <w:rPr>
                <w:sz w:val="24"/>
                <w:szCs w:val="24"/>
              </w:rPr>
            </w:pPr>
            <w:r>
              <w:rPr>
                <w:sz w:val="24"/>
                <w:szCs w:val="24"/>
              </w:rPr>
              <w:t>Berikan dukungan psikologis pada pasien</w:t>
            </w:r>
          </w:p>
          <w:p w:rsidR="009F693C" w:rsidRDefault="009F693C" w:rsidP="00675C19">
            <w:pPr>
              <w:pStyle w:val="ListParagraph"/>
              <w:widowControl/>
              <w:numPr>
                <w:ilvl w:val="0"/>
                <w:numId w:val="110"/>
              </w:numPr>
              <w:autoSpaceDE/>
              <w:autoSpaceDN/>
              <w:spacing w:line="360" w:lineRule="auto"/>
              <w:ind w:right="341"/>
              <w:contextualSpacing/>
              <w:rPr>
                <w:sz w:val="24"/>
                <w:szCs w:val="24"/>
              </w:rPr>
            </w:pPr>
            <w:r>
              <w:rPr>
                <w:sz w:val="24"/>
                <w:szCs w:val="24"/>
              </w:rPr>
              <w:t>Berikan edukasi kepada pasien dan keluarga pasien tentang proses kognitif, anatomis, dan fisiologis yang berhubungan dengan kemampuan bicara</w:t>
            </w:r>
          </w:p>
          <w:p w:rsidR="009F693C" w:rsidRPr="001E1B92" w:rsidRDefault="009F693C" w:rsidP="00675C19">
            <w:pPr>
              <w:pStyle w:val="ListParagraph"/>
              <w:widowControl/>
              <w:numPr>
                <w:ilvl w:val="0"/>
                <w:numId w:val="110"/>
              </w:numPr>
              <w:autoSpaceDE/>
              <w:autoSpaceDN/>
              <w:spacing w:line="360" w:lineRule="auto"/>
              <w:ind w:right="341"/>
              <w:contextualSpacing/>
              <w:rPr>
                <w:sz w:val="24"/>
                <w:szCs w:val="24"/>
              </w:rPr>
            </w:pPr>
            <w:r w:rsidRPr="0081248D">
              <w:rPr>
                <w:sz w:val="24"/>
                <w:szCs w:val="24"/>
              </w:rPr>
              <w:t>Kolaborasi dengan rujuk ke ahli patologi bicara atau terapis</w:t>
            </w:r>
            <w:r w:rsidRPr="001E1B92">
              <w:rPr>
                <w:bCs/>
                <w:szCs w:val="18"/>
              </w:rPr>
              <w:t xml:space="preserve"> </w:t>
            </w:r>
          </w:p>
        </w:tc>
        <w:tc>
          <w:tcPr>
            <w:tcW w:w="708" w:type="dxa"/>
            <w:tcBorders>
              <w:top w:val="single" w:sz="8" w:space="0" w:color="000000"/>
              <w:left w:val="single" w:sz="4" w:space="0" w:color="000000"/>
              <w:bottom w:val="single" w:sz="8" w:space="0" w:color="000000"/>
              <w:right w:val="single" w:sz="4" w:space="0" w:color="000000"/>
            </w:tcBorders>
          </w:tcPr>
          <w:p w:rsidR="009F693C" w:rsidRPr="000D0382" w:rsidRDefault="009F693C" w:rsidP="009F693C">
            <w:pPr>
              <w:rPr>
                <w:noProof/>
                <w:sz w:val="24"/>
                <w:szCs w:val="18"/>
                <w:lang w:eastAsia="id-ID"/>
              </w:rPr>
            </w:pPr>
            <w:r w:rsidRPr="000D0382">
              <w:rPr>
                <w:i/>
                <w:sz w:val="24"/>
                <w:szCs w:val="18"/>
              </w:rPr>
              <w:lastRenderedPageBreak/>
              <w:t>Riska</w:t>
            </w:r>
          </w:p>
        </w:tc>
      </w:tr>
      <w:tr w:rsidR="009F693C" w:rsidRPr="004E1910" w:rsidTr="00E7246B">
        <w:trPr>
          <w:trHeight w:val="3949"/>
        </w:trPr>
        <w:tc>
          <w:tcPr>
            <w:tcW w:w="566" w:type="dxa"/>
            <w:tcBorders>
              <w:top w:val="single" w:sz="8" w:space="0" w:color="000000"/>
              <w:left w:val="single" w:sz="4" w:space="0" w:color="000000"/>
              <w:bottom w:val="single" w:sz="8" w:space="0" w:color="000000"/>
              <w:right w:val="single" w:sz="4" w:space="0" w:color="000000"/>
            </w:tcBorders>
          </w:tcPr>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1,2,3</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1,2,3</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1,2,3</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1</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1,3</w:t>
            </w:r>
          </w:p>
          <w:p w:rsidR="009F693C" w:rsidRDefault="009F693C" w:rsidP="009F693C">
            <w:pPr>
              <w:spacing w:line="360" w:lineRule="auto"/>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1,2,3</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1,2,3</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Pr="00370D63" w:rsidRDefault="009F693C" w:rsidP="009F693C">
            <w:pPr>
              <w:spacing w:line="360" w:lineRule="auto"/>
              <w:jc w:val="center"/>
              <w:rPr>
                <w:sz w:val="24"/>
                <w:szCs w:val="24"/>
              </w:rPr>
            </w:pPr>
          </w:p>
        </w:tc>
        <w:tc>
          <w:tcPr>
            <w:tcW w:w="1152" w:type="dxa"/>
            <w:tcBorders>
              <w:top w:val="single" w:sz="8" w:space="0" w:color="000000"/>
              <w:left w:val="single" w:sz="4" w:space="0" w:color="000000"/>
              <w:bottom w:val="single" w:sz="8" w:space="0" w:color="000000"/>
              <w:right w:val="single" w:sz="4" w:space="0" w:color="000000"/>
            </w:tcBorders>
          </w:tcPr>
          <w:p w:rsidR="009F693C" w:rsidRDefault="009F693C" w:rsidP="009F693C">
            <w:pPr>
              <w:spacing w:line="360" w:lineRule="auto"/>
              <w:jc w:val="center"/>
              <w:rPr>
                <w:sz w:val="24"/>
                <w:szCs w:val="24"/>
              </w:rPr>
            </w:pPr>
          </w:p>
          <w:p w:rsidR="009F693C" w:rsidRPr="00370D63" w:rsidRDefault="009F693C" w:rsidP="009F693C">
            <w:pPr>
              <w:spacing w:line="360" w:lineRule="auto"/>
              <w:jc w:val="center"/>
              <w:rPr>
                <w:sz w:val="24"/>
                <w:szCs w:val="24"/>
              </w:rPr>
            </w:pPr>
            <w:r w:rsidRPr="00370D63">
              <w:rPr>
                <w:sz w:val="24"/>
                <w:szCs w:val="24"/>
              </w:rPr>
              <w:t>21.00</w:t>
            </w:r>
          </w:p>
          <w:p w:rsidR="009F693C" w:rsidRPr="00370D63" w:rsidRDefault="009F693C" w:rsidP="009F693C">
            <w:pPr>
              <w:spacing w:line="360" w:lineRule="auto"/>
              <w:jc w:val="center"/>
              <w:rPr>
                <w:sz w:val="24"/>
                <w:szCs w:val="24"/>
              </w:rPr>
            </w:pPr>
          </w:p>
          <w:p w:rsidR="009F693C" w:rsidRPr="00370D63" w:rsidRDefault="009F693C" w:rsidP="009F693C">
            <w:pPr>
              <w:spacing w:line="360" w:lineRule="auto"/>
              <w:jc w:val="center"/>
              <w:rPr>
                <w:sz w:val="24"/>
                <w:szCs w:val="24"/>
              </w:rPr>
            </w:pPr>
          </w:p>
          <w:p w:rsidR="009F693C" w:rsidRPr="00370D63" w:rsidRDefault="009F693C" w:rsidP="009F693C">
            <w:pPr>
              <w:spacing w:line="360" w:lineRule="auto"/>
              <w:jc w:val="center"/>
              <w:rPr>
                <w:sz w:val="24"/>
                <w:szCs w:val="24"/>
              </w:rPr>
            </w:pPr>
            <w:r w:rsidRPr="00370D63">
              <w:rPr>
                <w:sz w:val="24"/>
                <w:szCs w:val="24"/>
              </w:rPr>
              <w:t>05.00</w:t>
            </w:r>
          </w:p>
          <w:p w:rsidR="009F693C" w:rsidRPr="00370D63"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Pr="00370D63" w:rsidRDefault="009F693C" w:rsidP="009F693C">
            <w:pPr>
              <w:spacing w:line="360" w:lineRule="auto"/>
              <w:jc w:val="center"/>
              <w:rPr>
                <w:sz w:val="24"/>
                <w:szCs w:val="24"/>
              </w:rPr>
            </w:pPr>
            <w:r w:rsidRPr="00370D63">
              <w:rPr>
                <w:sz w:val="24"/>
                <w:szCs w:val="24"/>
              </w:rPr>
              <w:t>05.30</w:t>
            </w:r>
          </w:p>
          <w:p w:rsidR="009F693C" w:rsidRPr="00370D63" w:rsidRDefault="009F693C" w:rsidP="009F693C">
            <w:pPr>
              <w:spacing w:line="360" w:lineRule="auto"/>
              <w:jc w:val="center"/>
              <w:rPr>
                <w:sz w:val="24"/>
                <w:szCs w:val="24"/>
              </w:rPr>
            </w:pPr>
          </w:p>
          <w:p w:rsidR="009F693C" w:rsidRPr="00370D63" w:rsidRDefault="009F693C" w:rsidP="009F693C">
            <w:pPr>
              <w:spacing w:line="360" w:lineRule="auto"/>
              <w:jc w:val="center"/>
              <w:rPr>
                <w:sz w:val="24"/>
                <w:szCs w:val="24"/>
              </w:rPr>
            </w:pPr>
            <w:r w:rsidRPr="00370D63">
              <w:rPr>
                <w:sz w:val="24"/>
                <w:szCs w:val="24"/>
              </w:rPr>
              <w:t>05.40</w:t>
            </w:r>
          </w:p>
          <w:p w:rsidR="009F693C" w:rsidRPr="00370D63"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06.00</w:t>
            </w:r>
          </w:p>
          <w:p w:rsidR="009F693C" w:rsidRDefault="009F693C" w:rsidP="009F693C">
            <w:pPr>
              <w:spacing w:line="360" w:lineRule="auto"/>
              <w:jc w:val="center"/>
              <w:rPr>
                <w:sz w:val="24"/>
                <w:szCs w:val="24"/>
              </w:rPr>
            </w:pPr>
          </w:p>
          <w:p w:rsidR="009F693C" w:rsidRPr="00370D63" w:rsidRDefault="009F693C" w:rsidP="009F693C">
            <w:pPr>
              <w:spacing w:line="360" w:lineRule="auto"/>
              <w:rPr>
                <w:sz w:val="24"/>
                <w:szCs w:val="24"/>
              </w:rPr>
            </w:pPr>
          </w:p>
          <w:p w:rsidR="009F693C" w:rsidRDefault="009F693C" w:rsidP="009F693C">
            <w:pPr>
              <w:spacing w:line="360" w:lineRule="auto"/>
              <w:jc w:val="center"/>
              <w:rPr>
                <w:sz w:val="24"/>
                <w:szCs w:val="24"/>
              </w:rPr>
            </w:pPr>
            <w:r>
              <w:rPr>
                <w:sz w:val="24"/>
                <w:szCs w:val="24"/>
              </w:rPr>
              <w:t>06.15</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rPr>
                <w:sz w:val="24"/>
                <w:szCs w:val="24"/>
              </w:rPr>
            </w:pPr>
          </w:p>
          <w:p w:rsidR="009F693C" w:rsidRPr="00370D63" w:rsidRDefault="009F693C" w:rsidP="009F693C">
            <w:pPr>
              <w:spacing w:line="360" w:lineRule="auto"/>
              <w:jc w:val="center"/>
              <w:rPr>
                <w:sz w:val="24"/>
                <w:szCs w:val="24"/>
              </w:rPr>
            </w:pPr>
            <w:r>
              <w:rPr>
                <w:sz w:val="24"/>
                <w:szCs w:val="24"/>
              </w:rPr>
              <w:t>07.00</w:t>
            </w:r>
          </w:p>
        </w:tc>
        <w:tc>
          <w:tcPr>
            <w:tcW w:w="5097" w:type="dxa"/>
            <w:tcBorders>
              <w:top w:val="single" w:sz="8" w:space="0" w:color="000000"/>
              <w:left w:val="single" w:sz="4" w:space="0" w:color="000000"/>
              <w:bottom w:val="single" w:sz="8" w:space="0" w:color="000000"/>
              <w:right w:val="single" w:sz="4" w:space="0" w:color="000000"/>
            </w:tcBorders>
            <w:vAlign w:val="center"/>
          </w:tcPr>
          <w:p w:rsidR="009F693C" w:rsidRPr="007869FD" w:rsidRDefault="009F693C" w:rsidP="009F693C">
            <w:pPr>
              <w:pStyle w:val="Default"/>
              <w:ind w:left="168"/>
              <w:rPr>
                <w:b/>
                <w:bCs/>
                <w:szCs w:val="18"/>
                <w:u w:val="single"/>
              </w:rPr>
            </w:pPr>
            <w:r w:rsidRPr="007869FD">
              <w:rPr>
                <w:b/>
                <w:bCs/>
                <w:szCs w:val="18"/>
                <w:u w:val="single"/>
              </w:rPr>
              <w:lastRenderedPageBreak/>
              <w:t xml:space="preserve">Dinas Malam </w:t>
            </w:r>
          </w:p>
          <w:p w:rsidR="009F693C" w:rsidRPr="00370D63" w:rsidRDefault="009F693C" w:rsidP="009F693C">
            <w:pPr>
              <w:pStyle w:val="ListParagraph"/>
              <w:spacing w:line="360" w:lineRule="auto"/>
              <w:ind w:left="142" w:right="277" w:firstLine="359"/>
              <w:rPr>
                <w:sz w:val="24"/>
                <w:szCs w:val="24"/>
              </w:rPr>
            </w:pPr>
            <w:r w:rsidRPr="00370D63">
              <w:rPr>
                <w:sz w:val="24"/>
                <w:szCs w:val="24"/>
              </w:rPr>
              <w:t>Memberikan minum pada pasien</w:t>
            </w:r>
            <w:r>
              <w:rPr>
                <w:sz w:val="24"/>
                <w:szCs w:val="24"/>
              </w:rPr>
              <w:t>. Pasien minum sebanyak 2 kali tegukan</w:t>
            </w:r>
          </w:p>
          <w:p w:rsidR="009F693C" w:rsidRPr="00370D63" w:rsidRDefault="009F693C" w:rsidP="009F693C">
            <w:pPr>
              <w:pStyle w:val="ListParagraph"/>
              <w:spacing w:line="360" w:lineRule="auto"/>
              <w:ind w:left="142" w:right="277" w:firstLine="425"/>
              <w:rPr>
                <w:sz w:val="24"/>
                <w:szCs w:val="24"/>
              </w:rPr>
            </w:pPr>
            <w:r w:rsidRPr="00370D63">
              <w:rPr>
                <w:sz w:val="24"/>
                <w:szCs w:val="24"/>
              </w:rPr>
              <w:t>Membantu menyeka pasien</w:t>
            </w:r>
            <w:r>
              <w:rPr>
                <w:sz w:val="24"/>
                <w:szCs w:val="24"/>
              </w:rPr>
              <w:t>. Saat menyeka pasien juga dilakukan miring kanan miring kiri. Respon pasien mengeluh sakit saat kaki kanan ditekuk</w:t>
            </w:r>
          </w:p>
          <w:p w:rsidR="009F693C" w:rsidRDefault="009F693C" w:rsidP="009F693C">
            <w:pPr>
              <w:pStyle w:val="ListParagraph"/>
              <w:spacing w:line="360" w:lineRule="auto"/>
              <w:ind w:left="142" w:right="277" w:firstLine="284"/>
              <w:rPr>
                <w:sz w:val="24"/>
                <w:szCs w:val="24"/>
              </w:rPr>
            </w:pPr>
            <w:r w:rsidRPr="00370D63">
              <w:rPr>
                <w:sz w:val="24"/>
                <w:szCs w:val="24"/>
              </w:rPr>
              <w:t>Membantu posisi pasien semi</w:t>
            </w:r>
            <w:r>
              <w:rPr>
                <w:sz w:val="24"/>
                <w:szCs w:val="24"/>
              </w:rPr>
              <w:t xml:space="preserve"> </w:t>
            </w:r>
            <w:r w:rsidRPr="00370D63">
              <w:rPr>
                <w:sz w:val="24"/>
                <w:szCs w:val="24"/>
              </w:rPr>
              <w:t>fowler</w:t>
            </w:r>
            <w:r>
              <w:rPr>
                <w:sz w:val="24"/>
                <w:szCs w:val="24"/>
              </w:rPr>
              <w:t>. Pasien tampak lebih rileks namun memegangi kepala.</w:t>
            </w:r>
          </w:p>
          <w:p w:rsidR="009F693C" w:rsidRPr="00370D63" w:rsidRDefault="009F693C" w:rsidP="009F693C">
            <w:pPr>
              <w:pStyle w:val="ListParagraph"/>
              <w:spacing w:line="360" w:lineRule="auto"/>
              <w:ind w:left="142" w:right="277" w:firstLine="425"/>
              <w:rPr>
                <w:sz w:val="24"/>
                <w:szCs w:val="24"/>
              </w:rPr>
            </w:pPr>
            <w:r w:rsidRPr="003B6A0C">
              <w:rPr>
                <w:sz w:val="24"/>
                <w:szCs w:val="24"/>
              </w:rPr>
              <w:t>Injeksi citicoline</w:t>
            </w:r>
            <w:r>
              <w:rPr>
                <w:sz w:val="24"/>
                <w:szCs w:val="24"/>
              </w:rPr>
              <w:t xml:space="preserve"> Iv 500 mg. Fungsi injeksi citicolin : </w:t>
            </w:r>
            <w:r w:rsidRPr="00370D63">
              <w:rPr>
                <w:sz w:val="24"/>
                <w:szCs w:val="24"/>
              </w:rPr>
              <w:t>Memperbaiki sirkulasi darah ke otak</w:t>
            </w:r>
            <w:r>
              <w:rPr>
                <w:sz w:val="24"/>
                <w:szCs w:val="24"/>
              </w:rPr>
              <w:t>, pasien tidak ada respon alergi</w:t>
            </w:r>
          </w:p>
          <w:p w:rsidR="009F693C" w:rsidRPr="00370D63" w:rsidRDefault="009F693C" w:rsidP="009F693C">
            <w:pPr>
              <w:pStyle w:val="ListParagraph"/>
              <w:spacing w:line="360" w:lineRule="auto"/>
              <w:ind w:left="142" w:right="277" w:firstLine="284"/>
              <w:rPr>
                <w:sz w:val="24"/>
                <w:szCs w:val="24"/>
              </w:rPr>
            </w:pPr>
            <w:r w:rsidRPr="00370D63">
              <w:rPr>
                <w:sz w:val="24"/>
                <w:szCs w:val="24"/>
              </w:rPr>
              <w:t>Memban</w:t>
            </w:r>
            <w:r>
              <w:rPr>
                <w:sz w:val="24"/>
                <w:szCs w:val="24"/>
              </w:rPr>
              <w:t>tu pasien miring kanan dan kiri. Respon : pasien mengerang dan bicara tidak jelas.</w:t>
            </w:r>
          </w:p>
          <w:p w:rsidR="009F693C" w:rsidRDefault="009F693C" w:rsidP="009F693C">
            <w:pPr>
              <w:pStyle w:val="ListParagraph"/>
              <w:spacing w:line="360" w:lineRule="auto"/>
              <w:ind w:left="142" w:right="277" w:firstLine="284"/>
              <w:rPr>
                <w:sz w:val="24"/>
                <w:szCs w:val="24"/>
              </w:rPr>
            </w:pPr>
            <w:r>
              <w:rPr>
                <w:sz w:val="24"/>
                <w:szCs w:val="24"/>
              </w:rPr>
              <w:t>Mem</w:t>
            </w:r>
            <w:r w:rsidRPr="00370D63">
              <w:rPr>
                <w:sz w:val="24"/>
                <w:szCs w:val="24"/>
              </w:rPr>
              <w:t xml:space="preserve">berikan obat </w:t>
            </w:r>
            <w:r>
              <w:rPr>
                <w:sz w:val="24"/>
                <w:szCs w:val="24"/>
              </w:rPr>
              <w:t xml:space="preserve">oral </w:t>
            </w:r>
            <w:r w:rsidRPr="00370D63">
              <w:rPr>
                <w:sz w:val="24"/>
                <w:szCs w:val="24"/>
              </w:rPr>
              <w:t>allopurinol 1</w:t>
            </w:r>
            <w:r>
              <w:rPr>
                <w:sz w:val="24"/>
                <w:szCs w:val="24"/>
              </w:rPr>
              <w:t>00, spir</w:t>
            </w:r>
            <w:r w:rsidRPr="00370D63">
              <w:rPr>
                <w:sz w:val="24"/>
                <w:szCs w:val="24"/>
              </w:rPr>
              <w:t xml:space="preserve">olacton 25 mg , </w:t>
            </w:r>
            <w:r>
              <w:rPr>
                <w:sz w:val="24"/>
                <w:szCs w:val="24"/>
              </w:rPr>
              <w:t xml:space="preserve">furosemid 40 mg, codein 10 mg, kapsul curcuma. Berfungsi untuk menurunkan tekanan darah tinggi. Memberikan injeksi citicolin 3x500 mg dan injeksi apidra subcutan 4ui sebelum makan. Respon : pasien sudah diberi minum obat oral dan tidak ada </w:t>
            </w:r>
            <w:r>
              <w:rPr>
                <w:sz w:val="24"/>
                <w:szCs w:val="24"/>
              </w:rPr>
              <w:lastRenderedPageBreak/>
              <w:t>respon alergi</w:t>
            </w:r>
          </w:p>
          <w:p w:rsidR="009F693C" w:rsidRDefault="009F693C" w:rsidP="009F693C">
            <w:pPr>
              <w:pStyle w:val="ListParagraph"/>
              <w:spacing w:line="360" w:lineRule="auto"/>
              <w:ind w:left="142" w:right="277" w:firstLine="284"/>
              <w:rPr>
                <w:sz w:val="24"/>
                <w:szCs w:val="24"/>
              </w:rPr>
            </w:pPr>
            <w:r>
              <w:rPr>
                <w:sz w:val="24"/>
                <w:szCs w:val="24"/>
              </w:rPr>
              <w:t xml:space="preserve">Mengobservasi Tanda-tanda vital pasien. Hasil </w:t>
            </w:r>
          </w:p>
          <w:p w:rsidR="009F693C" w:rsidRDefault="009F693C" w:rsidP="00675C19">
            <w:pPr>
              <w:pStyle w:val="ListParagraph"/>
              <w:widowControl/>
              <w:numPr>
                <w:ilvl w:val="0"/>
                <w:numId w:val="111"/>
              </w:numPr>
              <w:tabs>
                <w:tab w:val="left" w:pos="1026"/>
              </w:tabs>
              <w:autoSpaceDE/>
              <w:autoSpaceDN/>
              <w:spacing w:line="360" w:lineRule="auto"/>
              <w:ind w:left="142" w:right="277"/>
              <w:contextualSpacing/>
              <w:jc w:val="left"/>
              <w:rPr>
                <w:sz w:val="24"/>
                <w:szCs w:val="24"/>
              </w:rPr>
            </w:pPr>
            <w:r w:rsidRPr="00370D63">
              <w:rPr>
                <w:sz w:val="24"/>
                <w:szCs w:val="24"/>
              </w:rPr>
              <w:t>T: 120/80 mmHg</w:t>
            </w:r>
          </w:p>
          <w:p w:rsidR="009F693C" w:rsidRDefault="009F693C" w:rsidP="00675C19">
            <w:pPr>
              <w:pStyle w:val="ListParagraph"/>
              <w:widowControl/>
              <w:numPr>
                <w:ilvl w:val="0"/>
                <w:numId w:val="111"/>
              </w:numPr>
              <w:tabs>
                <w:tab w:val="left" w:pos="1026"/>
              </w:tabs>
              <w:autoSpaceDE/>
              <w:autoSpaceDN/>
              <w:spacing w:line="360" w:lineRule="auto"/>
              <w:ind w:left="142" w:right="277"/>
              <w:contextualSpacing/>
              <w:jc w:val="left"/>
              <w:rPr>
                <w:sz w:val="24"/>
                <w:szCs w:val="24"/>
              </w:rPr>
            </w:pPr>
            <w:r w:rsidRPr="00270BEA">
              <w:rPr>
                <w:sz w:val="24"/>
                <w:szCs w:val="24"/>
              </w:rPr>
              <w:t>Suhu: 37 ºC</w:t>
            </w:r>
          </w:p>
          <w:p w:rsidR="009F693C" w:rsidRDefault="009F693C" w:rsidP="00675C19">
            <w:pPr>
              <w:pStyle w:val="ListParagraph"/>
              <w:widowControl/>
              <w:numPr>
                <w:ilvl w:val="0"/>
                <w:numId w:val="111"/>
              </w:numPr>
              <w:tabs>
                <w:tab w:val="left" w:pos="1026"/>
              </w:tabs>
              <w:autoSpaceDE/>
              <w:autoSpaceDN/>
              <w:spacing w:line="360" w:lineRule="auto"/>
              <w:ind w:left="142" w:right="277"/>
              <w:contextualSpacing/>
              <w:jc w:val="left"/>
              <w:rPr>
                <w:sz w:val="24"/>
                <w:szCs w:val="24"/>
              </w:rPr>
            </w:pPr>
            <w:r w:rsidRPr="00270BEA">
              <w:rPr>
                <w:sz w:val="24"/>
                <w:szCs w:val="24"/>
              </w:rPr>
              <w:t>Frekuensi nadi : 90 x/menit</w:t>
            </w:r>
          </w:p>
          <w:p w:rsidR="009F693C" w:rsidRDefault="009F693C" w:rsidP="00675C19">
            <w:pPr>
              <w:pStyle w:val="ListParagraph"/>
              <w:widowControl/>
              <w:numPr>
                <w:ilvl w:val="0"/>
                <w:numId w:val="111"/>
              </w:numPr>
              <w:tabs>
                <w:tab w:val="left" w:pos="1026"/>
              </w:tabs>
              <w:autoSpaceDE/>
              <w:autoSpaceDN/>
              <w:spacing w:line="360" w:lineRule="auto"/>
              <w:ind w:left="142" w:right="277"/>
              <w:contextualSpacing/>
              <w:jc w:val="left"/>
              <w:rPr>
                <w:sz w:val="24"/>
                <w:szCs w:val="24"/>
              </w:rPr>
            </w:pPr>
            <w:r w:rsidRPr="00270BEA">
              <w:rPr>
                <w:sz w:val="24"/>
                <w:szCs w:val="24"/>
              </w:rPr>
              <w:t>Frekuensi nafas : 20 x/menit</w:t>
            </w:r>
          </w:p>
          <w:p w:rsidR="009F693C" w:rsidRDefault="009F693C" w:rsidP="00675C19">
            <w:pPr>
              <w:pStyle w:val="ListParagraph"/>
              <w:widowControl/>
              <w:numPr>
                <w:ilvl w:val="0"/>
                <w:numId w:val="111"/>
              </w:numPr>
              <w:tabs>
                <w:tab w:val="left" w:pos="1026"/>
              </w:tabs>
              <w:autoSpaceDE/>
              <w:autoSpaceDN/>
              <w:spacing w:line="360" w:lineRule="auto"/>
              <w:ind w:left="142" w:right="277"/>
              <w:contextualSpacing/>
              <w:jc w:val="left"/>
              <w:rPr>
                <w:sz w:val="24"/>
                <w:szCs w:val="24"/>
              </w:rPr>
            </w:pPr>
            <w:r w:rsidRPr="00270BEA">
              <w:rPr>
                <w:sz w:val="24"/>
                <w:szCs w:val="24"/>
              </w:rPr>
              <w:t>SPO2: 98 %</w:t>
            </w:r>
          </w:p>
          <w:p w:rsidR="009F693C" w:rsidRPr="002C5C17" w:rsidRDefault="009F693C" w:rsidP="00675C19">
            <w:pPr>
              <w:pStyle w:val="ListParagraph"/>
              <w:widowControl/>
              <w:numPr>
                <w:ilvl w:val="0"/>
                <w:numId w:val="111"/>
              </w:numPr>
              <w:tabs>
                <w:tab w:val="left" w:pos="1026"/>
              </w:tabs>
              <w:autoSpaceDE/>
              <w:autoSpaceDN/>
              <w:spacing w:line="360" w:lineRule="auto"/>
              <w:ind w:left="142" w:right="277"/>
              <w:contextualSpacing/>
              <w:jc w:val="left"/>
              <w:rPr>
                <w:sz w:val="24"/>
                <w:szCs w:val="24"/>
              </w:rPr>
            </w:pPr>
            <w:r>
              <w:rPr>
                <w:sz w:val="24"/>
                <w:szCs w:val="24"/>
              </w:rPr>
              <w:t>GCS: 45</w:t>
            </w:r>
            <w:r w:rsidRPr="00270BEA">
              <w:rPr>
                <w:sz w:val="24"/>
                <w:szCs w:val="24"/>
              </w:rPr>
              <w:t>6</w:t>
            </w:r>
          </w:p>
        </w:tc>
        <w:tc>
          <w:tcPr>
            <w:tcW w:w="715" w:type="dxa"/>
            <w:tcBorders>
              <w:top w:val="single" w:sz="8" w:space="0" w:color="000000"/>
              <w:left w:val="single" w:sz="4" w:space="0" w:color="000000"/>
              <w:bottom w:val="single" w:sz="8" w:space="0" w:color="000000"/>
              <w:right w:val="single" w:sz="4" w:space="0" w:color="000000"/>
            </w:tcBorders>
          </w:tcPr>
          <w:p w:rsidR="009F693C" w:rsidRDefault="009F693C" w:rsidP="009F693C">
            <w:pPr>
              <w:jc w:val="center"/>
              <w:rPr>
                <w:i/>
                <w:sz w:val="24"/>
                <w:szCs w:val="18"/>
              </w:rPr>
            </w:pPr>
            <w:r w:rsidRPr="000D0382">
              <w:rPr>
                <w:i/>
                <w:sz w:val="24"/>
                <w:szCs w:val="18"/>
              </w:rPr>
              <w:lastRenderedPageBreak/>
              <w:t>Riska</w:t>
            </w:r>
          </w:p>
          <w:p w:rsidR="009F693C" w:rsidRDefault="009F693C" w:rsidP="009F693C">
            <w:pPr>
              <w:jc w:val="center"/>
              <w:rPr>
                <w:i/>
                <w:sz w:val="24"/>
                <w:szCs w:val="18"/>
              </w:rPr>
            </w:pPr>
          </w:p>
          <w:p w:rsidR="009F693C" w:rsidRDefault="009F693C" w:rsidP="009F693C">
            <w:pPr>
              <w:jc w:val="center"/>
              <w:rPr>
                <w:i/>
                <w:sz w:val="24"/>
                <w:szCs w:val="18"/>
              </w:rPr>
            </w:pPr>
          </w:p>
          <w:p w:rsidR="009F693C" w:rsidRDefault="009F693C" w:rsidP="009F693C">
            <w:pPr>
              <w:jc w:val="center"/>
              <w:rPr>
                <w:i/>
                <w:sz w:val="24"/>
                <w:szCs w:val="18"/>
              </w:rPr>
            </w:pPr>
          </w:p>
          <w:p w:rsidR="009F693C" w:rsidRDefault="009F693C" w:rsidP="009F693C">
            <w:pPr>
              <w:jc w:val="center"/>
              <w:rPr>
                <w:i/>
                <w:sz w:val="24"/>
                <w:szCs w:val="18"/>
              </w:rPr>
            </w:pPr>
          </w:p>
          <w:p w:rsidR="009F693C" w:rsidRDefault="009F693C" w:rsidP="009F693C">
            <w:pPr>
              <w:jc w:val="center"/>
              <w:rPr>
                <w:i/>
                <w:sz w:val="24"/>
                <w:szCs w:val="18"/>
              </w:rPr>
            </w:pPr>
            <w:r w:rsidRPr="000D0382">
              <w:rPr>
                <w:i/>
                <w:sz w:val="24"/>
                <w:szCs w:val="18"/>
              </w:rPr>
              <w:t>Riska</w:t>
            </w:r>
          </w:p>
          <w:p w:rsidR="009F693C" w:rsidRDefault="009F693C" w:rsidP="009F693C">
            <w:pPr>
              <w:jc w:val="center"/>
              <w:rPr>
                <w:i/>
                <w:sz w:val="24"/>
                <w:szCs w:val="18"/>
              </w:rPr>
            </w:pPr>
          </w:p>
          <w:p w:rsidR="009F693C" w:rsidRDefault="009F693C" w:rsidP="009F693C">
            <w:pPr>
              <w:jc w:val="center"/>
              <w:rPr>
                <w:i/>
                <w:sz w:val="24"/>
                <w:szCs w:val="18"/>
              </w:rPr>
            </w:pPr>
          </w:p>
          <w:p w:rsidR="009F693C" w:rsidRDefault="009F693C" w:rsidP="009F693C">
            <w:pPr>
              <w:jc w:val="center"/>
              <w:rPr>
                <w:i/>
                <w:sz w:val="24"/>
                <w:szCs w:val="18"/>
              </w:rPr>
            </w:pPr>
          </w:p>
          <w:p w:rsidR="009F693C" w:rsidRDefault="009F693C" w:rsidP="009F693C">
            <w:pPr>
              <w:jc w:val="center"/>
              <w:rPr>
                <w:i/>
                <w:sz w:val="24"/>
                <w:szCs w:val="18"/>
              </w:rPr>
            </w:pPr>
          </w:p>
          <w:p w:rsidR="009F693C" w:rsidRDefault="009F693C" w:rsidP="009F693C">
            <w:pPr>
              <w:jc w:val="center"/>
              <w:rPr>
                <w:i/>
                <w:sz w:val="24"/>
                <w:szCs w:val="18"/>
              </w:rPr>
            </w:pPr>
            <w:r w:rsidRPr="000D0382">
              <w:rPr>
                <w:i/>
                <w:sz w:val="24"/>
                <w:szCs w:val="18"/>
              </w:rPr>
              <w:t>Riska</w:t>
            </w:r>
          </w:p>
          <w:p w:rsidR="009F693C" w:rsidRDefault="009F693C" w:rsidP="009F693C">
            <w:pPr>
              <w:jc w:val="center"/>
              <w:rPr>
                <w:i/>
                <w:sz w:val="24"/>
                <w:szCs w:val="18"/>
              </w:rPr>
            </w:pPr>
          </w:p>
          <w:p w:rsidR="009F693C" w:rsidRDefault="009F693C" w:rsidP="009F693C">
            <w:pPr>
              <w:jc w:val="center"/>
              <w:rPr>
                <w:i/>
                <w:sz w:val="24"/>
                <w:szCs w:val="18"/>
              </w:rPr>
            </w:pPr>
          </w:p>
          <w:p w:rsidR="009F693C" w:rsidRDefault="009F693C" w:rsidP="009F693C">
            <w:pPr>
              <w:jc w:val="center"/>
              <w:rPr>
                <w:i/>
                <w:sz w:val="24"/>
                <w:szCs w:val="18"/>
              </w:rPr>
            </w:pPr>
            <w:r w:rsidRPr="000D0382">
              <w:rPr>
                <w:i/>
                <w:sz w:val="24"/>
                <w:szCs w:val="18"/>
              </w:rPr>
              <w:t>Riska</w:t>
            </w:r>
          </w:p>
          <w:p w:rsidR="009F693C" w:rsidRDefault="009F693C" w:rsidP="009F693C">
            <w:pPr>
              <w:jc w:val="center"/>
              <w:rPr>
                <w:i/>
                <w:sz w:val="24"/>
                <w:szCs w:val="18"/>
              </w:rPr>
            </w:pPr>
          </w:p>
          <w:p w:rsidR="009F693C" w:rsidRDefault="009F693C" w:rsidP="009F693C">
            <w:pPr>
              <w:jc w:val="center"/>
              <w:rPr>
                <w:i/>
                <w:sz w:val="24"/>
                <w:szCs w:val="18"/>
              </w:rPr>
            </w:pPr>
          </w:p>
          <w:p w:rsidR="009F693C" w:rsidRDefault="009F693C" w:rsidP="009F693C">
            <w:pPr>
              <w:jc w:val="center"/>
              <w:rPr>
                <w:i/>
                <w:sz w:val="24"/>
                <w:szCs w:val="18"/>
              </w:rPr>
            </w:pPr>
          </w:p>
          <w:p w:rsidR="009F693C" w:rsidRDefault="009F693C" w:rsidP="009F693C">
            <w:pPr>
              <w:jc w:val="center"/>
              <w:rPr>
                <w:i/>
                <w:sz w:val="24"/>
                <w:szCs w:val="18"/>
              </w:rPr>
            </w:pPr>
          </w:p>
          <w:p w:rsidR="009F693C" w:rsidRDefault="009F693C" w:rsidP="009F693C">
            <w:pPr>
              <w:jc w:val="center"/>
              <w:rPr>
                <w:i/>
                <w:sz w:val="24"/>
                <w:szCs w:val="18"/>
              </w:rPr>
            </w:pPr>
          </w:p>
          <w:p w:rsidR="009F693C" w:rsidRDefault="009F693C" w:rsidP="009F693C">
            <w:pPr>
              <w:jc w:val="center"/>
              <w:rPr>
                <w:i/>
                <w:sz w:val="24"/>
                <w:szCs w:val="18"/>
              </w:rPr>
            </w:pPr>
            <w:r w:rsidRPr="000D0382">
              <w:rPr>
                <w:i/>
                <w:sz w:val="24"/>
                <w:szCs w:val="18"/>
              </w:rPr>
              <w:t>Riska</w:t>
            </w:r>
          </w:p>
          <w:p w:rsidR="009F693C" w:rsidRDefault="009F693C" w:rsidP="009F693C">
            <w:pPr>
              <w:jc w:val="center"/>
              <w:rPr>
                <w:i/>
                <w:sz w:val="24"/>
                <w:szCs w:val="18"/>
              </w:rPr>
            </w:pPr>
          </w:p>
          <w:p w:rsidR="009F693C" w:rsidRDefault="009F693C" w:rsidP="009F693C">
            <w:pPr>
              <w:jc w:val="center"/>
              <w:rPr>
                <w:i/>
                <w:sz w:val="24"/>
                <w:szCs w:val="18"/>
              </w:rPr>
            </w:pPr>
          </w:p>
          <w:p w:rsidR="009F693C" w:rsidRDefault="009F693C" w:rsidP="009F693C">
            <w:pPr>
              <w:jc w:val="center"/>
              <w:rPr>
                <w:i/>
                <w:sz w:val="24"/>
                <w:szCs w:val="18"/>
              </w:rPr>
            </w:pPr>
          </w:p>
          <w:p w:rsidR="009F693C" w:rsidRDefault="009F693C" w:rsidP="009F693C">
            <w:pPr>
              <w:jc w:val="center"/>
              <w:rPr>
                <w:i/>
                <w:sz w:val="24"/>
                <w:szCs w:val="18"/>
              </w:rPr>
            </w:pPr>
          </w:p>
          <w:p w:rsidR="009F693C" w:rsidRDefault="009F693C" w:rsidP="009F693C">
            <w:pPr>
              <w:jc w:val="center"/>
              <w:rPr>
                <w:i/>
                <w:sz w:val="24"/>
                <w:szCs w:val="18"/>
              </w:rPr>
            </w:pPr>
            <w:r w:rsidRPr="000D0382">
              <w:rPr>
                <w:i/>
                <w:sz w:val="24"/>
                <w:szCs w:val="18"/>
              </w:rPr>
              <w:t>Riska</w:t>
            </w:r>
          </w:p>
          <w:p w:rsidR="009F693C" w:rsidRDefault="009F693C" w:rsidP="009F693C">
            <w:pPr>
              <w:jc w:val="center"/>
              <w:rPr>
                <w:i/>
                <w:sz w:val="24"/>
                <w:szCs w:val="18"/>
              </w:rPr>
            </w:pPr>
          </w:p>
          <w:p w:rsidR="009F693C" w:rsidRDefault="009F693C" w:rsidP="009F693C">
            <w:pPr>
              <w:jc w:val="center"/>
              <w:rPr>
                <w:i/>
                <w:sz w:val="24"/>
                <w:szCs w:val="18"/>
              </w:rPr>
            </w:pPr>
          </w:p>
          <w:p w:rsidR="009F693C" w:rsidRDefault="009F693C" w:rsidP="009F693C">
            <w:pPr>
              <w:jc w:val="center"/>
              <w:rPr>
                <w:i/>
                <w:sz w:val="24"/>
                <w:szCs w:val="18"/>
              </w:rPr>
            </w:pPr>
          </w:p>
          <w:p w:rsidR="009F693C" w:rsidRDefault="009F693C" w:rsidP="009F693C">
            <w:pPr>
              <w:jc w:val="center"/>
              <w:rPr>
                <w:i/>
                <w:sz w:val="24"/>
                <w:szCs w:val="18"/>
              </w:rPr>
            </w:pPr>
          </w:p>
          <w:p w:rsidR="009F693C" w:rsidRDefault="009F693C" w:rsidP="009F693C">
            <w:pPr>
              <w:jc w:val="center"/>
              <w:rPr>
                <w:i/>
                <w:sz w:val="24"/>
                <w:szCs w:val="18"/>
              </w:rPr>
            </w:pPr>
          </w:p>
          <w:p w:rsidR="009F693C" w:rsidRDefault="009F693C" w:rsidP="009F693C">
            <w:pPr>
              <w:jc w:val="center"/>
              <w:rPr>
                <w:i/>
                <w:sz w:val="24"/>
                <w:szCs w:val="18"/>
              </w:rPr>
            </w:pPr>
            <w:r w:rsidRPr="000D0382">
              <w:rPr>
                <w:i/>
                <w:sz w:val="24"/>
                <w:szCs w:val="18"/>
              </w:rPr>
              <w:t>Riska</w:t>
            </w:r>
          </w:p>
          <w:p w:rsidR="009F693C" w:rsidRDefault="009F693C" w:rsidP="009F693C">
            <w:pPr>
              <w:jc w:val="center"/>
              <w:rPr>
                <w:i/>
                <w:sz w:val="24"/>
                <w:szCs w:val="18"/>
              </w:rPr>
            </w:pPr>
          </w:p>
          <w:p w:rsidR="009F693C" w:rsidRDefault="009F693C" w:rsidP="009F693C">
            <w:pPr>
              <w:jc w:val="center"/>
              <w:rPr>
                <w:i/>
                <w:sz w:val="24"/>
                <w:szCs w:val="18"/>
              </w:rPr>
            </w:pPr>
          </w:p>
          <w:p w:rsidR="009F693C" w:rsidRDefault="009F693C" w:rsidP="009F693C">
            <w:pPr>
              <w:jc w:val="center"/>
              <w:rPr>
                <w:i/>
                <w:sz w:val="24"/>
                <w:szCs w:val="18"/>
              </w:rPr>
            </w:pPr>
          </w:p>
          <w:p w:rsidR="009F693C" w:rsidRDefault="009F693C" w:rsidP="009F693C">
            <w:pPr>
              <w:jc w:val="center"/>
              <w:rPr>
                <w:i/>
                <w:sz w:val="24"/>
                <w:szCs w:val="18"/>
              </w:rPr>
            </w:pPr>
          </w:p>
          <w:p w:rsidR="009F693C" w:rsidRDefault="009F693C" w:rsidP="009F693C">
            <w:pPr>
              <w:jc w:val="center"/>
              <w:rPr>
                <w:i/>
                <w:sz w:val="24"/>
                <w:szCs w:val="18"/>
              </w:rPr>
            </w:pPr>
          </w:p>
          <w:p w:rsidR="009F693C" w:rsidRDefault="009F693C" w:rsidP="009F693C">
            <w:pPr>
              <w:jc w:val="center"/>
              <w:rPr>
                <w:i/>
                <w:sz w:val="24"/>
                <w:szCs w:val="18"/>
              </w:rPr>
            </w:pPr>
          </w:p>
          <w:p w:rsidR="009F693C" w:rsidRDefault="009F693C" w:rsidP="009F693C">
            <w:pPr>
              <w:jc w:val="center"/>
              <w:rPr>
                <w:i/>
                <w:sz w:val="24"/>
                <w:szCs w:val="18"/>
              </w:rPr>
            </w:pPr>
          </w:p>
          <w:p w:rsidR="009F693C" w:rsidRDefault="009F693C" w:rsidP="009F693C">
            <w:pPr>
              <w:jc w:val="center"/>
              <w:rPr>
                <w:i/>
                <w:sz w:val="24"/>
                <w:szCs w:val="18"/>
              </w:rPr>
            </w:pPr>
          </w:p>
          <w:p w:rsidR="009F693C" w:rsidRPr="001E1B92" w:rsidRDefault="009F693C" w:rsidP="009F693C">
            <w:pPr>
              <w:jc w:val="center"/>
              <w:rPr>
                <w:noProof/>
                <w:sz w:val="24"/>
                <w:szCs w:val="18"/>
                <w:lang w:eastAsia="id-ID"/>
              </w:rPr>
            </w:pPr>
          </w:p>
        </w:tc>
        <w:tc>
          <w:tcPr>
            <w:tcW w:w="1144" w:type="dxa"/>
            <w:tcBorders>
              <w:top w:val="single" w:sz="8" w:space="0" w:color="000000"/>
              <w:left w:val="single" w:sz="4" w:space="0" w:color="000000"/>
              <w:bottom w:val="single" w:sz="8" w:space="0" w:color="000000"/>
              <w:right w:val="single" w:sz="4" w:space="0" w:color="000000"/>
            </w:tcBorders>
          </w:tcPr>
          <w:p w:rsidR="009F693C" w:rsidRDefault="009F693C" w:rsidP="009F693C">
            <w:pPr>
              <w:jc w:val="center"/>
              <w:rPr>
                <w:sz w:val="24"/>
                <w:szCs w:val="18"/>
              </w:rPr>
            </w:pPr>
            <w:r>
              <w:rPr>
                <w:sz w:val="24"/>
                <w:szCs w:val="18"/>
              </w:rPr>
              <w:lastRenderedPageBreak/>
              <w:t>Rabu, 29 November 2022</w:t>
            </w:r>
          </w:p>
          <w:p w:rsidR="009F693C" w:rsidRPr="001E1B92" w:rsidRDefault="009F693C" w:rsidP="009F693C">
            <w:pPr>
              <w:jc w:val="center"/>
              <w:rPr>
                <w:sz w:val="24"/>
                <w:szCs w:val="18"/>
              </w:rPr>
            </w:pPr>
            <w:r>
              <w:rPr>
                <w:sz w:val="24"/>
                <w:szCs w:val="18"/>
              </w:rPr>
              <w:t>07.00</w:t>
            </w:r>
          </w:p>
        </w:tc>
        <w:tc>
          <w:tcPr>
            <w:tcW w:w="567" w:type="dxa"/>
            <w:tcBorders>
              <w:top w:val="single" w:sz="8" w:space="0" w:color="000000"/>
              <w:left w:val="single" w:sz="4" w:space="0" w:color="000000"/>
              <w:bottom w:val="single" w:sz="8" w:space="0" w:color="000000"/>
              <w:right w:val="single" w:sz="4" w:space="0" w:color="000000"/>
            </w:tcBorders>
          </w:tcPr>
          <w:p w:rsidR="009F693C" w:rsidRPr="001E1B92" w:rsidRDefault="009F693C" w:rsidP="009F693C">
            <w:pPr>
              <w:jc w:val="center"/>
              <w:rPr>
                <w:sz w:val="24"/>
                <w:szCs w:val="18"/>
              </w:rPr>
            </w:pPr>
            <w:r>
              <w:rPr>
                <w:sz w:val="24"/>
                <w:szCs w:val="18"/>
              </w:rPr>
              <w:t>1</w:t>
            </w:r>
          </w:p>
        </w:tc>
        <w:tc>
          <w:tcPr>
            <w:tcW w:w="4111" w:type="dxa"/>
            <w:tcBorders>
              <w:top w:val="single" w:sz="8" w:space="0" w:color="000000"/>
              <w:left w:val="single" w:sz="4" w:space="0" w:color="000000"/>
              <w:bottom w:val="single" w:sz="8" w:space="0" w:color="000000"/>
              <w:right w:val="single" w:sz="4" w:space="0" w:color="000000"/>
            </w:tcBorders>
          </w:tcPr>
          <w:p w:rsidR="009F693C" w:rsidRPr="007869FD" w:rsidRDefault="009F693C" w:rsidP="009F693C">
            <w:pPr>
              <w:pStyle w:val="Default"/>
              <w:ind w:left="168"/>
              <w:rPr>
                <w:b/>
                <w:bCs/>
                <w:szCs w:val="18"/>
                <w:u w:val="single"/>
              </w:rPr>
            </w:pPr>
            <w:r w:rsidRPr="007869FD">
              <w:rPr>
                <w:b/>
                <w:bCs/>
                <w:szCs w:val="18"/>
                <w:u w:val="single"/>
              </w:rPr>
              <w:t xml:space="preserve">Dinas Malam </w:t>
            </w:r>
          </w:p>
          <w:p w:rsidR="009F693C" w:rsidRDefault="009F693C" w:rsidP="009F693C">
            <w:pPr>
              <w:pStyle w:val="Default"/>
              <w:ind w:left="168"/>
              <w:rPr>
                <w:bCs/>
                <w:szCs w:val="18"/>
              </w:rPr>
            </w:pPr>
          </w:p>
          <w:p w:rsidR="009F693C" w:rsidRDefault="009F693C" w:rsidP="009F693C">
            <w:pPr>
              <w:pStyle w:val="Default"/>
              <w:spacing w:line="360" w:lineRule="auto"/>
              <w:ind w:left="168" w:right="199"/>
              <w:rPr>
                <w:bCs/>
                <w:szCs w:val="18"/>
              </w:rPr>
            </w:pPr>
            <w:r>
              <w:rPr>
                <w:bCs/>
                <w:szCs w:val="18"/>
              </w:rPr>
              <w:t xml:space="preserve">S : Pasien mengeluh ekstermitas kanan (tangan dan kaki) tidak bisa digerakkan </w:t>
            </w:r>
          </w:p>
          <w:p w:rsidR="009F693C" w:rsidRDefault="009F693C" w:rsidP="009F693C">
            <w:pPr>
              <w:pStyle w:val="Default"/>
              <w:spacing w:line="360" w:lineRule="auto"/>
              <w:ind w:left="168" w:right="199"/>
              <w:rPr>
                <w:bCs/>
                <w:szCs w:val="18"/>
              </w:rPr>
            </w:pPr>
            <w:r>
              <w:rPr>
                <w:bCs/>
                <w:szCs w:val="18"/>
              </w:rPr>
              <w:t xml:space="preserve">O : </w:t>
            </w:r>
          </w:p>
          <w:p w:rsidR="009F693C" w:rsidRDefault="009F693C" w:rsidP="00675C19">
            <w:pPr>
              <w:pStyle w:val="Default"/>
              <w:numPr>
                <w:ilvl w:val="0"/>
                <w:numId w:val="131"/>
              </w:numPr>
              <w:spacing w:line="360" w:lineRule="auto"/>
              <w:ind w:right="199"/>
              <w:rPr>
                <w:bCs/>
                <w:szCs w:val="18"/>
              </w:rPr>
            </w:pPr>
            <w:r>
              <w:rPr>
                <w:bCs/>
                <w:szCs w:val="18"/>
              </w:rPr>
              <w:t xml:space="preserve">Pasien tampak segar </w:t>
            </w:r>
          </w:p>
          <w:p w:rsidR="009F693C" w:rsidRDefault="009F693C" w:rsidP="00A40560">
            <w:pPr>
              <w:pStyle w:val="ListParagraph"/>
              <w:widowControl/>
              <w:tabs>
                <w:tab w:val="left" w:pos="1026"/>
              </w:tabs>
              <w:autoSpaceDE/>
              <w:autoSpaceDN/>
              <w:spacing w:line="360" w:lineRule="auto"/>
              <w:ind w:left="360" w:right="199"/>
              <w:contextualSpacing/>
              <w:jc w:val="left"/>
              <w:rPr>
                <w:sz w:val="24"/>
                <w:szCs w:val="24"/>
              </w:rPr>
            </w:pPr>
            <w:r w:rsidRPr="00370D63">
              <w:rPr>
                <w:sz w:val="24"/>
                <w:szCs w:val="24"/>
              </w:rPr>
              <w:t>T: 120/80 mmHg</w:t>
            </w:r>
          </w:p>
          <w:p w:rsidR="009F693C" w:rsidRDefault="009F693C" w:rsidP="00A40560">
            <w:pPr>
              <w:pStyle w:val="ListParagraph"/>
              <w:widowControl/>
              <w:tabs>
                <w:tab w:val="left" w:pos="1026"/>
              </w:tabs>
              <w:autoSpaceDE/>
              <w:autoSpaceDN/>
              <w:spacing w:line="360" w:lineRule="auto"/>
              <w:ind w:left="360" w:right="199"/>
              <w:contextualSpacing/>
              <w:jc w:val="left"/>
              <w:rPr>
                <w:sz w:val="24"/>
                <w:szCs w:val="24"/>
              </w:rPr>
            </w:pPr>
            <w:r w:rsidRPr="00270BEA">
              <w:rPr>
                <w:sz w:val="24"/>
                <w:szCs w:val="24"/>
              </w:rPr>
              <w:t>Suhu: 37 ºC</w:t>
            </w:r>
          </w:p>
          <w:p w:rsidR="009F693C" w:rsidRDefault="009F693C" w:rsidP="00A40560">
            <w:pPr>
              <w:pStyle w:val="ListParagraph"/>
              <w:widowControl/>
              <w:tabs>
                <w:tab w:val="left" w:pos="1026"/>
              </w:tabs>
              <w:autoSpaceDE/>
              <w:autoSpaceDN/>
              <w:spacing w:line="360" w:lineRule="auto"/>
              <w:ind w:left="360" w:right="199"/>
              <w:contextualSpacing/>
              <w:jc w:val="left"/>
              <w:rPr>
                <w:sz w:val="24"/>
                <w:szCs w:val="24"/>
              </w:rPr>
            </w:pPr>
            <w:r w:rsidRPr="00270BEA">
              <w:rPr>
                <w:sz w:val="24"/>
                <w:szCs w:val="24"/>
              </w:rPr>
              <w:t>Frekuensi nadi : 90 x/menit</w:t>
            </w:r>
          </w:p>
          <w:p w:rsidR="009F693C" w:rsidRDefault="009F693C" w:rsidP="00A40560">
            <w:pPr>
              <w:pStyle w:val="ListParagraph"/>
              <w:widowControl/>
              <w:tabs>
                <w:tab w:val="left" w:pos="1026"/>
              </w:tabs>
              <w:autoSpaceDE/>
              <w:autoSpaceDN/>
              <w:spacing w:line="360" w:lineRule="auto"/>
              <w:ind w:left="360" w:right="199"/>
              <w:contextualSpacing/>
              <w:jc w:val="left"/>
              <w:rPr>
                <w:sz w:val="24"/>
                <w:szCs w:val="24"/>
              </w:rPr>
            </w:pPr>
            <w:r w:rsidRPr="00270BEA">
              <w:rPr>
                <w:sz w:val="24"/>
                <w:szCs w:val="24"/>
              </w:rPr>
              <w:t>Frekuensi nafas : 20 x/menit</w:t>
            </w:r>
          </w:p>
          <w:p w:rsidR="009F693C" w:rsidRDefault="009F693C" w:rsidP="00A40560">
            <w:pPr>
              <w:pStyle w:val="ListParagraph"/>
              <w:widowControl/>
              <w:tabs>
                <w:tab w:val="left" w:pos="1026"/>
              </w:tabs>
              <w:autoSpaceDE/>
              <w:autoSpaceDN/>
              <w:spacing w:line="360" w:lineRule="auto"/>
              <w:ind w:left="360" w:right="199"/>
              <w:contextualSpacing/>
              <w:jc w:val="left"/>
              <w:rPr>
                <w:sz w:val="24"/>
                <w:szCs w:val="24"/>
              </w:rPr>
            </w:pPr>
            <w:r w:rsidRPr="00270BEA">
              <w:rPr>
                <w:sz w:val="24"/>
                <w:szCs w:val="24"/>
              </w:rPr>
              <w:t>SPO2: 98 %</w:t>
            </w:r>
          </w:p>
          <w:p w:rsidR="009F693C" w:rsidRPr="00270BEA" w:rsidRDefault="009F693C" w:rsidP="00A40560">
            <w:pPr>
              <w:pStyle w:val="ListParagraph"/>
              <w:widowControl/>
              <w:tabs>
                <w:tab w:val="left" w:pos="1026"/>
              </w:tabs>
              <w:autoSpaceDE/>
              <w:autoSpaceDN/>
              <w:spacing w:line="360" w:lineRule="auto"/>
              <w:ind w:left="360" w:right="199"/>
              <w:contextualSpacing/>
              <w:jc w:val="left"/>
              <w:rPr>
                <w:sz w:val="24"/>
                <w:szCs w:val="24"/>
              </w:rPr>
            </w:pPr>
            <w:r>
              <w:rPr>
                <w:sz w:val="24"/>
                <w:szCs w:val="24"/>
              </w:rPr>
              <w:t>GCS: 45</w:t>
            </w:r>
            <w:r w:rsidRPr="00270BEA">
              <w:rPr>
                <w:sz w:val="24"/>
                <w:szCs w:val="24"/>
              </w:rPr>
              <w:t>6</w:t>
            </w:r>
          </w:p>
          <w:p w:rsidR="009F693C" w:rsidRDefault="009F693C" w:rsidP="009F693C">
            <w:pPr>
              <w:spacing w:line="360" w:lineRule="auto"/>
              <w:ind w:right="199"/>
              <w:rPr>
                <w:sz w:val="24"/>
                <w:szCs w:val="24"/>
              </w:rPr>
            </w:pPr>
            <w:r>
              <w:rPr>
                <w:sz w:val="24"/>
                <w:szCs w:val="24"/>
              </w:rPr>
              <w:t xml:space="preserve">  A:</w:t>
            </w:r>
          </w:p>
          <w:p w:rsidR="009F693C" w:rsidRPr="00270BEA" w:rsidRDefault="009F693C" w:rsidP="009F693C">
            <w:pPr>
              <w:spacing w:line="360" w:lineRule="auto"/>
              <w:ind w:right="199"/>
              <w:rPr>
                <w:sz w:val="24"/>
                <w:szCs w:val="24"/>
              </w:rPr>
            </w:pPr>
            <w:r>
              <w:rPr>
                <w:sz w:val="24"/>
                <w:szCs w:val="24"/>
              </w:rPr>
              <w:t xml:space="preserve">      </w:t>
            </w:r>
            <w:r w:rsidRPr="00370D63">
              <w:rPr>
                <w:sz w:val="24"/>
                <w:szCs w:val="24"/>
              </w:rPr>
              <w:t xml:space="preserve">Masalah </w:t>
            </w:r>
            <w:r>
              <w:rPr>
                <w:sz w:val="24"/>
                <w:szCs w:val="24"/>
              </w:rPr>
              <w:t>belum teratasi</w:t>
            </w:r>
          </w:p>
          <w:p w:rsidR="009F693C" w:rsidRDefault="009F693C" w:rsidP="009F693C">
            <w:pPr>
              <w:spacing w:line="360" w:lineRule="auto"/>
              <w:ind w:right="199"/>
              <w:rPr>
                <w:sz w:val="24"/>
                <w:szCs w:val="24"/>
              </w:rPr>
            </w:pPr>
            <w:r>
              <w:rPr>
                <w:sz w:val="24"/>
                <w:szCs w:val="24"/>
              </w:rPr>
              <w:t xml:space="preserve">   P:   </w:t>
            </w:r>
          </w:p>
          <w:p w:rsidR="009F693C" w:rsidRDefault="009F693C" w:rsidP="009F693C">
            <w:pPr>
              <w:spacing w:line="360" w:lineRule="auto"/>
              <w:ind w:right="199"/>
              <w:rPr>
                <w:sz w:val="24"/>
                <w:szCs w:val="24"/>
              </w:rPr>
            </w:pPr>
            <w:r>
              <w:rPr>
                <w:sz w:val="24"/>
                <w:szCs w:val="24"/>
              </w:rPr>
              <w:t xml:space="preserve">   </w:t>
            </w:r>
            <w:r w:rsidRPr="00370D63">
              <w:rPr>
                <w:sz w:val="24"/>
                <w:szCs w:val="24"/>
              </w:rPr>
              <w:t xml:space="preserve">Intervensi </w:t>
            </w:r>
            <w:r>
              <w:rPr>
                <w:sz w:val="24"/>
                <w:szCs w:val="24"/>
              </w:rPr>
              <w:t>dilanjutkan  1, 2, 3, 4, 5, 6, yaitu :</w:t>
            </w:r>
          </w:p>
          <w:p w:rsidR="009F693C" w:rsidRPr="000D6D33" w:rsidRDefault="009F693C" w:rsidP="00675C19">
            <w:pPr>
              <w:pStyle w:val="ListParagraph"/>
              <w:widowControl/>
              <w:numPr>
                <w:ilvl w:val="0"/>
                <w:numId w:val="112"/>
              </w:numPr>
              <w:autoSpaceDE/>
              <w:autoSpaceDN/>
              <w:spacing w:line="360" w:lineRule="auto"/>
              <w:ind w:right="199"/>
              <w:contextualSpacing/>
              <w:jc w:val="left"/>
              <w:rPr>
                <w:sz w:val="24"/>
                <w:szCs w:val="24"/>
              </w:rPr>
            </w:pPr>
            <w:r w:rsidRPr="000D6D33">
              <w:rPr>
                <w:sz w:val="24"/>
                <w:szCs w:val="24"/>
              </w:rPr>
              <w:t>Observasi monitor tanda dan gejala peningkatan TIK.</w:t>
            </w:r>
          </w:p>
          <w:p w:rsidR="009F693C" w:rsidRDefault="009F693C" w:rsidP="00675C19">
            <w:pPr>
              <w:pStyle w:val="ListParagraph"/>
              <w:widowControl/>
              <w:numPr>
                <w:ilvl w:val="0"/>
                <w:numId w:val="112"/>
              </w:numPr>
              <w:autoSpaceDE/>
              <w:autoSpaceDN/>
              <w:spacing w:line="360" w:lineRule="auto"/>
              <w:ind w:right="199"/>
              <w:contextualSpacing/>
              <w:jc w:val="left"/>
              <w:rPr>
                <w:sz w:val="24"/>
                <w:szCs w:val="24"/>
              </w:rPr>
            </w:pPr>
            <w:r w:rsidRPr="000D6D33">
              <w:rPr>
                <w:sz w:val="24"/>
                <w:szCs w:val="24"/>
              </w:rPr>
              <w:t>Posisikan pasien pada posisi semi fowler, naikan bed pasien 20-30</w:t>
            </w:r>
            <w:r>
              <w:sym w:font="Symbol" w:char="F0B0"/>
            </w:r>
            <w:r w:rsidRPr="000D6D33">
              <w:rPr>
                <w:sz w:val="24"/>
                <w:szCs w:val="24"/>
              </w:rPr>
              <w:t>.</w:t>
            </w:r>
          </w:p>
          <w:p w:rsidR="009F693C" w:rsidRDefault="009F693C" w:rsidP="00675C19">
            <w:pPr>
              <w:pStyle w:val="ListParagraph"/>
              <w:widowControl/>
              <w:numPr>
                <w:ilvl w:val="0"/>
                <w:numId w:val="112"/>
              </w:numPr>
              <w:autoSpaceDE/>
              <w:autoSpaceDN/>
              <w:spacing w:line="360" w:lineRule="auto"/>
              <w:ind w:right="199"/>
              <w:contextualSpacing/>
              <w:jc w:val="left"/>
              <w:rPr>
                <w:sz w:val="24"/>
                <w:szCs w:val="24"/>
              </w:rPr>
            </w:pPr>
            <w:r w:rsidRPr="000D6D33">
              <w:rPr>
                <w:sz w:val="24"/>
                <w:szCs w:val="24"/>
              </w:rPr>
              <w:lastRenderedPageBreak/>
              <w:t>Meminimalkan stimulus dengan menyediakan ling</w:t>
            </w:r>
            <w:r>
              <w:rPr>
                <w:sz w:val="24"/>
                <w:szCs w:val="24"/>
              </w:rPr>
              <w:t>kungan yang tenang pada pasien.</w:t>
            </w:r>
          </w:p>
          <w:p w:rsidR="009F693C" w:rsidRDefault="009F693C" w:rsidP="00675C19">
            <w:pPr>
              <w:pStyle w:val="ListParagraph"/>
              <w:widowControl/>
              <w:numPr>
                <w:ilvl w:val="0"/>
                <w:numId w:val="112"/>
              </w:numPr>
              <w:autoSpaceDE/>
              <w:autoSpaceDN/>
              <w:spacing w:line="360" w:lineRule="auto"/>
              <w:ind w:right="199"/>
              <w:contextualSpacing/>
              <w:jc w:val="left"/>
              <w:rPr>
                <w:sz w:val="24"/>
                <w:szCs w:val="24"/>
              </w:rPr>
            </w:pPr>
            <w:r w:rsidRPr="000D6D33">
              <w:rPr>
                <w:sz w:val="24"/>
                <w:szCs w:val="24"/>
              </w:rPr>
              <w:t>Menganjurkan pasien untuk tidak mengejan</w:t>
            </w:r>
          </w:p>
          <w:p w:rsidR="009F693C" w:rsidRDefault="009F693C" w:rsidP="00675C19">
            <w:pPr>
              <w:pStyle w:val="ListParagraph"/>
              <w:widowControl/>
              <w:numPr>
                <w:ilvl w:val="0"/>
                <w:numId w:val="112"/>
              </w:numPr>
              <w:autoSpaceDE/>
              <w:autoSpaceDN/>
              <w:spacing w:line="360" w:lineRule="auto"/>
              <w:ind w:right="199"/>
              <w:contextualSpacing/>
              <w:jc w:val="left"/>
              <w:rPr>
                <w:sz w:val="24"/>
                <w:szCs w:val="24"/>
              </w:rPr>
            </w:pPr>
            <w:r w:rsidRPr="000D6D33">
              <w:rPr>
                <w:sz w:val="24"/>
                <w:szCs w:val="24"/>
              </w:rPr>
              <w:t>Memberikan edukasi kepada keluarga mengenai pentingnya menjaga ketenangan pasien dengan membatasi pengunjung.</w:t>
            </w:r>
          </w:p>
          <w:p w:rsidR="009F693C" w:rsidRPr="007869FD" w:rsidRDefault="009F693C" w:rsidP="00675C19">
            <w:pPr>
              <w:pStyle w:val="ListParagraph"/>
              <w:widowControl/>
              <w:numPr>
                <w:ilvl w:val="0"/>
                <w:numId w:val="112"/>
              </w:numPr>
              <w:autoSpaceDE/>
              <w:autoSpaceDN/>
              <w:spacing w:line="360" w:lineRule="auto"/>
              <w:ind w:right="199"/>
              <w:contextualSpacing/>
              <w:jc w:val="left"/>
              <w:rPr>
                <w:sz w:val="24"/>
                <w:szCs w:val="24"/>
              </w:rPr>
            </w:pPr>
            <w:r w:rsidRPr="000D6D33">
              <w:t>Kolaborasikan untuk pemberian citicolin 3x500mg.</w:t>
            </w:r>
          </w:p>
          <w:p w:rsidR="009F693C" w:rsidRDefault="009F693C" w:rsidP="009F693C">
            <w:pPr>
              <w:pStyle w:val="Default"/>
              <w:spacing w:line="360" w:lineRule="auto"/>
              <w:ind w:left="168" w:right="199"/>
              <w:rPr>
                <w:b/>
                <w:bCs/>
                <w:szCs w:val="18"/>
              </w:rPr>
            </w:pPr>
          </w:p>
          <w:p w:rsidR="009F693C" w:rsidRPr="001E1B92" w:rsidRDefault="009F693C" w:rsidP="009F693C">
            <w:pPr>
              <w:pStyle w:val="Default"/>
              <w:rPr>
                <w:b/>
                <w:bCs/>
                <w:szCs w:val="18"/>
              </w:rPr>
            </w:pPr>
          </w:p>
        </w:tc>
        <w:tc>
          <w:tcPr>
            <w:tcW w:w="708" w:type="dxa"/>
            <w:tcBorders>
              <w:top w:val="single" w:sz="8" w:space="0" w:color="000000"/>
              <w:left w:val="single" w:sz="4" w:space="0" w:color="000000"/>
              <w:bottom w:val="single" w:sz="8" w:space="0" w:color="000000"/>
              <w:right w:val="single" w:sz="4" w:space="0" w:color="000000"/>
            </w:tcBorders>
          </w:tcPr>
          <w:p w:rsidR="009F693C" w:rsidRPr="001E1B92" w:rsidRDefault="009F693C" w:rsidP="009F693C">
            <w:pPr>
              <w:rPr>
                <w:i/>
                <w:sz w:val="24"/>
                <w:szCs w:val="18"/>
              </w:rPr>
            </w:pPr>
            <w:r w:rsidRPr="000D0382">
              <w:rPr>
                <w:i/>
                <w:sz w:val="24"/>
                <w:szCs w:val="18"/>
              </w:rPr>
              <w:lastRenderedPageBreak/>
              <w:t>Riska</w:t>
            </w:r>
          </w:p>
        </w:tc>
      </w:tr>
      <w:tr w:rsidR="009F693C" w:rsidRPr="004E1910" w:rsidTr="00E7246B">
        <w:trPr>
          <w:trHeight w:val="1141"/>
        </w:trPr>
        <w:tc>
          <w:tcPr>
            <w:tcW w:w="566" w:type="dxa"/>
            <w:tcBorders>
              <w:top w:val="single" w:sz="8" w:space="0" w:color="000000"/>
              <w:left w:val="single" w:sz="4" w:space="0" w:color="000000"/>
              <w:bottom w:val="single" w:sz="8" w:space="0" w:color="000000"/>
              <w:right w:val="single" w:sz="4" w:space="0" w:color="000000"/>
            </w:tcBorders>
          </w:tcPr>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2</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2</w:t>
            </w:r>
          </w:p>
          <w:p w:rsidR="009F693C" w:rsidRDefault="009F693C" w:rsidP="009F693C">
            <w:pPr>
              <w:spacing w:line="360" w:lineRule="auto"/>
              <w:rPr>
                <w:sz w:val="24"/>
                <w:szCs w:val="24"/>
              </w:rPr>
            </w:pPr>
          </w:p>
          <w:p w:rsidR="009F693C" w:rsidRDefault="009F693C" w:rsidP="009F693C">
            <w:pPr>
              <w:spacing w:line="360" w:lineRule="auto"/>
              <w:jc w:val="center"/>
              <w:rPr>
                <w:sz w:val="24"/>
                <w:szCs w:val="24"/>
              </w:rPr>
            </w:pPr>
            <w:r>
              <w:rPr>
                <w:sz w:val="24"/>
                <w:szCs w:val="24"/>
              </w:rPr>
              <w:t>2</w:t>
            </w:r>
          </w:p>
          <w:p w:rsidR="009F693C" w:rsidRDefault="009F693C" w:rsidP="009F693C">
            <w:pPr>
              <w:spacing w:line="360" w:lineRule="auto"/>
              <w:jc w:val="center"/>
              <w:rPr>
                <w:sz w:val="24"/>
                <w:szCs w:val="24"/>
              </w:rPr>
            </w:pPr>
          </w:p>
          <w:p w:rsidR="009F693C" w:rsidRPr="00370D63" w:rsidRDefault="009F693C" w:rsidP="009F693C">
            <w:pPr>
              <w:spacing w:line="360" w:lineRule="auto"/>
              <w:jc w:val="center"/>
              <w:rPr>
                <w:sz w:val="24"/>
                <w:szCs w:val="24"/>
              </w:rPr>
            </w:pPr>
            <w:r>
              <w:rPr>
                <w:sz w:val="24"/>
                <w:szCs w:val="24"/>
              </w:rPr>
              <w:t>2</w:t>
            </w:r>
          </w:p>
        </w:tc>
        <w:tc>
          <w:tcPr>
            <w:tcW w:w="1152" w:type="dxa"/>
            <w:tcBorders>
              <w:top w:val="single" w:sz="8" w:space="0" w:color="000000"/>
              <w:left w:val="single" w:sz="4" w:space="0" w:color="000000"/>
              <w:bottom w:val="single" w:sz="8" w:space="0" w:color="000000"/>
              <w:right w:val="single" w:sz="4" w:space="0" w:color="000000"/>
            </w:tcBorders>
          </w:tcPr>
          <w:p w:rsidR="009F693C" w:rsidRDefault="009F693C" w:rsidP="009F693C">
            <w:pPr>
              <w:spacing w:line="360" w:lineRule="auto"/>
              <w:rPr>
                <w:sz w:val="24"/>
                <w:szCs w:val="24"/>
              </w:rPr>
            </w:pPr>
          </w:p>
          <w:p w:rsidR="009F693C" w:rsidRPr="00370D63" w:rsidRDefault="009F693C" w:rsidP="009F693C">
            <w:pPr>
              <w:spacing w:line="360" w:lineRule="auto"/>
              <w:jc w:val="center"/>
              <w:rPr>
                <w:sz w:val="24"/>
                <w:szCs w:val="24"/>
              </w:rPr>
            </w:pPr>
            <w:r>
              <w:rPr>
                <w:sz w:val="24"/>
                <w:szCs w:val="24"/>
              </w:rPr>
              <w:t>04.3</w:t>
            </w:r>
            <w:r w:rsidRPr="00370D63">
              <w:rPr>
                <w:sz w:val="24"/>
                <w:szCs w:val="24"/>
              </w:rPr>
              <w:t>0</w:t>
            </w:r>
          </w:p>
          <w:p w:rsidR="009F693C" w:rsidRPr="00370D63" w:rsidRDefault="009F693C" w:rsidP="009F693C">
            <w:pPr>
              <w:spacing w:line="360" w:lineRule="auto"/>
              <w:jc w:val="center"/>
              <w:rPr>
                <w:sz w:val="24"/>
                <w:szCs w:val="24"/>
              </w:rPr>
            </w:pPr>
          </w:p>
          <w:p w:rsidR="009F693C" w:rsidRPr="00370D63" w:rsidRDefault="009F693C" w:rsidP="009F693C">
            <w:pPr>
              <w:spacing w:line="360" w:lineRule="auto"/>
              <w:jc w:val="center"/>
              <w:rPr>
                <w:sz w:val="24"/>
                <w:szCs w:val="24"/>
              </w:rPr>
            </w:pPr>
          </w:p>
          <w:p w:rsidR="009F693C" w:rsidRPr="00370D63" w:rsidRDefault="009F693C" w:rsidP="009F693C">
            <w:pPr>
              <w:spacing w:line="360" w:lineRule="auto"/>
              <w:jc w:val="center"/>
              <w:rPr>
                <w:sz w:val="24"/>
                <w:szCs w:val="24"/>
              </w:rPr>
            </w:pPr>
            <w:r>
              <w:rPr>
                <w:sz w:val="24"/>
                <w:szCs w:val="24"/>
              </w:rPr>
              <w:t>05.2</w:t>
            </w:r>
            <w:r w:rsidRPr="00370D63">
              <w:rPr>
                <w:sz w:val="24"/>
                <w:szCs w:val="24"/>
              </w:rPr>
              <w:t>0</w:t>
            </w:r>
          </w:p>
          <w:p w:rsidR="009F693C" w:rsidRDefault="009F693C" w:rsidP="009F693C">
            <w:pPr>
              <w:spacing w:line="360" w:lineRule="auto"/>
              <w:jc w:val="center"/>
              <w:rPr>
                <w:sz w:val="24"/>
                <w:szCs w:val="24"/>
              </w:rPr>
            </w:pPr>
          </w:p>
          <w:p w:rsidR="009F693C" w:rsidRPr="00370D63" w:rsidRDefault="009F693C" w:rsidP="009F693C">
            <w:pPr>
              <w:spacing w:line="360" w:lineRule="auto"/>
              <w:jc w:val="center"/>
              <w:rPr>
                <w:sz w:val="24"/>
                <w:szCs w:val="24"/>
              </w:rPr>
            </w:pPr>
          </w:p>
          <w:p w:rsidR="009F693C" w:rsidRPr="00370D63" w:rsidRDefault="009F693C" w:rsidP="009F693C">
            <w:pPr>
              <w:spacing w:line="360" w:lineRule="auto"/>
              <w:jc w:val="center"/>
              <w:rPr>
                <w:sz w:val="24"/>
                <w:szCs w:val="24"/>
              </w:rPr>
            </w:pPr>
            <w:r>
              <w:rPr>
                <w:sz w:val="24"/>
                <w:szCs w:val="24"/>
              </w:rPr>
              <w:t>05.3</w:t>
            </w:r>
            <w:r w:rsidRPr="00370D63">
              <w:rPr>
                <w:sz w:val="24"/>
                <w:szCs w:val="24"/>
              </w:rPr>
              <w:t>0</w:t>
            </w:r>
          </w:p>
          <w:p w:rsidR="009F693C" w:rsidRPr="00370D63" w:rsidRDefault="009F693C" w:rsidP="009F693C">
            <w:pPr>
              <w:spacing w:line="360" w:lineRule="auto"/>
              <w:jc w:val="center"/>
              <w:rPr>
                <w:sz w:val="24"/>
                <w:szCs w:val="24"/>
              </w:rPr>
            </w:pPr>
          </w:p>
          <w:p w:rsidR="009F693C" w:rsidRPr="00370D63" w:rsidRDefault="009F693C" w:rsidP="009F693C">
            <w:pPr>
              <w:spacing w:line="360" w:lineRule="auto"/>
              <w:jc w:val="center"/>
              <w:rPr>
                <w:sz w:val="24"/>
                <w:szCs w:val="24"/>
              </w:rPr>
            </w:pPr>
          </w:p>
        </w:tc>
        <w:tc>
          <w:tcPr>
            <w:tcW w:w="5097" w:type="dxa"/>
            <w:tcBorders>
              <w:top w:val="single" w:sz="8" w:space="0" w:color="000000"/>
              <w:left w:val="single" w:sz="4" w:space="0" w:color="000000"/>
              <w:bottom w:val="single" w:sz="8" w:space="0" w:color="000000"/>
              <w:right w:val="single" w:sz="4" w:space="0" w:color="000000"/>
            </w:tcBorders>
            <w:vAlign w:val="center"/>
          </w:tcPr>
          <w:p w:rsidR="009F693C" w:rsidRDefault="009F693C" w:rsidP="009F693C">
            <w:pPr>
              <w:pStyle w:val="Default"/>
              <w:ind w:left="168"/>
              <w:rPr>
                <w:b/>
                <w:bCs/>
                <w:szCs w:val="18"/>
                <w:u w:val="single"/>
              </w:rPr>
            </w:pPr>
            <w:r w:rsidRPr="007869FD">
              <w:rPr>
                <w:b/>
                <w:bCs/>
                <w:szCs w:val="18"/>
                <w:u w:val="single"/>
              </w:rPr>
              <w:lastRenderedPageBreak/>
              <w:t xml:space="preserve">Dinas Malam </w:t>
            </w:r>
          </w:p>
          <w:p w:rsidR="009F693C" w:rsidRPr="008F671A" w:rsidRDefault="009F693C" w:rsidP="009F693C">
            <w:pPr>
              <w:pStyle w:val="Default"/>
              <w:ind w:left="168"/>
              <w:rPr>
                <w:b/>
                <w:bCs/>
                <w:szCs w:val="18"/>
                <w:u w:val="single"/>
              </w:rPr>
            </w:pPr>
          </w:p>
          <w:p w:rsidR="009F693C" w:rsidRDefault="009F693C" w:rsidP="009F693C">
            <w:pPr>
              <w:pStyle w:val="ListParagraph"/>
              <w:spacing w:line="360" w:lineRule="auto"/>
              <w:ind w:left="75" w:right="136" w:firstLine="284"/>
              <w:rPr>
                <w:sz w:val="24"/>
                <w:szCs w:val="24"/>
              </w:rPr>
            </w:pPr>
            <w:r w:rsidRPr="00370D63">
              <w:rPr>
                <w:sz w:val="24"/>
                <w:szCs w:val="24"/>
              </w:rPr>
              <w:t>Membantu posisi pasien semifowler</w:t>
            </w:r>
            <w:r>
              <w:rPr>
                <w:sz w:val="24"/>
                <w:szCs w:val="24"/>
              </w:rPr>
              <w:t>. Pasien tampak lebih rileks namun memegangi kepala</w:t>
            </w:r>
          </w:p>
          <w:p w:rsidR="009F693C" w:rsidRPr="00370D63" w:rsidRDefault="009F693C" w:rsidP="009F693C">
            <w:pPr>
              <w:pStyle w:val="ListParagraph"/>
              <w:spacing w:line="360" w:lineRule="auto"/>
              <w:ind w:left="75" w:right="136" w:firstLine="284"/>
              <w:rPr>
                <w:sz w:val="24"/>
                <w:szCs w:val="24"/>
              </w:rPr>
            </w:pPr>
            <w:r w:rsidRPr="00370D63">
              <w:rPr>
                <w:sz w:val="24"/>
                <w:szCs w:val="24"/>
              </w:rPr>
              <w:t>Mela</w:t>
            </w:r>
            <w:r>
              <w:rPr>
                <w:sz w:val="24"/>
                <w:szCs w:val="24"/>
              </w:rPr>
              <w:t>kukan ROM pada pasien setiap 2 jam. Respon : saat dilakukan ROM pasien mengeluh sakit di kaki bagian kanan</w:t>
            </w:r>
          </w:p>
          <w:p w:rsidR="009F693C" w:rsidRPr="00370D63" w:rsidRDefault="009F693C" w:rsidP="009F693C">
            <w:pPr>
              <w:pStyle w:val="ListParagraph"/>
              <w:spacing w:line="360" w:lineRule="auto"/>
              <w:ind w:left="75" w:right="136" w:firstLine="284"/>
              <w:rPr>
                <w:sz w:val="24"/>
                <w:szCs w:val="24"/>
              </w:rPr>
            </w:pPr>
            <w:r w:rsidRPr="00370D63">
              <w:rPr>
                <w:sz w:val="24"/>
                <w:szCs w:val="24"/>
              </w:rPr>
              <w:t>Memban</w:t>
            </w:r>
            <w:r>
              <w:rPr>
                <w:sz w:val="24"/>
                <w:szCs w:val="24"/>
              </w:rPr>
              <w:t>tu pasien miring kanan dan kiri. Respon : pasien mengerang dan bicara tidak jelas.</w:t>
            </w:r>
          </w:p>
          <w:p w:rsidR="009F693C" w:rsidRDefault="009F693C" w:rsidP="009F693C">
            <w:pPr>
              <w:pStyle w:val="ListParagraph"/>
              <w:spacing w:line="360" w:lineRule="auto"/>
              <w:ind w:left="317" w:right="136"/>
              <w:rPr>
                <w:sz w:val="24"/>
                <w:szCs w:val="24"/>
              </w:rPr>
            </w:pPr>
            <w:r w:rsidRPr="00C55ACF">
              <w:rPr>
                <w:sz w:val="24"/>
                <w:szCs w:val="24"/>
              </w:rPr>
              <w:t>Menganjurkan pasien istirahat</w:t>
            </w:r>
            <w:r>
              <w:rPr>
                <w:sz w:val="24"/>
                <w:szCs w:val="24"/>
              </w:rPr>
              <w:t xml:space="preserve">. Respon : pasien </w:t>
            </w:r>
            <w:r>
              <w:rPr>
                <w:sz w:val="24"/>
                <w:szCs w:val="24"/>
              </w:rPr>
              <w:lastRenderedPageBreak/>
              <w:t>gelisah dan bicara tidak jelas</w:t>
            </w:r>
          </w:p>
          <w:p w:rsidR="009F693C" w:rsidRDefault="009F693C" w:rsidP="009F693C">
            <w:pPr>
              <w:pStyle w:val="ListParagraph"/>
              <w:spacing w:line="360" w:lineRule="auto"/>
              <w:ind w:left="317"/>
              <w:rPr>
                <w:sz w:val="24"/>
                <w:szCs w:val="24"/>
              </w:rPr>
            </w:pPr>
          </w:p>
          <w:p w:rsidR="009F693C" w:rsidRDefault="009F693C" w:rsidP="009F693C">
            <w:pPr>
              <w:spacing w:line="360" w:lineRule="auto"/>
              <w:rPr>
                <w:sz w:val="24"/>
                <w:szCs w:val="24"/>
              </w:rPr>
            </w:pPr>
          </w:p>
          <w:p w:rsidR="009F693C" w:rsidRDefault="009F693C" w:rsidP="009F693C">
            <w:pPr>
              <w:spacing w:line="360" w:lineRule="auto"/>
              <w:rPr>
                <w:sz w:val="24"/>
                <w:szCs w:val="24"/>
              </w:rPr>
            </w:pPr>
          </w:p>
          <w:p w:rsidR="009F693C" w:rsidRDefault="009F693C" w:rsidP="009F693C">
            <w:pPr>
              <w:spacing w:line="360" w:lineRule="auto"/>
              <w:rPr>
                <w:sz w:val="24"/>
                <w:szCs w:val="24"/>
              </w:rPr>
            </w:pPr>
          </w:p>
          <w:p w:rsidR="009F693C" w:rsidRDefault="009F693C" w:rsidP="009F693C">
            <w:pPr>
              <w:spacing w:line="360" w:lineRule="auto"/>
              <w:rPr>
                <w:sz w:val="24"/>
                <w:szCs w:val="24"/>
              </w:rPr>
            </w:pPr>
          </w:p>
          <w:p w:rsidR="009F693C" w:rsidRDefault="009F693C" w:rsidP="009F693C">
            <w:pPr>
              <w:spacing w:line="360" w:lineRule="auto"/>
              <w:rPr>
                <w:sz w:val="24"/>
                <w:szCs w:val="24"/>
              </w:rPr>
            </w:pPr>
          </w:p>
          <w:p w:rsidR="009F693C" w:rsidRDefault="009F693C" w:rsidP="009F693C">
            <w:pPr>
              <w:spacing w:line="360" w:lineRule="auto"/>
              <w:rPr>
                <w:sz w:val="24"/>
                <w:szCs w:val="24"/>
              </w:rPr>
            </w:pPr>
          </w:p>
          <w:p w:rsidR="009F693C" w:rsidRDefault="009F693C" w:rsidP="009F693C">
            <w:pPr>
              <w:spacing w:line="360" w:lineRule="auto"/>
              <w:rPr>
                <w:sz w:val="24"/>
                <w:szCs w:val="24"/>
              </w:rPr>
            </w:pPr>
          </w:p>
          <w:p w:rsidR="009F693C" w:rsidRDefault="009F693C" w:rsidP="009F693C">
            <w:pPr>
              <w:spacing w:line="360" w:lineRule="auto"/>
              <w:rPr>
                <w:sz w:val="24"/>
                <w:szCs w:val="24"/>
              </w:rPr>
            </w:pPr>
          </w:p>
          <w:p w:rsidR="009F693C" w:rsidRDefault="009F693C" w:rsidP="009F693C">
            <w:pPr>
              <w:spacing w:line="360" w:lineRule="auto"/>
              <w:rPr>
                <w:sz w:val="24"/>
                <w:szCs w:val="24"/>
              </w:rPr>
            </w:pPr>
          </w:p>
          <w:p w:rsidR="009F693C" w:rsidRPr="009F2873" w:rsidRDefault="009F693C" w:rsidP="009F693C">
            <w:pPr>
              <w:spacing w:line="360" w:lineRule="auto"/>
              <w:rPr>
                <w:sz w:val="24"/>
                <w:szCs w:val="24"/>
              </w:rPr>
            </w:pPr>
          </w:p>
        </w:tc>
        <w:tc>
          <w:tcPr>
            <w:tcW w:w="715" w:type="dxa"/>
            <w:tcBorders>
              <w:top w:val="single" w:sz="8" w:space="0" w:color="000000"/>
              <w:left w:val="single" w:sz="4" w:space="0" w:color="000000"/>
              <w:bottom w:val="single" w:sz="8" w:space="0" w:color="000000"/>
              <w:right w:val="single" w:sz="4" w:space="0" w:color="000000"/>
            </w:tcBorders>
          </w:tcPr>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i/>
                <w:sz w:val="24"/>
                <w:szCs w:val="18"/>
              </w:rPr>
            </w:pPr>
            <w:r w:rsidRPr="000D0382">
              <w:rPr>
                <w:i/>
                <w:sz w:val="24"/>
                <w:szCs w:val="18"/>
              </w:rPr>
              <w:t>Riska</w:t>
            </w:r>
          </w:p>
          <w:p w:rsidR="009F693C" w:rsidRDefault="009F693C" w:rsidP="009F693C">
            <w:pPr>
              <w:jc w:val="center"/>
              <w:rPr>
                <w:i/>
                <w:sz w:val="24"/>
                <w:szCs w:val="18"/>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i/>
                <w:sz w:val="24"/>
                <w:szCs w:val="18"/>
              </w:rPr>
            </w:pPr>
            <w:r w:rsidRPr="000D0382">
              <w:rPr>
                <w:i/>
                <w:sz w:val="24"/>
                <w:szCs w:val="18"/>
              </w:rPr>
              <w:t>Riska</w:t>
            </w:r>
          </w:p>
          <w:p w:rsidR="009F693C" w:rsidRDefault="009F693C" w:rsidP="009F693C">
            <w:pPr>
              <w:jc w:val="center"/>
              <w:rPr>
                <w:i/>
                <w:sz w:val="24"/>
                <w:szCs w:val="18"/>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i/>
                <w:sz w:val="24"/>
                <w:szCs w:val="18"/>
              </w:rPr>
            </w:pPr>
            <w:r w:rsidRPr="000D0382">
              <w:rPr>
                <w:i/>
                <w:sz w:val="24"/>
                <w:szCs w:val="18"/>
              </w:rPr>
              <w:t>Riska</w:t>
            </w:r>
          </w:p>
          <w:p w:rsidR="009F693C" w:rsidRDefault="009F693C" w:rsidP="009F693C">
            <w:pPr>
              <w:jc w:val="center"/>
              <w:rPr>
                <w:i/>
                <w:sz w:val="24"/>
                <w:szCs w:val="18"/>
              </w:rPr>
            </w:pPr>
          </w:p>
          <w:p w:rsidR="009F693C" w:rsidRDefault="009F693C" w:rsidP="009F693C">
            <w:pPr>
              <w:jc w:val="center"/>
              <w:rPr>
                <w:noProof/>
                <w:sz w:val="24"/>
                <w:szCs w:val="18"/>
                <w:lang w:eastAsia="id-ID"/>
              </w:rPr>
            </w:pPr>
          </w:p>
          <w:p w:rsidR="009F693C" w:rsidRDefault="009F693C" w:rsidP="009F693C">
            <w:pPr>
              <w:jc w:val="center"/>
              <w:rPr>
                <w:i/>
                <w:sz w:val="24"/>
                <w:szCs w:val="18"/>
              </w:rPr>
            </w:pPr>
            <w:r w:rsidRPr="000D0382">
              <w:rPr>
                <w:i/>
                <w:sz w:val="24"/>
                <w:szCs w:val="18"/>
              </w:rPr>
              <w:lastRenderedPageBreak/>
              <w:t>Riska</w:t>
            </w:r>
          </w:p>
          <w:p w:rsidR="009F693C" w:rsidRDefault="009F693C" w:rsidP="009F693C">
            <w:pPr>
              <w:jc w:val="center"/>
              <w:rPr>
                <w:i/>
                <w:sz w:val="24"/>
                <w:szCs w:val="18"/>
              </w:rPr>
            </w:pPr>
          </w:p>
          <w:p w:rsidR="009F693C" w:rsidRPr="001E1B92" w:rsidRDefault="009F693C" w:rsidP="009F693C">
            <w:pPr>
              <w:jc w:val="center"/>
              <w:rPr>
                <w:noProof/>
                <w:sz w:val="24"/>
                <w:szCs w:val="18"/>
                <w:lang w:eastAsia="id-ID"/>
              </w:rPr>
            </w:pPr>
          </w:p>
        </w:tc>
        <w:tc>
          <w:tcPr>
            <w:tcW w:w="1144" w:type="dxa"/>
            <w:tcBorders>
              <w:top w:val="single" w:sz="8" w:space="0" w:color="000000"/>
              <w:left w:val="single" w:sz="4" w:space="0" w:color="000000"/>
              <w:bottom w:val="single" w:sz="8" w:space="0" w:color="000000"/>
              <w:right w:val="single" w:sz="4" w:space="0" w:color="000000"/>
            </w:tcBorders>
          </w:tcPr>
          <w:p w:rsidR="009F693C" w:rsidRPr="001E1B92" w:rsidRDefault="009F693C" w:rsidP="009F693C">
            <w:pPr>
              <w:jc w:val="center"/>
              <w:rPr>
                <w:sz w:val="24"/>
                <w:szCs w:val="18"/>
              </w:rPr>
            </w:pPr>
            <w:r>
              <w:rPr>
                <w:sz w:val="24"/>
                <w:szCs w:val="18"/>
              </w:rPr>
              <w:lastRenderedPageBreak/>
              <w:t>07.00</w:t>
            </w:r>
          </w:p>
        </w:tc>
        <w:tc>
          <w:tcPr>
            <w:tcW w:w="567" w:type="dxa"/>
            <w:tcBorders>
              <w:top w:val="single" w:sz="8" w:space="0" w:color="000000"/>
              <w:left w:val="single" w:sz="4" w:space="0" w:color="000000"/>
              <w:bottom w:val="single" w:sz="8" w:space="0" w:color="000000"/>
              <w:right w:val="single" w:sz="4" w:space="0" w:color="000000"/>
            </w:tcBorders>
          </w:tcPr>
          <w:p w:rsidR="009F693C" w:rsidRPr="001E1B92" w:rsidRDefault="009F693C" w:rsidP="009F693C">
            <w:pPr>
              <w:jc w:val="center"/>
              <w:rPr>
                <w:sz w:val="24"/>
                <w:szCs w:val="18"/>
              </w:rPr>
            </w:pPr>
            <w:r>
              <w:rPr>
                <w:sz w:val="24"/>
                <w:szCs w:val="18"/>
              </w:rPr>
              <w:t>2</w:t>
            </w:r>
          </w:p>
        </w:tc>
        <w:tc>
          <w:tcPr>
            <w:tcW w:w="4111" w:type="dxa"/>
            <w:tcBorders>
              <w:top w:val="single" w:sz="8" w:space="0" w:color="000000"/>
              <w:left w:val="single" w:sz="4" w:space="0" w:color="000000"/>
              <w:bottom w:val="single" w:sz="8" w:space="0" w:color="000000"/>
              <w:right w:val="single" w:sz="4" w:space="0" w:color="000000"/>
            </w:tcBorders>
          </w:tcPr>
          <w:p w:rsidR="009F693C" w:rsidRPr="008F671A" w:rsidRDefault="009F693C" w:rsidP="009F693C">
            <w:pPr>
              <w:pStyle w:val="Default"/>
              <w:ind w:left="168"/>
              <w:rPr>
                <w:b/>
                <w:bCs/>
                <w:szCs w:val="18"/>
                <w:u w:val="single"/>
              </w:rPr>
            </w:pPr>
            <w:r w:rsidRPr="007869FD">
              <w:rPr>
                <w:b/>
                <w:bCs/>
                <w:szCs w:val="18"/>
                <w:u w:val="single"/>
              </w:rPr>
              <w:t xml:space="preserve">Dinas Malam </w:t>
            </w:r>
          </w:p>
          <w:p w:rsidR="009F693C" w:rsidRDefault="009F693C" w:rsidP="009F693C">
            <w:pPr>
              <w:spacing w:line="360" w:lineRule="auto"/>
              <w:ind w:right="199"/>
              <w:rPr>
                <w:sz w:val="24"/>
                <w:szCs w:val="24"/>
              </w:rPr>
            </w:pPr>
            <w:r>
              <w:rPr>
                <w:sz w:val="24"/>
                <w:szCs w:val="24"/>
              </w:rPr>
              <w:t>S:</w:t>
            </w:r>
          </w:p>
          <w:p w:rsidR="009F693C" w:rsidRPr="008B79C4" w:rsidRDefault="009F693C" w:rsidP="009F693C">
            <w:pPr>
              <w:spacing w:line="360" w:lineRule="auto"/>
              <w:ind w:right="199"/>
              <w:rPr>
                <w:sz w:val="24"/>
                <w:szCs w:val="24"/>
              </w:rPr>
            </w:pPr>
            <w:r>
              <w:rPr>
                <w:sz w:val="24"/>
                <w:szCs w:val="24"/>
              </w:rPr>
              <w:t xml:space="preserve">pasien mengatakan </w:t>
            </w:r>
            <w:r w:rsidRPr="00370D63">
              <w:rPr>
                <w:sz w:val="24"/>
                <w:szCs w:val="24"/>
              </w:rPr>
              <w:t>ekstremitas tubuh bagian kanan masih belum bisa digerakkan.</w:t>
            </w:r>
          </w:p>
          <w:p w:rsidR="009F693C" w:rsidRDefault="009F693C" w:rsidP="009F693C">
            <w:pPr>
              <w:spacing w:line="360" w:lineRule="auto"/>
              <w:ind w:right="199"/>
              <w:rPr>
                <w:sz w:val="24"/>
                <w:szCs w:val="24"/>
              </w:rPr>
            </w:pPr>
            <w:r>
              <w:rPr>
                <w:sz w:val="24"/>
                <w:szCs w:val="24"/>
              </w:rPr>
              <w:t>O:</w:t>
            </w:r>
          </w:p>
          <w:p w:rsidR="009F693C" w:rsidRDefault="00A40560" w:rsidP="00A40560">
            <w:pPr>
              <w:spacing w:line="360" w:lineRule="auto"/>
              <w:ind w:left="557" w:right="199" w:hanging="142"/>
              <w:rPr>
                <w:sz w:val="24"/>
                <w:szCs w:val="24"/>
              </w:rPr>
            </w:pPr>
            <w:r>
              <w:rPr>
                <w:sz w:val="24"/>
                <w:szCs w:val="24"/>
              </w:rPr>
              <w:t xml:space="preserve">a)  </w:t>
            </w:r>
            <w:r w:rsidR="009F693C" w:rsidRPr="00A40560">
              <w:rPr>
                <w:sz w:val="24"/>
                <w:szCs w:val="24"/>
              </w:rPr>
              <w:t>Observasi kekuatan otot</w:t>
            </w:r>
          </w:p>
          <w:p w:rsidR="003E0958" w:rsidRPr="005F2FC2" w:rsidRDefault="003E0958" w:rsidP="003E0958">
            <w:pPr>
              <w:pStyle w:val="ListParagraph"/>
              <w:tabs>
                <w:tab w:val="left" w:pos="709"/>
              </w:tabs>
              <w:ind w:right="199"/>
              <w:rPr>
                <w:sz w:val="24"/>
                <w:szCs w:val="20"/>
              </w:rPr>
            </w:pPr>
            <w:r>
              <w:rPr>
                <w:noProof/>
                <w:sz w:val="24"/>
                <w:szCs w:val="20"/>
              </w:rPr>
              <mc:AlternateContent>
                <mc:Choice Requires="wps">
                  <w:drawing>
                    <wp:anchor distT="0" distB="0" distL="114300" distR="114300" simplePos="0" relativeHeight="251666432" behindDoc="0" locked="0" layoutInCell="1" allowOverlap="1" wp14:anchorId="4DFF9843" wp14:editId="61811BE1">
                      <wp:simplePos x="0" y="0"/>
                      <wp:positionH relativeFrom="column">
                        <wp:posOffset>1203748</wp:posOffset>
                      </wp:positionH>
                      <wp:positionV relativeFrom="paragraph">
                        <wp:posOffset>25682</wp:posOffset>
                      </wp:positionV>
                      <wp:extent cx="0" cy="282222"/>
                      <wp:effectExtent l="0" t="0" r="19050" b="22860"/>
                      <wp:wrapNone/>
                      <wp:docPr id="8" name="Straight Connector 8"/>
                      <wp:cNvGraphicFramePr/>
                      <a:graphic xmlns:a="http://schemas.openxmlformats.org/drawingml/2006/main">
                        <a:graphicData uri="http://schemas.microsoft.com/office/word/2010/wordprocessingShape">
                          <wps:wsp>
                            <wps:cNvCnPr/>
                            <wps:spPr>
                              <a:xfrm>
                                <a:off x="0" y="0"/>
                                <a:ext cx="0" cy="2822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E372B6" id="Straight Connector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94.8pt,2pt" to="94.8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" strokecolor="black [3040]"/>
                  </w:pict>
                </mc:Fallback>
              </mc:AlternateContent>
            </w:r>
            <w:r w:rsidRPr="005F2FC2">
              <w:rPr>
                <w:noProof/>
                <w:sz w:val="24"/>
                <w:szCs w:val="20"/>
              </w:rPr>
              <mc:AlternateContent>
                <mc:Choice Requires="wps">
                  <w:drawing>
                    <wp:anchor distT="0" distB="0" distL="114300" distR="114300" simplePos="0" relativeHeight="251665408" behindDoc="0" locked="0" layoutInCell="1" allowOverlap="1" wp14:anchorId="311762E7" wp14:editId="6939FB6D">
                      <wp:simplePos x="0" y="0"/>
                      <wp:positionH relativeFrom="column">
                        <wp:posOffset>814070</wp:posOffset>
                      </wp:positionH>
                      <wp:positionV relativeFrom="paragraph">
                        <wp:posOffset>159173</wp:posOffset>
                      </wp:positionV>
                      <wp:extent cx="781050" cy="0"/>
                      <wp:effectExtent l="0" t="0" r="19050" b="190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D96087" id="Straight Arrow Connector 10" o:spid="_x0000_s1026" type="#_x0000_t32" style="position:absolute;margin-left:64.1pt;margin-top:12.55pt;width:61.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"/>
                  </w:pict>
                </mc:Fallback>
              </mc:AlternateContent>
            </w:r>
            <w:r w:rsidRPr="005F2FC2">
              <w:rPr>
                <w:sz w:val="24"/>
                <w:szCs w:val="20"/>
              </w:rPr>
              <w:t>0000    4444</w:t>
            </w:r>
          </w:p>
          <w:p w:rsidR="003E0958" w:rsidRPr="000E6E2C" w:rsidRDefault="003E0958" w:rsidP="003E0958">
            <w:pPr>
              <w:pStyle w:val="ListParagraph"/>
              <w:tabs>
                <w:tab w:val="left" w:pos="709"/>
              </w:tabs>
              <w:ind w:right="199"/>
              <w:rPr>
                <w:sz w:val="24"/>
                <w:szCs w:val="20"/>
              </w:rPr>
            </w:pPr>
            <w:r w:rsidRPr="005F2FC2">
              <w:rPr>
                <w:sz w:val="24"/>
                <w:szCs w:val="20"/>
              </w:rPr>
              <w:t>0000    4444</w:t>
            </w:r>
            <w:r w:rsidRPr="000E6E2C">
              <w:rPr>
                <w:sz w:val="24"/>
                <w:szCs w:val="20"/>
              </w:rPr>
              <w:t xml:space="preserve"> </w:t>
            </w:r>
          </w:p>
          <w:p w:rsidR="009F693C" w:rsidRPr="00D5604E" w:rsidRDefault="009F693C" w:rsidP="003E0958">
            <w:pPr>
              <w:spacing w:line="360" w:lineRule="auto"/>
              <w:ind w:right="199"/>
              <w:jc w:val="both"/>
              <w:rPr>
                <w:sz w:val="24"/>
                <w:szCs w:val="24"/>
              </w:rPr>
            </w:pPr>
          </w:p>
          <w:p w:rsidR="00A40560" w:rsidRDefault="009F693C" w:rsidP="00675C19">
            <w:pPr>
              <w:pStyle w:val="ListParagraph"/>
              <w:numPr>
                <w:ilvl w:val="0"/>
                <w:numId w:val="131"/>
              </w:numPr>
              <w:spacing w:line="360" w:lineRule="auto"/>
              <w:ind w:right="199"/>
              <w:rPr>
                <w:sz w:val="24"/>
                <w:szCs w:val="24"/>
              </w:rPr>
            </w:pPr>
            <w:r w:rsidRPr="00A40560">
              <w:rPr>
                <w:sz w:val="24"/>
                <w:szCs w:val="24"/>
              </w:rPr>
              <w:lastRenderedPageBreak/>
              <w:t xml:space="preserve">Kelemahan di esktrimitas bagian kanan (hemiparase dextra). </w:t>
            </w:r>
          </w:p>
          <w:p w:rsidR="00A40560" w:rsidRDefault="009F693C" w:rsidP="00675C19">
            <w:pPr>
              <w:pStyle w:val="ListParagraph"/>
              <w:numPr>
                <w:ilvl w:val="0"/>
                <w:numId w:val="131"/>
              </w:numPr>
              <w:spacing w:line="360" w:lineRule="auto"/>
              <w:ind w:right="199"/>
              <w:rPr>
                <w:sz w:val="24"/>
                <w:szCs w:val="24"/>
              </w:rPr>
            </w:pPr>
            <w:r w:rsidRPr="00A40560">
              <w:rPr>
                <w:sz w:val="24"/>
                <w:szCs w:val="24"/>
              </w:rPr>
              <w:t>GCS: 4 5 6</w:t>
            </w:r>
          </w:p>
          <w:p w:rsidR="009F693C" w:rsidRPr="00A40560" w:rsidRDefault="009F693C" w:rsidP="00675C19">
            <w:pPr>
              <w:pStyle w:val="ListParagraph"/>
              <w:numPr>
                <w:ilvl w:val="0"/>
                <w:numId w:val="131"/>
              </w:numPr>
              <w:spacing w:line="360" w:lineRule="auto"/>
              <w:ind w:right="199"/>
              <w:rPr>
                <w:sz w:val="24"/>
                <w:szCs w:val="24"/>
              </w:rPr>
            </w:pPr>
            <w:r w:rsidRPr="00A40560">
              <w:rPr>
                <w:sz w:val="24"/>
                <w:szCs w:val="24"/>
              </w:rPr>
              <w:t>Pasien tampak gelisah</w:t>
            </w:r>
          </w:p>
          <w:p w:rsidR="009F693C" w:rsidRDefault="009F693C" w:rsidP="009F693C">
            <w:pPr>
              <w:spacing w:line="360" w:lineRule="auto"/>
              <w:ind w:right="199"/>
              <w:jc w:val="both"/>
              <w:rPr>
                <w:sz w:val="24"/>
                <w:szCs w:val="24"/>
              </w:rPr>
            </w:pPr>
            <w:r>
              <w:rPr>
                <w:sz w:val="24"/>
                <w:szCs w:val="24"/>
              </w:rPr>
              <w:t>A:</w:t>
            </w:r>
          </w:p>
          <w:p w:rsidR="009F693C" w:rsidRPr="00C55ACF" w:rsidRDefault="009F693C" w:rsidP="009F693C">
            <w:pPr>
              <w:spacing w:line="360" w:lineRule="auto"/>
              <w:ind w:right="199"/>
              <w:jc w:val="both"/>
              <w:rPr>
                <w:sz w:val="24"/>
                <w:szCs w:val="24"/>
              </w:rPr>
            </w:pPr>
            <w:r>
              <w:rPr>
                <w:sz w:val="24"/>
                <w:szCs w:val="24"/>
              </w:rPr>
              <w:t xml:space="preserve">  </w:t>
            </w:r>
            <w:r w:rsidRPr="00370D63">
              <w:rPr>
                <w:sz w:val="24"/>
                <w:szCs w:val="24"/>
              </w:rPr>
              <w:t>Masalah belum teratasi.</w:t>
            </w:r>
          </w:p>
          <w:p w:rsidR="009F693C" w:rsidRDefault="009F693C" w:rsidP="009F693C">
            <w:pPr>
              <w:spacing w:line="360" w:lineRule="auto"/>
              <w:ind w:right="199"/>
              <w:rPr>
                <w:sz w:val="24"/>
                <w:szCs w:val="24"/>
              </w:rPr>
            </w:pPr>
            <w:r>
              <w:rPr>
                <w:sz w:val="24"/>
                <w:szCs w:val="24"/>
              </w:rPr>
              <w:t xml:space="preserve">P:  </w:t>
            </w:r>
          </w:p>
          <w:p w:rsidR="009F693C" w:rsidRDefault="009F693C" w:rsidP="009F693C">
            <w:pPr>
              <w:spacing w:line="360" w:lineRule="auto"/>
              <w:ind w:right="199"/>
              <w:rPr>
                <w:sz w:val="24"/>
                <w:szCs w:val="24"/>
              </w:rPr>
            </w:pPr>
            <w:r>
              <w:rPr>
                <w:sz w:val="24"/>
                <w:szCs w:val="24"/>
              </w:rPr>
              <w:t xml:space="preserve">  Lanjutkan intervensi 1, 2, 3, 4, 5, yaitu :</w:t>
            </w:r>
          </w:p>
          <w:p w:rsidR="009F693C" w:rsidRDefault="009F693C" w:rsidP="00675C19">
            <w:pPr>
              <w:pStyle w:val="ListParagraph"/>
              <w:widowControl/>
              <w:numPr>
                <w:ilvl w:val="0"/>
                <w:numId w:val="113"/>
              </w:numPr>
              <w:autoSpaceDE/>
              <w:autoSpaceDN/>
              <w:spacing w:line="360" w:lineRule="auto"/>
              <w:ind w:right="199"/>
              <w:contextualSpacing/>
              <w:rPr>
                <w:sz w:val="24"/>
                <w:szCs w:val="24"/>
              </w:rPr>
            </w:pPr>
            <w:r w:rsidRPr="009471EF">
              <w:rPr>
                <w:sz w:val="24"/>
                <w:szCs w:val="24"/>
              </w:rPr>
              <w:t>Observasi adanya nyei atau keluhan fisik lainnya pada pasien</w:t>
            </w:r>
          </w:p>
          <w:p w:rsidR="009F693C" w:rsidRDefault="009F693C" w:rsidP="00675C19">
            <w:pPr>
              <w:pStyle w:val="ListParagraph"/>
              <w:widowControl/>
              <w:numPr>
                <w:ilvl w:val="0"/>
                <w:numId w:val="113"/>
              </w:numPr>
              <w:autoSpaceDE/>
              <w:autoSpaceDN/>
              <w:spacing w:line="360" w:lineRule="auto"/>
              <w:ind w:right="199"/>
              <w:contextualSpacing/>
              <w:rPr>
                <w:sz w:val="24"/>
                <w:szCs w:val="24"/>
              </w:rPr>
            </w:pPr>
            <w:r w:rsidRPr="00C82645">
              <w:rPr>
                <w:sz w:val="24"/>
                <w:szCs w:val="24"/>
              </w:rPr>
              <w:t>Ubah posisi pasien setiap 2 jam.</w:t>
            </w:r>
          </w:p>
          <w:p w:rsidR="009F693C" w:rsidRDefault="009F693C" w:rsidP="00675C19">
            <w:pPr>
              <w:pStyle w:val="ListParagraph"/>
              <w:widowControl/>
              <w:numPr>
                <w:ilvl w:val="0"/>
                <w:numId w:val="113"/>
              </w:numPr>
              <w:autoSpaceDE/>
              <w:autoSpaceDN/>
              <w:spacing w:line="360" w:lineRule="auto"/>
              <w:ind w:right="199"/>
              <w:contextualSpacing/>
              <w:rPr>
                <w:sz w:val="24"/>
                <w:szCs w:val="24"/>
              </w:rPr>
            </w:pPr>
            <w:r w:rsidRPr="00C82645">
              <w:rPr>
                <w:sz w:val="24"/>
                <w:szCs w:val="24"/>
              </w:rPr>
              <w:t>Libatkan keluarga untuk membantu pasien latihan ROM pasif dan aktif</w:t>
            </w:r>
          </w:p>
          <w:p w:rsidR="009F693C" w:rsidRDefault="009F693C" w:rsidP="00675C19">
            <w:pPr>
              <w:pStyle w:val="ListParagraph"/>
              <w:widowControl/>
              <w:numPr>
                <w:ilvl w:val="0"/>
                <w:numId w:val="113"/>
              </w:numPr>
              <w:autoSpaceDE/>
              <w:autoSpaceDN/>
              <w:spacing w:line="360" w:lineRule="auto"/>
              <w:ind w:right="199"/>
              <w:contextualSpacing/>
              <w:rPr>
                <w:sz w:val="24"/>
                <w:szCs w:val="24"/>
              </w:rPr>
            </w:pPr>
            <w:r w:rsidRPr="00C82645">
              <w:rPr>
                <w:sz w:val="24"/>
                <w:szCs w:val="24"/>
              </w:rPr>
              <w:t>Berikan edukasi tujuan dan prosedur mobilisasi kepada pasien dan keluarga.</w:t>
            </w:r>
          </w:p>
          <w:p w:rsidR="009F693C" w:rsidRPr="007869FD" w:rsidRDefault="009F693C" w:rsidP="00675C19">
            <w:pPr>
              <w:pStyle w:val="ListParagraph"/>
              <w:widowControl/>
              <w:numPr>
                <w:ilvl w:val="0"/>
                <w:numId w:val="113"/>
              </w:numPr>
              <w:autoSpaceDE/>
              <w:autoSpaceDN/>
              <w:spacing w:line="360" w:lineRule="auto"/>
              <w:ind w:right="199"/>
              <w:contextualSpacing/>
              <w:rPr>
                <w:sz w:val="24"/>
                <w:szCs w:val="24"/>
              </w:rPr>
            </w:pPr>
            <w:r w:rsidRPr="00C82645">
              <w:t>Kolaborasi dengan ahli fisioterapi secara aktif, latihan resistif dan ambulasi pasien</w:t>
            </w:r>
          </w:p>
        </w:tc>
        <w:tc>
          <w:tcPr>
            <w:tcW w:w="708" w:type="dxa"/>
            <w:tcBorders>
              <w:top w:val="single" w:sz="8" w:space="0" w:color="000000"/>
              <w:left w:val="single" w:sz="4" w:space="0" w:color="000000"/>
              <w:bottom w:val="single" w:sz="8" w:space="0" w:color="000000"/>
              <w:right w:val="single" w:sz="4" w:space="0" w:color="000000"/>
            </w:tcBorders>
          </w:tcPr>
          <w:p w:rsidR="009F693C" w:rsidRDefault="009F693C" w:rsidP="009F693C">
            <w:pPr>
              <w:jc w:val="center"/>
              <w:rPr>
                <w:i/>
                <w:sz w:val="24"/>
                <w:szCs w:val="18"/>
              </w:rPr>
            </w:pPr>
            <w:r w:rsidRPr="000D0382">
              <w:rPr>
                <w:i/>
                <w:sz w:val="24"/>
                <w:szCs w:val="18"/>
              </w:rPr>
              <w:lastRenderedPageBreak/>
              <w:t>Riska</w:t>
            </w:r>
          </w:p>
          <w:p w:rsidR="009F693C" w:rsidRDefault="009F693C" w:rsidP="009F693C">
            <w:pPr>
              <w:jc w:val="center"/>
              <w:rPr>
                <w:i/>
                <w:sz w:val="24"/>
                <w:szCs w:val="18"/>
              </w:rPr>
            </w:pPr>
          </w:p>
          <w:p w:rsidR="009F693C" w:rsidRPr="001E1B92" w:rsidRDefault="009F693C" w:rsidP="009F693C">
            <w:pPr>
              <w:rPr>
                <w:i/>
                <w:sz w:val="24"/>
                <w:szCs w:val="18"/>
              </w:rPr>
            </w:pPr>
          </w:p>
        </w:tc>
      </w:tr>
      <w:tr w:rsidR="009F693C" w:rsidRPr="004E1910" w:rsidTr="00E7246B">
        <w:trPr>
          <w:trHeight w:val="3949"/>
        </w:trPr>
        <w:tc>
          <w:tcPr>
            <w:tcW w:w="566" w:type="dxa"/>
            <w:tcBorders>
              <w:top w:val="single" w:sz="8" w:space="0" w:color="000000"/>
              <w:left w:val="single" w:sz="4" w:space="0" w:color="000000"/>
              <w:bottom w:val="single" w:sz="8" w:space="0" w:color="000000"/>
              <w:right w:val="single" w:sz="4" w:space="0" w:color="000000"/>
            </w:tcBorders>
          </w:tcPr>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3</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Pr="00370D63" w:rsidRDefault="009F693C" w:rsidP="009F693C">
            <w:pPr>
              <w:spacing w:line="360" w:lineRule="auto"/>
              <w:jc w:val="center"/>
              <w:rPr>
                <w:sz w:val="24"/>
                <w:szCs w:val="24"/>
              </w:rPr>
            </w:pPr>
            <w:r>
              <w:rPr>
                <w:sz w:val="24"/>
                <w:szCs w:val="24"/>
              </w:rPr>
              <w:t>3</w:t>
            </w:r>
          </w:p>
        </w:tc>
        <w:tc>
          <w:tcPr>
            <w:tcW w:w="1152" w:type="dxa"/>
            <w:tcBorders>
              <w:top w:val="single" w:sz="8" w:space="0" w:color="000000"/>
              <w:left w:val="single" w:sz="4" w:space="0" w:color="000000"/>
              <w:bottom w:val="single" w:sz="8" w:space="0" w:color="000000"/>
              <w:right w:val="single" w:sz="4" w:space="0" w:color="000000"/>
            </w:tcBorders>
          </w:tcPr>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Pr="00370D63" w:rsidRDefault="009F693C" w:rsidP="009F693C">
            <w:pPr>
              <w:spacing w:line="360" w:lineRule="auto"/>
              <w:jc w:val="center"/>
              <w:rPr>
                <w:sz w:val="24"/>
                <w:szCs w:val="24"/>
              </w:rPr>
            </w:pPr>
            <w:r w:rsidRPr="00370D63">
              <w:rPr>
                <w:sz w:val="24"/>
                <w:szCs w:val="24"/>
              </w:rPr>
              <w:t>21.05</w:t>
            </w:r>
          </w:p>
          <w:p w:rsidR="009F693C" w:rsidRPr="00370D63" w:rsidRDefault="009F693C" w:rsidP="009F693C">
            <w:pPr>
              <w:spacing w:line="360" w:lineRule="auto"/>
              <w:rPr>
                <w:sz w:val="24"/>
                <w:szCs w:val="24"/>
              </w:rPr>
            </w:pPr>
          </w:p>
          <w:p w:rsidR="009F693C" w:rsidRPr="00370D63" w:rsidRDefault="009F693C" w:rsidP="009F693C">
            <w:pPr>
              <w:spacing w:line="360" w:lineRule="auto"/>
              <w:jc w:val="center"/>
              <w:rPr>
                <w:sz w:val="24"/>
                <w:szCs w:val="24"/>
              </w:rPr>
            </w:pPr>
          </w:p>
          <w:p w:rsidR="009F693C" w:rsidRPr="00370D63" w:rsidRDefault="009F693C" w:rsidP="009F693C">
            <w:pPr>
              <w:spacing w:line="360" w:lineRule="auto"/>
              <w:jc w:val="center"/>
              <w:rPr>
                <w:sz w:val="24"/>
                <w:szCs w:val="24"/>
              </w:rPr>
            </w:pPr>
            <w:r>
              <w:rPr>
                <w:sz w:val="24"/>
                <w:szCs w:val="24"/>
              </w:rPr>
              <w:t>06.3</w:t>
            </w:r>
            <w:r w:rsidRPr="00370D63">
              <w:rPr>
                <w:sz w:val="24"/>
                <w:szCs w:val="24"/>
              </w:rPr>
              <w:t>0</w:t>
            </w:r>
          </w:p>
        </w:tc>
        <w:tc>
          <w:tcPr>
            <w:tcW w:w="5097" w:type="dxa"/>
            <w:tcBorders>
              <w:top w:val="single" w:sz="8" w:space="0" w:color="000000"/>
              <w:left w:val="single" w:sz="4" w:space="0" w:color="000000"/>
              <w:bottom w:val="single" w:sz="8" w:space="0" w:color="000000"/>
              <w:right w:val="single" w:sz="4" w:space="0" w:color="000000"/>
            </w:tcBorders>
            <w:vAlign w:val="center"/>
          </w:tcPr>
          <w:p w:rsidR="009F693C" w:rsidRPr="007869FD" w:rsidRDefault="009F693C" w:rsidP="009F693C">
            <w:pPr>
              <w:pStyle w:val="ListParagraph"/>
              <w:spacing w:line="360" w:lineRule="auto"/>
              <w:ind w:left="317" w:hanging="284"/>
              <w:rPr>
                <w:b/>
                <w:sz w:val="24"/>
                <w:szCs w:val="24"/>
                <w:u w:val="single"/>
              </w:rPr>
            </w:pPr>
            <w:r w:rsidRPr="007869FD">
              <w:rPr>
                <w:b/>
                <w:sz w:val="24"/>
                <w:szCs w:val="24"/>
                <w:u w:val="single"/>
              </w:rPr>
              <w:t>Dinas malam</w:t>
            </w:r>
          </w:p>
          <w:p w:rsidR="009F693C" w:rsidRPr="00370D63" w:rsidRDefault="009F693C" w:rsidP="009F693C">
            <w:pPr>
              <w:pStyle w:val="ListParagraph"/>
              <w:spacing w:line="360" w:lineRule="auto"/>
              <w:ind w:left="0" w:right="277" w:firstLine="359"/>
              <w:rPr>
                <w:sz w:val="24"/>
                <w:szCs w:val="24"/>
              </w:rPr>
            </w:pPr>
            <w:r w:rsidRPr="00370D63">
              <w:rPr>
                <w:sz w:val="24"/>
                <w:szCs w:val="24"/>
              </w:rPr>
              <w:t>Menganjurkan pasien agar segera beristirahat</w:t>
            </w:r>
            <w:r>
              <w:rPr>
                <w:sz w:val="24"/>
                <w:szCs w:val="24"/>
              </w:rPr>
              <w:t>. Respon : pasien gelisah dan bicara tidak jelas</w:t>
            </w:r>
          </w:p>
          <w:p w:rsidR="009F693C" w:rsidRPr="00370D63" w:rsidRDefault="009F693C" w:rsidP="009F693C">
            <w:pPr>
              <w:pStyle w:val="ListParagraph"/>
              <w:spacing w:line="360" w:lineRule="auto"/>
              <w:ind w:left="317" w:right="277"/>
              <w:rPr>
                <w:sz w:val="24"/>
                <w:szCs w:val="24"/>
              </w:rPr>
            </w:pPr>
            <w:r>
              <w:rPr>
                <w:sz w:val="24"/>
                <w:szCs w:val="24"/>
              </w:rPr>
              <w:t>Menganjurkan keluarga pasien untuk mengajak pasien berkomunikasi. Respon : keluarga pasien mengajak pasien mengaji, seperti kebiasaanya dirumah. Pasien mampu mengaji namun tidak jelas</w:t>
            </w:r>
          </w:p>
          <w:p w:rsidR="009F693C" w:rsidRDefault="009F693C" w:rsidP="009F693C">
            <w:pPr>
              <w:pStyle w:val="ListParagraph"/>
              <w:spacing w:line="360" w:lineRule="auto"/>
              <w:ind w:left="317" w:hanging="284"/>
              <w:rPr>
                <w:sz w:val="24"/>
                <w:szCs w:val="24"/>
                <w:u w:val="single"/>
              </w:rPr>
            </w:pPr>
          </w:p>
          <w:p w:rsidR="009F693C" w:rsidRDefault="009F693C" w:rsidP="009F693C">
            <w:pPr>
              <w:pStyle w:val="ListParagraph"/>
              <w:spacing w:line="360" w:lineRule="auto"/>
              <w:ind w:left="317" w:hanging="284"/>
              <w:rPr>
                <w:sz w:val="24"/>
                <w:szCs w:val="24"/>
                <w:u w:val="single"/>
              </w:rPr>
            </w:pPr>
          </w:p>
          <w:p w:rsidR="009F693C" w:rsidRDefault="009F693C" w:rsidP="009F693C">
            <w:pPr>
              <w:pStyle w:val="ListParagraph"/>
              <w:spacing w:line="360" w:lineRule="auto"/>
              <w:ind w:left="317" w:hanging="284"/>
              <w:rPr>
                <w:sz w:val="24"/>
                <w:szCs w:val="24"/>
                <w:u w:val="single"/>
              </w:rPr>
            </w:pPr>
          </w:p>
          <w:p w:rsidR="009F693C" w:rsidRDefault="009F693C" w:rsidP="009F693C">
            <w:pPr>
              <w:pStyle w:val="ListParagraph"/>
              <w:spacing w:line="360" w:lineRule="auto"/>
              <w:ind w:left="317" w:hanging="284"/>
              <w:rPr>
                <w:sz w:val="24"/>
                <w:szCs w:val="24"/>
                <w:u w:val="single"/>
              </w:rPr>
            </w:pPr>
          </w:p>
          <w:p w:rsidR="009F693C" w:rsidRDefault="009F693C" w:rsidP="009F693C">
            <w:pPr>
              <w:pStyle w:val="ListParagraph"/>
              <w:spacing w:line="360" w:lineRule="auto"/>
              <w:ind w:left="317" w:hanging="284"/>
              <w:rPr>
                <w:sz w:val="24"/>
                <w:szCs w:val="24"/>
                <w:u w:val="single"/>
              </w:rPr>
            </w:pPr>
          </w:p>
          <w:p w:rsidR="009F693C" w:rsidRDefault="009F693C" w:rsidP="009F693C">
            <w:pPr>
              <w:pStyle w:val="ListParagraph"/>
              <w:spacing w:line="360" w:lineRule="auto"/>
              <w:ind w:left="317" w:hanging="284"/>
              <w:rPr>
                <w:sz w:val="24"/>
                <w:szCs w:val="24"/>
                <w:u w:val="single"/>
              </w:rPr>
            </w:pPr>
          </w:p>
          <w:p w:rsidR="009F693C" w:rsidRDefault="009F693C" w:rsidP="009F693C">
            <w:pPr>
              <w:pStyle w:val="ListParagraph"/>
              <w:spacing w:line="360" w:lineRule="auto"/>
              <w:ind w:left="317" w:hanging="284"/>
              <w:rPr>
                <w:sz w:val="24"/>
                <w:szCs w:val="24"/>
                <w:u w:val="single"/>
              </w:rPr>
            </w:pPr>
          </w:p>
          <w:p w:rsidR="009F693C" w:rsidRDefault="009F693C" w:rsidP="009F693C">
            <w:pPr>
              <w:pStyle w:val="ListParagraph"/>
              <w:spacing w:line="360" w:lineRule="auto"/>
              <w:ind w:left="317" w:hanging="284"/>
              <w:rPr>
                <w:sz w:val="24"/>
                <w:szCs w:val="24"/>
                <w:u w:val="single"/>
              </w:rPr>
            </w:pPr>
          </w:p>
          <w:p w:rsidR="009F693C" w:rsidRDefault="009F693C" w:rsidP="009F693C">
            <w:pPr>
              <w:pStyle w:val="ListParagraph"/>
              <w:spacing w:line="360" w:lineRule="auto"/>
              <w:ind w:left="317" w:hanging="284"/>
              <w:rPr>
                <w:sz w:val="24"/>
                <w:szCs w:val="24"/>
                <w:u w:val="single"/>
              </w:rPr>
            </w:pPr>
          </w:p>
          <w:p w:rsidR="009F693C" w:rsidRPr="00370D63" w:rsidRDefault="009F693C" w:rsidP="009F693C">
            <w:pPr>
              <w:pStyle w:val="ListParagraph"/>
              <w:spacing w:line="360" w:lineRule="auto"/>
              <w:ind w:left="317" w:hanging="284"/>
              <w:rPr>
                <w:sz w:val="24"/>
                <w:szCs w:val="24"/>
                <w:u w:val="single"/>
              </w:rPr>
            </w:pPr>
          </w:p>
        </w:tc>
        <w:tc>
          <w:tcPr>
            <w:tcW w:w="715" w:type="dxa"/>
            <w:tcBorders>
              <w:top w:val="single" w:sz="8" w:space="0" w:color="000000"/>
              <w:left w:val="single" w:sz="4" w:space="0" w:color="000000"/>
              <w:bottom w:val="single" w:sz="8" w:space="0" w:color="000000"/>
              <w:right w:val="single" w:sz="4" w:space="0" w:color="000000"/>
            </w:tcBorders>
          </w:tcPr>
          <w:p w:rsidR="009F693C" w:rsidRDefault="009F693C" w:rsidP="009F693C">
            <w:pPr>
              <w:jc w:val="center"/>
              <w:rPr>
                <w:noProof/>
                <w:sz w:val="24"/>
                <w:szCs w:val="18"/>
                <w:lang w:eastAsia="id-ID"/>
              </w:rPr>
            </w:pPr>
          </w:p>
          <w:p w:rsidR="009F693C" w:rsidRDefault="009F693C" w:rsidP="009F693C">
            <w:pPr>
              <w:jc w:val="center"/>
              <w:rPr>
                <w:i/>
                <w:sz w:val="24"/>
                <w:szCs w:val="18"/>
              </w:rPr>
            </w:pPr>
            <w:r w:rsidRPr="000D0382">
              <w:rPr>
                <w:i/>
                <w:sz w:val="24"/>
                <w:szCs w:val="18"/>
              </w:rPr>
              <w:t>Riska</w:t>
            </w:r>
          </w:p>
          <w:p w:rsidR="009F693C" w:rsidRDefault="009F693C" w:rsidP="009F693C">
            <w:pPr>
              <w:jc w:val="center"/>
              <w:rPr>
                <w:i/>
                <w:sz w:val="24"/>
                <w:szCs w:val="18"/>
              </w:rPr>
            </w:pPr>
          </w:p>
          <w:p w:rsidR="009F693C" w:rsidRDefault="009F693C" w:rsidP="009F693C">
            <w:pPr>
              <w:jc w:val="center"/>
              <w:rPr>
                <w:noProof/>
                <w:sz w:val="24"/>
                <w:szCs w:val="18"/>
                <w:lang w:eastAsia="id-ID"/>
              </w:rPr>
            </w:pPr>
          </w:p>
          <w:p w:rsidR="009F693C" w:rsidRDefault="009F693C" w:rsidP="009F693C">
            <w:pPr>
              <w:jc w:val="center"/>
              <w:rPr>
                <w:i/>
                <w:sz w:val="24"/>
                <w:szCs w:val="18"/>
              </w:rPr>
            </w:pPr>
            <w:r w:rsidRPr="000D0382">
              <w:rPr>
                <w:i/>
                <w:sz w:val="24"/>
                <w:szCs w:val="18"/>
              </w:rPr>
              <w:t>Riska</w:t>
            </w:r>
          </w:p>
          <w:p w:rsidR="009F693C" w:rsidRDefault="009F693C" w:rsidP="009F693C">
            <w:pPr>
              <w:jc w:val="center"/>
              <w:rPr>
                <w:i/>
                <w:sz w:val="24"/>
                <w:szCs w:val="18"/>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Pr="001E1B92" w:rsidRDefault="009F693C" w:rsidP="009F693C">
            <w:pPr>
              <w:jc w:val="center"/>
              <w:rPr>
                <w:noProof/>
                <w:sz w:val="24"/>
                <w:szCs w:val="18"/>
                <w:lang w:eastAsia="id-ID"/>
              </w:rPr>
            </w:pPr>
          </w:p>
        </w:tc>
        <w:tc>
          <w:tcPr>
            <w:tcW w:w="1144" w:type="dxa"/>
            <w:tcBorders>
              <w:top w:val="single" w:sz="8" w:space="0" w:color="000000"/>
              <w:left w:val="single" w:sz="4" w:space="0" w:color="000000"/>
              <w:bottom w:val="single" w:sz="8" w:space="0" w:color="000000"/>
              <w:right w:val="single" w:sz="4" w:space="0" w:color="000000"/>
            </w:tcBorders>
          </w:tcPr>
          <w:p w:rsidR="009F693C" w:rsidRPr="00C56ABB" w:rsidRDefault="009F693C" w:rsidP="009F693C">
            <w:pPr>
              <w:jc w:val="center"/>
              <w:rPr>
                <w:b/>
                <w:sz w:val="24"/>
                <w:szCs w:val="18"/>
              </w:rPr>
            </w:pPr>
            <w:r w:rsidRPr="00C56ABB">
              <w:rPr>
                <w:b/>
                <w:sz w:val="24"/>
                <w:szCs w:val="18"/>
              </w:rPr>
              <w:t>Rabu, 29 November 2022</w:t>
            </w:r>
          </w:p>
          <w:p w:rsidR="009F693C" w:rsidRPr="001E1B92" w:rsidRDefault="009F693C" w:rsidP="009F693C">
            <w:pPr>
              <w:jc w:val="center"/>
              <w:rPr>
                <w:sz w:val="24"/>
                <w:szCs w:val="18"/>
              </w:rPr>
            </w:pPr>
            <w:r>
              <w:rPr>
                <w:sz w:val="24"/>
                <w:szCs w:val="18"/>
              </w:rPr>
              <w:t>07.00</w:t>
            </w:r>
          </w:p>
        </w:tc>
        <w:tc>
          <w:tcPr>
            <w:tcW w:w="567" w:type="dxa"/>
            <w:tcBorders>
              <w:top w:val="single" w:sz="8" w:space="0" w:color="000000"/>
              <w:left w:val="single" w:sz="4" w:space="0" w:color="000000"/>
              <w:bottom w:val="single" w:sz="8" w:space="0" w:color="000000"/>
              <w:right w:val="single" w:sz="4" w:space="0" w:color="000000"/>
            </w:tcBorders>
          </w:tcPr>
          <w:p w:rsidR="009F693C" w:rsidRPr="001E1B92" w:rsidRDefault="009F693C" w:rsidP="009F693C">
            <w:pPr>
              <w:jc w:val="center"/>
              <w:rPr>
                <w:sz w:val="24"/>
                <w:szCs w:val="18"/>
              </w:rPr>
            </w:pPr>
            <w:r>
              <w:rPr>
                <w:sz w:val="24"/>
                <w:szCs w:val="18"/>
              </w:rPr>
              <w:t>3</w:t>
            </w:r>
          </w:p>
        </w:tc>
        <w:tc>
          <w:tcPr>
            <w:tcW w:w="4111" w:type="dxa"/>
            <w:tcBorders>
              <w:top w:val="single" w:sz="8" w:space="0" w:color="000000"/>
              <w:left w:val="single" w:sz="4" w:space="0" w:color="000000"/>
              <w:bottom w:val="single" w:sz="8" w:space="0" w:color="000000"/>
              <w:right w:val="single" w:sz="4" w:space="0" w:color="000000"/>
            </w:tcBorders>
          </w:tcPr>
          <w:p w:rsidR="009F693C" w:rsidRPr="007869FD" w:rsidRDefault="009F693C" w:rsidP="009F693C">
            <w:pPr>
              <w:pStyle w:val="ListParagraph"/>
              <w:spacing w:line="360" w:lineRule="auto"/>
              <w:ind w:left="317" w:hanging="284"/>
              <w:rPr>
                <w:b/>
                <w:sz w:val="24"/>
                <w:szCs w:val="24"/>
                <w:u w:val="single"/>
              </w:rPr>
            </w:pPr>
            <w:r w:rsidRPr="007869FD">
              <w:rPr>
                <w:b/>
                <w:sz w:val="24"/>
                <w:szCs w:val="24"/>
                <w:u w:val="single"/>
              </w:rPr>
              <w:t>Dinas malam</w:t>
            </w:r>
          </w:p>
          <w:p w:rsidR="009F693C" w:rsidRPr="00370D63" w:rsidRDefault="009F693C" w:rsidP="009F693C">
            <w:pPr>
              <w:spacing w:line="360" w:lineRule="auto"/>
              <w:ind w:right="199"/>
              <w:rPr>
                <w:sz w:val="24"/>
                <w:szCs w:val="24"/>
              </w:rPr>
            </w:pPr>
            <w:r w:rsidRPr="00370D63">
              <w:rPr>
                <w:sz w:val="24"/>
                <w:szCs w:val="24"/>
              </w:rPr>
              <w:t>Dx.3</w:t>
            </w:r>
          </w:p>
          <w:p w:rsidR="009F693C" w:rsidRPr="00370D63" w:rsidRDefault="009F693C" w:rsidP="009F693C">
            <w:pPr>
              <w:spacing w:line="360" w:lineRule="auto"/>
              <w:ind w:right="199"/>
              <w:jc w:val="both"/>
              <w:rPr>
                <w:sz w:val="24"/>
                <w:szCs w:val="24"/>
              </w:rPr>
            </w:pPr>
            <w:r w:rsidRPr="00370D63">
              <w:rPr>
                <w:sz w:val="24"/>
                <w:szCs w:val="24"/>
              </w:rPr>
              <w:t xml:space="preserve">S : </w:t>
            </w:r>
          </w:p>
          <w:p w:rsidR="009F693C" w:rsidRPr="00A40560" w:rsidRDefault="009F693C" w:rsidP="00675C19">
            <w:pPr>
              <w:pStyle w:val="ListParagraph"/>
              <w:widowControl/>
              <w:numPr>
                <w:ilvl w:val="0"/>
                <w:numId w:val="132"/>
              </w:numPr>
              <w:autoSpaceDE/>
              <w:autoSpaceDN/>
              <w:spacing w:line="360" w:lineRule="auto"/>
              <w:ind w:right="199"/>
              <w:contextualSpacing/>
              <w:rPr>
                <w:sz w:val="24"/>
                <w:szCs w:val="24"/>
              </w:rPr>
            </w:pPr>
            <w:r w:rsidRPr="00A40560">
              <w:rPr>
                <w:sz w:val="24"/>
                <w:szCs w:val="24"/>
              </w:rPr>
              <w:t>Keluarga mengatakan bahwa pasien diajak komunikasi masih susah karena bicara pasien  tidak jelas.</w:t>
            </w:r>
          </w:p>
          <w:p w:rsidR="009F693C" w:rsidRPr="00370D63" w:rsidRDefault="009F693C" w:rsidP="009F693C">
            <w:pPr>
              <w:spacing w:line="360" w:lineRule="auto"/>
              <w:ind w:right="199"/>
              <w:jc w:val="both"/>
              <w:rPr>
                <w:sz w:val="24"/>
                <w:szCs w:val="24"/>
              </w:rPr>
            </w:pPr>
            <w:r w:rsidRPr="00370D63">
              <w:rPr>
                <w:sz w:val="24"/>
                <w:szCs w:val="24"/>
              </w:rPr>
              <w:t xml:space="preserve">O : </w:t>
            </w:r>
          </w:p>
          <w:p w:rsidR="00A40560" w:rsidRDefault="009F693C" w:rsidP="00675C19">
            <w:pPr>
              <w:pStyle w:val="ListParagraph"/>
              <w:widowControl/>
              <w:numPr>
                <w:ilvl w:val="0"/>
                <w:numId w:val="132"/>
              </w:numPr>
              <w:autoSpaceDE/>
              <w:autoSpaceDN/>
              <w:spacing w:line="360" w:lineRule="auto"/>
              <w:ind w:right="199"/>
              <w:contextualSpacing/>
              <w:rPr>
                <w:sz w:val="24"/>
                <w:szCs w:val="24"/>
              </w:rPr>
            </w:pPr>
            <w:r w:rsidRPr="00A40560">
              <w:rPr>
                <w:sz w:val="24"/>
                <w:szCs w:val="24"/>
              </w:rPr>
              <w:t>Pasien tampak berbicara tidak jelas.</w:t>
            </w:r>
          </w:p>
          <w:p w:rsidR="009F693C" w:rsidRPr="00A40560" w:rsidRDefault="009F693C" w:rsidP="00675C19">
            <w:pPr>
              <w:pStyle w:val="ListParagraph"/>
              <w:widowControl/>
              <w:numPr>
                <w:ilvl w:val="0"/>
                <w:numId w:val="132"/>
              </w:numPr>
              <w:autoSpaceDE/>
              <w:autoSpaceDN/>
              <w:spacing w:line="360" w:lineRule="auto"/>
              <w:ind w:right="199"/>
              <w:contextualSpacing/>
              <w:rPr>
                <w:sz w:val="24"/>
                <w:szCs w:val="24"/>
              </w:rPr>
            </w:pPr>
            <w:r w:rsidRPr="00A40560">
              <w:rPr>
                <w:sz w:val="24"/>
                <w:szCs w:val="24"/>
              </w:rPr>
              <w:t>Pasien tampak brusaha untuk berkomunikasi tampak gelisah</w:t>
            </w:r>
          </w:p>
          <w:p w:rsidR="009F693C" w:rsidRDefault="009F693C" w:rsidP="009F693C">
            <w:pPr>
              <w:spacing w:line="360" w:lineRule="auto"/>
              <w:ind w:right="199"/>
              <w:jc w:val="both"/>
              <w:rPr>
                <w:sz w:val="24"/>
                <w:szCs w:val="24"/>
              </w:rPr>
            </w:pPr>
            <w:r>
              <w:rPr>
                <w:sz w:val="24"/>
                <w:szCs w:val="24"/>
              </w:rPr>
              <w:t>A :</w:t>
            </w:r>
          </w:p>
          <w:p w:rsidR="009F693C" w:rsidRPr="00C55ACF" w:rsidRDefault="009F693C" w:rsidP="009F693C">
            <w:pPr>
              <w:spacing w:line="360" w:lineRule="auto"/>
              <w:ind w:right="199"/>
              <w:jc w:val="both"/>
              <w:rPr>
                <w:sz w:val="24"/>
                <w:szCs w:val="24"/>
              </w:rPr>
            </w:pPr>
            <w:r>
              <w:rPr>
                <w:sz w:val="24"/>
                <w:szCs w:val="24"/>
              </w:rPr>
              <w:t xml:space="preserve">  </w:t>
            </w:r>
            <w:r w:rsidRPr="00370D63">
              <w:rPr>
                <w:sz w:val="24"/>
                <w:szCs w:val="24"/>
              </w:rPr>
              <w:t>Masalah belum teratasi</w:t>
            </w:r>
          </w:p>
          <w:p w:rsidR="009F693C" w:rsidRDefault="009F693C" w:rsidP="009F693C">
            <w:pPr>
              <w:spacing w:line="360" w:lineRule="auto"/>
              <w:ind w:right="199"/>
              <w:jc w:val="both"/>
              <w:rPr>
                <w:sz w:val="24"/>
                <w:szCs w:val="24"/>
              </w:rPr>
            </w:pPr>
            <w:r>
              <w:rPr>
                <w:sz w:val="24"/>
                <w:szCs w:val="24"/>
              </w:rPr>
              <w:t>P :</w:t>
            </w:r>
          </w:p>
          <w:p w:rsidR="009F693C" w:rsidRDefault="009F693C" w:rsidP="009F693C">
            <w:pPr>
              <w:spacing w:line="360" w:lineRule="auto"/>
              <w:ind w:right="199"/>
              <w:jc w:val="both"/>
              <w:rPr>
                <w:sz w:val="24"/>
                <w:szCs w:val="24"/>
              </w:rPr>
            </w:pPr>
            <w:r>
              <w:rPr>
                <w:sz w:val="24"/>
                <w:szCs w:val="24"/>
              </w:rPr>
              <w:t xml:space="preserve">   </w:t>
            </w:r>
            <w:r w:rsidRPr="00370D63">
              <w:rPr>
                <w:sz w:val="24"/>
                <w:szCs w:val="24"/>
              </w:rPr>
              <w:t xml:space="preserve">intervensi </w:t>
            </w:r>
            <w:r>
              <w:rPr>
                <w:sz w:val="24"/>
                <w:szCs w:val="24"/>
              </w:rPr>
              <w:t>dilanjutkan 1, 2, 3, 4, 5, 6, 7, 8, yaitu :</w:t>
            </w:r>
          </w:p>
          <w:p w:rsidR="009F693C" w:rsidRPr="00370D63" w:rsidRDefault="009F693C" w:rsidP="00675C19">
            <w:pPr>
              <w:pStyle w:val="ListParagraph"/>
              <w:widowControl/>
              <w:numPr>
                <w:ilvl w:val="0"/>
                <w:numId w:val="114"/>
              </w:numPr>
              <w:autoSpaceDE/>
              <w:autoSpaceDN/>
              <w:spacing w:line="360" w:lineRule="auto"/>
              <w:ind w:right="199"/>
              <w:contextualSpacing/>
              <w:rPr>
                <w:sz w:val="24"/>
                <w:szCs w:val="24"/>
              </w:rPr>
            </w:pPr>
            <w:r w:rsidRPr="00370D63">
              <w:rPr>
                <w:sz w:val="24"/>
                <w:szCs w:val="24"/>
              </w:rPr>
              <w:t xml:space="preserve">Observasi pasien secara ketat agar dapat mengetahui isyarat kebutuhan dan keinginan seperti isyarat, menunjuk objek, melihat suatu </w:t>
            </w:r>
            <w:r w:rsidRPr="00370D63">
              <w:rPr>
                <w:sz w:val="24"/>
                <w:szCs w:val="24"/>
              </w:rPr>
              <w:lastRenderedPageBreak/>
              <w:t>benda, dan pantonim.</w:t>
            </w:r>
          </w:p>
          <w:p w:rsidR="009F693C" w:rsidRPr="00370D63" w:rsidRDefault="009F693C" w:rsidP="00675C19">
            <w:pPr>
              <w:pStyle w:val="ListParagraph"/>
              <w:widowControl/>
              <w:numPr>
                <w:ilvl w:val="0"/>
                <w:numId w:val="114"/>
              </w:numPr>
              <w:autoSpaceDE/>
              <w:autoSpaceDN/>
              <w:spacing w:line="360" w:lineRule="auto"/>
              <w:ind w:right="199"/>
              <w:contextualSpacing/>
              <w:rPr>
                <w:sz w:val="24"/>
                <w:szCs w:val="24"/>
              </w:rPr>
            </w:pPr>
            <w:r w:rsidRPr="00370D63">
              <w:rPr>
                <w:sz w:val="24"/>
                <w:szCs w:val="24"/>
              </w:rPr>
              <w:t>Pantau dan catat perubahan pola bicara dan tingkat orientasi pasien.</w:t>
            </w:r>
          </w:p>
          <w:p w:rsidR="009F693C" w:rsidRPr="00370D63" w:rsidRDefault="009F693C" w:rsidP="00675C19">
            <w:pPr>
              <w:pStyle w:val="ListParagraph"/>
              <w:widowControl/>
              <w:numPr>
                <w:ilvl w:val="0"/>
                <w:numId w:val="114"/>
              </w:numPr>
              <w:autoSpaceDE/>
              <w:autoSpaceDN/>
              <w:spacing w:line="360" w:lineRule="auto"/>
              <w:ind w:right="199"/>
              <w:contextualSpacing/>
              <w:rPr>
                <w:sz w:val="24"/>
                <w:szCs w:val="24"/>
              </w:rPr>
            </w:pPr>
            <w:r w:rsidRPr="00370D63">
              <w:rPr>
                <w:sz w:val="24"/>
                <w:szCs w:val="24"/>
              </w:rPr>
              <w:t>Dukung upaya p</w:t>
            </w:r>
            <w:r>
              <w:rPr>
                <w:sz w:val="24"/>
                <w:szCs w:val="24"/>
              </w:rPr>
              <w:t>a</w:t>
            </w:r>
            <w:r w:rsidRPr="00370D63">
              <w:rPr>
                <w:sz w:val="24"/>
                <w:szCs w:val="24"/>
              </w:rPr>
              <w:t>sien dalam komunikasi dan berilah penguatan positif.</w:t>
            </w:r>
          </w:p>
          <w:p w:rsidR="009F693C" w:rsidRDefault="009F693C" w:rsidP="00675C19">
            <w:pPr>
              <w:pStyle w:val="ListParagraph"/>
              <w:widowControl/>
              <w:numPr>
                <w:ilvl w:val="0"/>
                <w:numId w:val="114"/>
              </w:numPr>
              <w:autoSpaceDE/>
              <w:autoSpaceDN/>
              <w:spacing w:line="360" w:lineRule="auto"/>
              <w:ind w:right="199"/>
              <w:contextualSpacing/>
              <w:rPr>
                <w:sz w:val="24"/>
                <w:szCs w:val="24"/>
              </w:rPr>
            </w:pPr>
            <w:r w:rsidRPr="00370D63">
              <w:rPr>
                <w:sz w:val="24"/>
                <w:szCs w:val="24"/>
              </w:rPr>
              <w:t>Ulang dan katakan pertanyaan degan kalimat lain bila perlu.</w:t>
            </w:r>
          </w:p>
          <w:p w:rsidR="009F693C" w:rsidRPr="00370D63" w:rsidRDefault="009F693C" w:rsidP="00675C19">
            <w:pPr>
              <w:pStyle w:val="ListParagraph"/>
              <w:widowControl/>
              <w:numPr>
                <w:ilvl w:val="0"/>
                <w:numId w:val="114"/>
              </w:numPr>
              <w:autoSpaceDE/>
              <w:autoSpaceDN/>
              <w:spacing w:line="360" w:lineRule="auto"/>
              <w:ind w:right="199"/>
              <w:contextualSpacing/>
              <w:rPr>
                <w:sz w:val="24"/>
                <w:szCs w:val="24"/>
              </w:rPr>
            </w:pPr>
            <w:r>
              <w:rPr>
                <w:sz w:val="24"/>
                <w:szCs w:val="24"/>
              </w:rPr>
              <w:t>Berikan dukungan psikologis pada pasien</w:t>
            </w:r>
          </w:p>
          <w:p w:rsidR="009F693C" w:rsidRDefault="009F693C" w:rsidP="00675C19">
            <w:pPr>
              <w:pStyle w:val="ListParagraph"/>
              <w:widowControl/>
              <w:numPr>
                <w:ilvl w:val="0"/>
                <w:numId w:val="114"/>
              </w:numPr>
              <w:autoSpaceDE/>
              <w:autoSpaceDN/>
              <w:spacing w:line="360" w:lineRule="auto"/>
              <w:ind w:right="199"/>
              <w:contextualSpacing/>
              <w:rPr>
                <w:sz w:val="24"/>
                <w:szCs w:val="24"/>
              </w:rPr>
            </w:pPr>
            <w:r w:rsidRPr="00370D63">
              <w:rPr>
                <w:sz w:val="24"/>
                <w:szCs w:val="24"/>
              </w:rPr>
              <w:t>Tinjau ulang hasil diagnostik pasien.</w:t>
            </w:r>
          </w:p>
          <w:p w:rsidR="009F693C" w:rsidRDefault="009F693C" w:rsidP="00675C19">
            <w:pPr>
              <w:pStyle w:val="ListParagraph"/>
              <w:widowControl/>
              <w:numPr>
                <w:ilvl w:val="0"/>
                <w:numId w:val="114"/>
              </w:numPr>
              <w:autoSpaceDE/>
              <w:autoSpaceDN/>
              <w:spacing w:line="360" w:lineRule="auto"/>
              <w:ind w:right="199"/>
              <w:contextualSpacing/>
              <w:rPr>
                <w:sz w:val="24"/>
                <w:szCs w:val="24"/>
              </w:rPr>
            </w:pPr>
            <w:r>
              <w:rPr>
                <w:sz w:val="24"/>
                <w:szCs w:val="24"/>
              </w:rPr>
              <w:t>Berikan edukasi kepada pasien dan keluarga pasien tentang proses kognitif, anatomis, dan fisiologis yang berhubungan dengan kemampuan bicara</w:t>
            </w:r>
          </w:p>
          <w:p w:rsidR="009F693C" w:rsidRPr="003C0DB6" w:rsidRDefault="009F693C" w:rsidP="00675C19">
            <w:pPr>
              <w:pStyle w:val="ListParagraph"/>
              <w:widowControl/>
              <w:numPr>
                <w:ilvl w:val="0"/>
                <w:numId w:val="114"/>
              </w:numPr>
              <w:autoSpaceDE/>
              <w:autoSpaceDN/>
              <w:spacing w:line="360" w:lineRule="auto"/>
              <w:ind w:right="199"/>
              <w:contextualSpacing/>
              <w:rPr>
                <w:sz w:val="24"/>
                <w:szCs w:val="24"/>
              </w:rPr>
            </w:pPr>
            <w:r w:rsidRPr="0081248D">
              <w:rPr>
                <w:sz w:val="24"/>
                <w:szCs w:val="24"/>
              </w:rPr>
              <w:t>Kolaborasi dengan rujuk ke ahli patologi bicara atau terapis</w:t>
            </w:r>
          </w:p>
        </w:tc>
        <w:tc>
          <w:tcPr>
            <w:tcW w:w="708" w:type="dxa"/>
            <w:tcBorders>
              <w:top w:val="single" w:sz="8" w:space="0" w:color="000000"/>
              <w:left w:val="single" w:sz="4" w:space="0" w:color="000000"/>
              <w:bottom w:val="single" w:sz="8" w:space="0" w:color="000000"/>
              <w:right w:val="single" w:sz="4" w:space="0" w:color="000000"/>
            </w:tcBorders>
          </w:tcPr>
          <w:p w:rsidR="009F693C" w:rsidRDefault="009F693C" w:rsidP="009F693C">
            <w:pPr>
              <w:jc w:val="center"/>
              <w:rPr>
                <w:i/>
                <w:sz w:val="24"/>
                <w:szCs w:val="18"/>
              </w:rPr>
            </w:pPr>
            <w:r w:rsidRPr="000D0382">
              <w:rPr>
                <w:i/>
                <w:sz w:val="24"/>
                <w:szCs w:val="18"/>
              </w:rPr>
              <w:lastRenderedPageBreak/>
              <w:t>Riska</w:t>
            </w:r>
          </w:p>
          <w:p w:rsidR="009F693C" w:rsidRDefault="009F693C" w:rsidP="009F693C">
            <w:pPr>
              <w:jc w:val="center"/>
              <w:rPr>
                <w:i/>
                <w:sz w:val="24"/>
                <w:szCs w:val="18"/>
              </w:rPr>
            </w:pPr>
          </w:p>
          <w:p w:rsidR="009F693C" w:rsidRPr="001E1B92" w:rsidRDefault="009F693C" w:rsidP="009F693C">
            <w:pPr>
              <w:rPr>
                <w:i/>
                <w:sz w:val="24"/>
                <w:szCs w:val="18"/>
              </w:rPr>
            </w:pPr>
          </w:p>
        </w:tc>
      </w:tr>
      <w:tr w:rsidR="009F693C" w:rsidRPr="004E1910" w:rsidTr="00E7246B">
        <w:trPr>
          <w:trHeight w:val="3949"/>
        </w:trPr>
        <w:tc>
          <w:tcPr>
            <w:tcW w:w="566" w:type="dxa"/>
            <w:tcBorders>
              <w:top w:val="single" w:sz="8" w:space="0" w:color="000000"/>
              <w:left w:val="single" w:sz="4" w:space="0" w:color="000000"/>
              <w:bottom w:val="single" w:sz="8" w:space="0" w:color="000000"/>
              <w:right w:val="single" w:sz="4" w:space="0" w:color="000000"/>
            </w:tcBorders>
          </w:tcPr>
          <w:p w:rsidR="009F693C" w:rsidRPr="00370D63"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1</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1</w:t>
            </w:r>
          </w:p>
          <w:p w:rsidR="009F693C" w:rsidRDefault="009F693C" w:rsidP="009F693C">
            <w:pPr>
              <w:spacing w:line="360" w:lineRule="auto"/>
              <w:jc w:val="center"/>
              <w:rPr>
                <w:sz w:val="24"/>
                <w:szCs w:val="24"/>
              </w:rPr>
            </w:pPr>
          </w:p>
          <w:p w:rsidR="00A40560" w:rsidRDefault="00A40560" w:rsidP="009F693C">
            <w:pPr>
              <w:spacing w:line="360" w:lineRule="auto"/>
              <w:jc w:val="center"/>
              <w:rPr>
                <w:sz w:val="24"/>
                <w:szCs w:val="24"/>
              </w:rPr>
            </w:pPr>
          </w:p>
          <w:p w:rsidR="00A40560" w:rsidRDefault="00A40560"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1</w:t>
            </w:r>
          </w:p>
          <w:p w:rsidR="00A40560" w:rsidRDefault="00A40560"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1</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1</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1,2,3</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Pr="00370D63" w:rsidRDefault="009F693C" w:rsidP="009F693C">
            <w:pPr>
              <w:spacing w:line="360" w:lineRule="auto"/>
              <w:jc w:val="center"/>
              <w:rPr>
                <w:sz w:val="24"/>
                <w:szCs w:val="24"/>
              </w:rPr>
            </w:pPr>
          </w:p>
        </w:tc>
        <w:tc>
          <w:tcPr>
            <w:tcW w:w="1152" w:type="dxa"/>
            <w:tcBorders>
              <w:top w:val="single" w:sz="8" w:space="0" w:color="000000"/>
              <w:left w:val="single" w:sz="4" w:space="0" w:color="000000"/>
              <w:bottom w:val="single" w:sz="8" w:space="0" w:color="000000"/>
              <w:right w:val="single" w:sz="4" w:space="0" w:color="000000"/>
            </w:tcBorders>
          </w:tcPr>
          <w:p w:rsidR="009F693C" w:rsidRPr="007869FD" w:rsidRDefault="009F693C" w:rsidP="009F693C">
            <w:pPr>
              <w:spacing w:line="360" w:lineRule="auto"/>
              <w:rPr>
                <w:b/>
                <w:sz w:val="24"/>
                <w:szCs w:val="24"/>
              </w:rPr>
            </w:pPr>
            <w:r w:rsidRPr="007869FD">
              <w:rPr>
                <w:b/>
                <w:sz w:val="24"/>
                <w:szCs w:val="24"/>
              </w:rPr>
              <w:lastRenderedPageBreak/>
              <w:t>Kamis, 30</w:t>
            </w:r>
          </w:p>
          <w:p w:rsidR="009F693C" w:rsidRPr="00370D63" w:rsidRDefault="009F693C" w:rsidP="009F693C">
            <w:pPr>
              <w:spacing w:line="360" w:lineRule="auto"/>
              <w:jc w:val="center"/>
              <w:rPr>
                <w:sz w:val="24"/>
                <w:szCs w:val="24"/>
              </w:rPr>
            </w:pPr>
            <w:r w:rsidRPr="007869FD">
              <w:rPr>
                <w:b/>
                <w:sz w:val="24"/>
                <w:szCs w:val="24"/>
              </w:rPr>
              <w:t>November</w:t>
            </w:r>
            <w:r w:rsidRPr="00370D63">
              <w:rPr>
                <w:sz w:val="24"/>
                <w:szCs w:val="24"/>
              </w:rPr>
              <w:t xml:space="preserve"> </w:t>
            </w:r>
            <w:r>
              <w:rPr>
                <w:sz w:val="24"/>
                <w:szCs w:val="24"/>
              </w:rPr>
              <w:t>2022</w:t>
            </w:r>
          </w:p>
          <w:p w:rsidR="009F693C" w:rsidRPr="00370D63" w:rsidRDefault="009F693C" w:rsidP="009F693C">
            <w:pPr>
              <w:spacing w:line="360" w:lineRule="auto"/>
              <w:jc w:val="center"/>
              <w:rPr>
                <w:sz w:val="24"/>
                <w:szCs w:val="24"/>
              </w:rPr>
            </w:pPr>
            <w:r w:rsidRPr="00370D63">
              <w:rPr>
                <w:sz w:val="24"/>
                <w:szCs w:val="24"/>
              </w:rPr>
              <w:t>09.00</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Pr="00370D63"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Pr="00370D63" w:rsidRDefault="009F693C" w:rsidP="009F693C">
            <w:pPr>
              <w:spacing w:line="360" w:lineRule="auto"/>
              <w:jc w:val="center"/>
              <w:rPr>
                <w:sz w:val="24"/>
                <w:szCs w:val="24"/>
              </w:rPr>
            </w:pPr>
          </w:p>
          <w:p w:rsidR="009F693C" w:rsidRPr="00370D63" w:rsidRDefault="009F693C" w:rsidP="009F693C">
            <w:pPr>
              <w:spacing w:line="360" w:lineRule="auto"/>
              <w:jc w:val="center"/>
              <w:rPr>
                <w:sz w:val="24"/>
                <w:szCs w:val="24"/>
              </w:rPr>
            </w:pPr>
          </w:p>
          <w:p w:rsidR="009F693C" w:rsidRPr="00370D63" w:rsidRDefault="009F693C" w:rsidP="009F693C">
            <w:pPr>
              <w:spacing w:line="360" w:lineRule="auto"/>
              <w:jc w:val="center"/>
              <w:rPr>
                <w:sz w:val="24"/>
                <w:szCs w:val="24"/>
              </w:rPr>
            </w:pPr>
            <w:r w:rsidRPr="00370D63">
              <w:rPr>
                <w:sz w:val="24"/>
                <w:szCs w:val="24"/>
              </w:rPr>
              <w:t>10.00</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Pr="00370D63"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11.</w:t>
            </w:r>
            <w:r w:rsidRPr="00370D63">
              <w:rPr>
                <w:sz w:val="24"/>
                <w:szCs w:val="24"/>
              </w:rPr>
              <w:t>00</w:t>
            </w:r>
          </w:p>
          <w:p w:rsidR="00A40560" w:rsidRPr="00370D63" w:rsidRDefault="00A40560" w:rsidP="009F693C">
            <w:pPr>
              <w:spacing w:line="360" w:lineRule="auto"/>
              <w:jc w:val="center"/>
              <w:rPr>
                <w:sz w:val="24"/>
                <w:szCs w:val="24"/>
              </w:rPr>
            </w:pPr>
          </w:p>
          <w:p w:rsidR="009F693C" w:rsidRPr="00370D63" w:rsidRDefault="009F693C" w:rsidP="009F693C">
            <w:pPr>
              <w:spacing w:line="360" w:lineRule="auto"/>
              <w:jc w:val="center"/>
              <w:rPr>
                <w:sz w:val="24"/>
                <w:szCs w:val="24"/>
              </w:rPr>
            </w:pPr>
          </w:p>
          <w:p w:rsidR="009F693C" w:rsidRPr="00370D63" w:rsidRDefault="009F693C" w:rsidP="009F693C">
            <w:pPr>
              <w:spacing w:line="360" w:lineRule="auto"/>
              <w:jc w:val="center"/>
              <w:rPr>
                <w:sz w:val="24"/>
                <w:szCs w:val="24"/>
              </w:rPr>
            </w:pPr>
            <w:r>
              <w:rPr>
                <w:sz w:val="24"/>
                <w:szCs w:val="24"/>
              </w:rPr>
              <w:t>12.00</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A40560" w:rsidRDefault="00A40560" w:rsidP="009F693C">
            <w:pPr>
              <w:spacing w:line="360" w:lineRule="auto"/>
              <w:jc w:val="center"/>
              <w:rPr>
                <w:sz w:val="24"/>
                <w:szCs w:val="24"/>
              </w:rPr>
            </w:pPr>
          </w:p>
          <w:p w:rsidR="00A40560" w:rsidRDefault="00A40560" w:rsidP="009F693C">
            <w:pPr>
              <w:spacing w:line="360" w:lineRule="auto"/>
              <w:jc w:val="center"/>
              <w:rPr>
                <w:sz w:val="24"/>
                <w:szCs w:val="24"/>
              </w:rPr>
            </w:pPr>
          </w:p>
          <w:p w:rsidR="009F693C" w:rsidRPr="00370D63" w:rsidRDefault="009F693C" w:rsidP="009F693C">
            <w:pPr>
              <w:spacing w:line="360" w:lineRule="auto"/>
              <w:rPr>
                <w:sz w:val="24"/>
                <w:szCs w:val="24"/>
              </w:rPr>
            </w:pPr>
          </w:p>
          <w:p w:rsidR="009F693C" w:rsidRPr="00370D63" w:rsidRDefault="009F693C" w:rsidP="009F693C">
            <w:pPr>
              <w:spacing w:line="360" w:lineRule="auto"/>
              <w:jc w:val="center"/>
              <w:rPr>
                <w:sz w:val="24"/>
                <w:szCs w:val="24"/>
              </w:rPr>
            </w:pPr>
            <w:r w:rsidRPr="00370D63">
              <w:rPr>
                <w:sz w:val="24"/>
                <w:szCs w:val="24"/>
              </w:rPr>
              <w:t>12.30</w:t>
            </w:r>
          </w:p>
        </w:tc>
        <w:tc>
          <w:tcPr>
            <w:tcW w:w="5097" w:type="dxa"/>
            <w:tcBorders>
              <w:top w:val="single" w:sz="8" w:space="0" w:color="000000"/>
              <w:left w:val="single" w:sz="4" w:space="0" w:color="000000"/>
              <w:bottom w:val="single" w:sz="8" w:space="0" w:color="000000"/>
              <w:right w:val="single" w:sz="4" w:space="0" w:color="000000"/>
            </w:tcBorders>
            <w:vAlign w:val="center"/>
          </w:tcPr>
          <w:p w:rsidR="009F693C" w:rsidRPr="007869FD" w:rsidRDefault="009F693C" w:rsidP="009F693C">
            <w:pPr>
              <w:pStyle w:val="ListParagraph"/>
              <w:spacing w:line="360" w:lineRule="auto"/>
              <w:ind w:left="317" w:hanging="317"/>
              <w:rPr>
                <w:b/>
                <w:sz w:val="24"/>
                <w:szCs w:val="24"/>
                <w:u w:val="single"/>
              </w:rPr>
            </w:pPr>
            <w:r w:rsidRPr="007869FD">
              <w:rPr>
                <w:b/>
                <w:sz w:val="24"/>
                <w:szCs w:val="24"/>
                <w:u w:val="single"/>
              </w:rPr>
              <w:lastRenderedPageBreak/>
              <w:t>Dinas pagi</w:t>
            </w:r>
          </w:p>
          <w:p w:rsidR="009F693C" w:rsidRDefault="009F693C" w:rsidP="009F693C">
            <w:pPr>
              <w:pStyle w:val="ListParagraph"/>
              <w:spacing w:line="360" w:lineRule="auto"/>
              <w:ind w:left="425" w:right="277" w:hanging="175"/>
              <w:rPr>
                <w:sz w:val="24"/>
                <w:szCs w:val="24"/>
              </w:rPr>
            </w:pPr>
            <w:r w:rsidRPr="00370D63">
              <w:rPr>
                <w:sz w:val="24"/>
                <w:szCs w:val="24"/>
              </w:rPr>
              <w:t>Observasi tanda-tanda vital:</w:t>
            </w:r>
            <w:r>
              <w:rPr>
                <w:sz w:val="24"/>
                <w:szCs w:val="24"/>
              </w:rPr>
              <w:t xml:space="preserve"> </w:t>
            </w:r>
          </w:p>
          <w:p w:rsidR="009F693C" w:rsidRDefault="009F693C" w:rsidP="009F693C">
            <w:pPr>
              <w:pStyle w:val="ListParagraph"/>
              <w:spacing w:line="360" w:lineRule="auto"/>
              <w:ind w:left="425" w:right="277" w:hanging="175"/>
              <w:rPr>
                <w:sz w:val="24"/>
                <w:szCs w:val="24"/>
              </w:rPr>
            </w:pPr>
            <w:r>
              <w:rPr>
                <w:sz w:val="24"/>
                <w:szCs w:val="24"/>
              </w:rPr>
              <w:t xml:space="preserve">hasil </w:t>
            </w:r>
          </w:p>
          <w:p w:rsidR="009F693C" w:rsidRDefault="009F693C" w:rsidP="00A40560">
            <w:pPr>
              <w:pStyle w:val="ListParagraph"/>
              <w:widowControl/>
              <w:numPr>
                <w:ilvl w:val="0"/>
                <w:numId w:val="24"/>
              </w:numPr>
              <w:tabs>
                <w:tab w:val="left" w:pos="1026"/>
              </w:tabs>
              <w:autoSpaceDE/>
              <w:autoSpaceDN/>
              <w:spacing w:line="360" w:lineRule="auto"/>
              <w:ind w:left="425" w:right="277" w:hanging="175"/>
              <w:contextualSpacing/>
              <w:rPr>
                <w:sz w:val="24"/>
                <w:szCs w:val="24"/>
              </w:rPr>
            </w:pPr>
            <w:r>
              <w:rPr>
                <w:sz w:val="24"/>
                <w:szCs w:val="24"/>
              </w:rPr>
              <w:t>a. T: 150/11</w:t>
            </w:r>
            <w:r w:rsidRPr="00370D63">
              <w:rPr>
                <w:sz w:val="24"/>
                <w:szCs w:val="24"/>
              </w:rPr>
              <w:t>0 mmHg</w:t>
            </w:r>
          </w:p>
          <w:p w:rsidR="009F693C" w:rsidRPr="003B6A0C" w:rsidRDefault="009F693C" w:rsidP="00A40560">
            <w:pPr>
              <w:pStyle w:val="ListParagraph"/>
              <w:widowControl/>
              <w:numPr>
                <w:ilvl w:val="0"/>
                <w:numId w:val="24"/>
              </w:numPr>
              <w:tabs>
                <w:tab w:val="left" w:pos="1026"/>
              </w:tabs>
              <w:autoSpaceDE/>
              <w:autoSpaceDN/>
              <w:spacing w:line="360" w:lineRule="auto"/>
              <w:ind w:left="425" w:right="277" w:hanging="175"/>
              <w:contextualSpacing/>
              <w:rPr>
                <w:sz w:val="24"/>
                <w:szCs w:val="24"/>
              </w:rPr>
            </w:pPr>
            <w:r>
              <w:rPr>
                <w:sz w:val="24"/>
                <w:szCs w:val="24"/>
              </w:rPr>
              <w:t xml:space="preserve">b. </w:t>
            </w:r>
            <w:r w:rsidRPr="003B6A0C">
              <w:rPr>
                <w:sz w:val="24"/>
                <w:szCs w:val="24"/>
              </w:rPr>
              <w:t>Suhu: 37 ºC</w:t>
            </w:r>
          </w:p>
          <w:p w:rsidR="009F693C" w:rsidRDefault="009F693C" w:rsidP="00A40560">
            <w:pPr>
              <w:pStyle w:val="ListParagraph"/>
              <w:widowControl/>
              <w:numPr>
                <w:ilvl w:val="0"/>
                <w:numId w:val="24"/>
              </w:numPr>
              <w:tabs>
                <w:tab w:val="left" w:pos="1026"/>
              </w:tabs>
              <w:autoSpaceDE/>
              <w:autoSpaceDN/>
              <w:spacing w:line="360" w:lineRule="auto"/>
              <w:ind w:left="425" w:right="277" w:hanging="175"/>
              <w:contextualSpacing/>
              <w:rPr>
                <w:sz w:val="24"/>
                <w:szCs w:val="24"/>
              </w:rPr>
            </w:pPr>
            <w:r>
              <w:rPr>
                <w:sz w:val="24"/>
                <w:szCs w:val="24"/>
              </w:rPr>
              <w:t xml:space="preserve">c. </w:t>
            </w:r>
            <w:r w:rsidRPr="00C133D5">
              <w:rPr>
                <w:sz w:val="24"/>
                <w:szCs w:val="24"/>
              </w:rPr>
              <w:t>Frekuensi nadi : 85 x/menit</w:t>
            </w:r>
          </w:p>
          <w:p w:rsidR="009F693C" w:rsidRDefault="009F693C" w:rsidP="00A40560">
            <w:pPr>
              <w:pStyle w:val="ListParagraph"/>
              <w:widowControl/>
              <w:numPr>
                <w:ilvl w:val="0"/>
                <w:numId w:val="24"/>
              </w:numPr>
              <w:tabs>
                <w:tab w:val="left" w:pos="1026"/>
              </w:tabs>
              <w:autoSpaceDE/>
              <w:autoSpaceDN/>
              <w:spacing w:line="360" w:lineRule="auto"/>
              <w:ind w:left="425" w:right="277" w:hanging="175"/>
              <w:contextualSpacing/>
              <w:rPr>
                <w:sz w:val="24"/>
                <w:szCs w:val="24"/>
              </w:rPr>
            </w:pPr>
            <w:r>
              <w:rPr>
                <w:sz w:val="24"/>
                <w:szCs w:val="24"/>
              </w:rPr>
              <w:t xml:space="preserve">d. </w:t>
            </w:r>
            <w:r w:rsidRPr="00C133D5">
              <w:rPr>
                <w:sz w:val="24"/>
                <w:szCs w:val="24"/>
              </w:rPr>
              <w:t>Frekuensi nafas : 20 x/menit</w:t>
            </w:r>
          </w:p>
          <w:p w:rsidR="009F693C" w:rsidRDefault="009F693C" w:rsidP="00A40560">
            <w:pPr>
              <w:pStyle w:val="ListParagraph"/>
              <w:widowControl/>
              <w:numPr>
                <w:ilvl w:val="0"/>
                <w:numId w:val="24"/>
              </w:numPr>
              <w:tabs>
                <w:tab w:val="left" w:pos="1026"/>
              </w:tabs>
              <w:autoSpaceDE/>
              <w:autoSpaceDN/>
              <w:spacing w:line="360" w:lineRule="auto"/>
              <w:ind w:left="425" w:right="277" w:hanging="175"/>
              <w:contextualSpacing/>
              <w:rPr>
                <w:sz w:val="24"/>
                <w:szCs w:val="24"/>
              </w:rPr>
            </w:pPr>
            <w:r>
              <w:rPr>
                <w:sz w:val="24"/>
                <w:szCs w:val="24"/>
              </w:rPr>
              <w:t>e.</w:t>
            </w:r>
            <w:r w:rsidRPr="00C133D5">
              <w:rPr>
                <w:sz w:val="24"/>
                <w:szCs w:val="24"/>
              </w:rPr>
              <w:t>SPO2: 98 %</w:t>
            </w:r>
          </w:p>
          <w:p w:rsidR="009F693C" w:rsidRDefault="009F693C" w:rsidP="00A40560">
            <w:pPr>
              <w:pStyle w:val="ListParagraph"/>
              <w:widowControl/>
              <w:numPr>
                <w:ilvl w:val="0"/>
                <w:numId w:val="24"/>
              </w:numPr>
              <w:tabs>
                <w:tab w:val="left" w:pos="1026"/>
              </w:tabs>
              <w:autoSpaceDE/>
              <w:autoSpaceDN/>
              <w:spacing w:line="360" w:lineRule="auto"/>
              <w:ind w:left="425" w:right="277" w:hanging="175"/>
              <w:contextualSpacing/>
              <w:rPr>
                <w:sz w:val="24"/>
                <w:szCs w:val="24"/>
              </w:rPr>
            </w:pPr>
            <w:r>
              <w:rPr>
                <w:sz w:val="24"/>
                <w:szCs w:val="24"/>
              </w:rPr>
              <w:t>f. GCS: 4 5</w:t>
            </w:r>
            <w:r w:rsidRPr="00C133D5">
              <w:rPr>
                <w:sz w:val="24"/>
                <w:szCs w:val="24"/>
              </w:rPr>
              <w:t xml:space="preserve"> 6</w:t>
            </w:r>
          </w:p>
          <w:p w:rsidR="009F693C" w:rsidRDefault="009F693C" w:rsidP="00A40560">
            <w:pPr>
              <w:pStyle w:val="ListParagraph"/>
              <w:widowControl/>
              <w:numPr>
                <w:ilvl w:val="0"/>
                <w:numId w:val="24"/>
              </w:numPr>
              <w:tabs>
                <w:tab w:val="left" w:pos="1026"/>
              </w:tabs>
              <w:autoSpaceDE/>
              <w:autoSpaceDN/>
              <w:spacing w:line="360" w:lineRule="auto"/>
              <w:ind w:left="425" w:right="277" w:hanging="175"/>
              <w:contextualSpacing/>
              <w:rPr>
                <w:sz w:val="24"/>
                <w:szCs w:val="24"/>
              </w:rPr>
            </w:pPr>
            <w:r>
              <w:rPr>
                <w:sz w:val="24"/>
                <w:szCs w:val="24"/>
              </w:rPr>
              <w:t xml:space="preserve">g. Pasien compos mentis </w:t>
            </w:r>
          </w:p>
          <w:p w:rsidR="009F693C" w:rsidRDefault="009F693C" w:rsidP="009F693C">
            <w:pPr>
              <w:pStyle w:val="ListParagraph"/>
              <w:spacing w:line="360" w:lineRule="auto"/>
              <w:ind w:left="425" w:right="277" w:hanging="175"/>
              <w:rPr>
                <w:sz w:val="24"/>
                <w:szCs w:val="24"/>
              </w:rPr>
            </w:pPr>
            <w:r w:rsidRPr="003B6A0C">
              <w:rPr>
                <w:sz w:val="24"/>
                <w:szCs w:val="24"/>
              </w:rPr>
              <w:t>Injeksi citicoline</w:t>
            </w:r>
            <w:r>
              <w:rPr>
                <w:sz w:val="24"/>
                <w:szCs w:val="24"/>
              </w:rPr>
              <w:t xml:space="preserve"> Iv 500 mg.</w:t>
            </w:r>
          </w:p>
          <w:p w:rsidR="009F693C" w:rsidRDefault="009F693C" w:rsidP="009F693C">
            <w:pPr>
              <w:pStyle w:val="ListParagraph"/>
              <w:spacing w:line="360" w:lineRule="auto"/>
              <w:ind w:left="425" w:right="277" w:hanging="175"/>
              <w:rPr>
                <w:sz w:val="24"/>
                <w:szCs w:val="24"/>
              </w:rPr>
            </w:pPr>
            <w:r>
              <w:rPr>
                <w:sz w:val="24"/>
                <w:szCs w:val="24"/>
              </w:rPr>
              <w:t xml:space="preserve">Fungsi injeksi citicolin : </w:t>
            </w:r>
            <w:r w:rsidRPr="00370D63">
              <w:rPr>
                <w:sz w:val="24"/>
                <w:szCs w:val="24"/>
              </w:rPr>
              <w:t>Memperbaiki sirkulasi darah ke otak</w:t>
            </w:r>
            <w:r>
              <w:rPr>
                <w:sz w:val="24"/>
                <w:szCs w:val="24"/>
              </w:rPr>
              <w:t>, pasien tidak ada respon alergi</w:t>
            </w:r>
          </w:p>
          <w:p w:rsidR="009F693C" w:rsidRDefault="009F693C" w:rsidP="009F693C">
            <w:pPr>
              <w:pStyle w:val="ListParagraph"/>
              <w:spacing w:line="360" w:lineRule="auto"/>
              <w:ind w:left="425" w:right="277" w:hanging="175"/>
              <w:rPr>
                <w:sz w:val="24"/>
                <w:szCs w:val="24"/>
              </w:rPr>
            </w:pPr>
            <w:r w:rsidRPr="00370D63">
              <w:rPr>
                <w:sz w:val="24"/>
                <w:szCs w:val="24"/>
              </w:rPr>
              <w:t>Memberikan po</w:t>
            </w:r>
            <w:r>
              <w:rPr>
                <w:sz w:val="24"/>
                <w:szCs w:val="24"/>
              </w:rPr>
              <w:t>sisi kepala lebih tinggi 15-30º.Respon : pasien tampak lebih rileks</w:t>
            </w:r>
          </w:p>
          <w:p w:rsidR="00A40560" w:rsidRDefault="00A40560" w:rsidP="009F693C">
            <w:pPr>
              <w:pStyle w:val="ListParagraph"/>
              <w:spacing w:line="360" w:lineRule="auto"/>
              <w:ind w:left="425" w:right="277" w:hanging="175"/>
              <w:rPr>
                <w:sz w:val="24"/>
                <w:szCs w:val="24"/>
              </w:rPr>
            </w:pPr>
          </w:p>
          <w:p w:rsidR="00A40560" w:rsidRDefault="00A40560" w:rsidP="009F693C">
            <w:pPr>
              <w:pStyle w:val="ListParagraph"/>
              <w:spacing w:line="360" w:lineRule="auto"/>
              <w:ind w:left="425" w:right="277" w:hanging="175"/>
              <w:rPr>
                <w:sz w:val="24"/>
                <w:szCs w:val="24"/>
              </w:rPr>
            </w:pPr>
          </w:p>
          <w:p w:rsidR="009F693C" w:rsidRDefault="009F693C" w:rsidP="009F693C">
            <w:pPr>
              <w:pStyle w:val="ListParagraph"/>
              <w:spacing w:line="360" w:lineRule="auto"/>
              <w:ind w:left="425" w:right="277" w:hanging="175"/>
              <w:rPr>
                <w:sz w:val="24"/>
                <w:szCs w:val="24"/>
              </w:rPr>
            </w:pPr>
            <w:r w:rsidRPr="00370D63">
              <w:rPr>
                <w:sz w:val="24"/>
                <w:szCs w:val="24"/>
              </w:rPr>
              <w:t>Menganjurkan pa</w:t>
            </w:r>
            <w:r>
              <w:rPr>
                <w:sz w:val="24"/>
                <w:szCs w:val="24"/>
              </w:rPr>
              <w:t>sien untuk istirahat yang cukup. Pasien tampak rileks</w:t>
            </w:r>
          </w:p>
          <w:p w:rsidR="00440A9E" w:rsidRDefault="009F693C" w:rsidP="009F693C">
            <w:pPr>
              <w:pStyle w:val="ListParagraph"/>
              <w:spacing w:line="360" w:lineRule="auto"/>
              <w:ind w:left="425" w:right="277" w:hanging="175"/>
              <w:rPr>
                <w:sz w:val="24"/>
                <w:szCs w:val="24"/>
              </w:rPr>
            </w:pPr>
            <w:r w:rsidRPr="00370D63">
              <w:rPr>
                <w:sz w:val="24"/>
                <w:szCs w:val="24"/>
              </w:rPr>
              <w:t>Membantu memberi obat oral allopurinol</w:t>
            </w:r>
            <w:r>
              <w:rPr>
                <w:sz w:val="24"/>
                <w:szCs w:val="24"/>
              </w:rPr>
              <w:t xml:space="preserve"> tablet</w:t>
            </w:r>
            <w:r w:rsidRPr="00370D63">
              <w:rPr>
                <w:sz w:val="24"/>
                <w:szCs w:val="24"/>
              </w:rPr>
              <w:t xml:space="preserve"> 100</w:t>
            </w:r>
            <w:r>
              <w:rPr>
                <w:sz w:val="24"/>
                <w:szCs w:val="24"/>
              </w:rPr>
              <w:t xml:space="preserve">mg dan curcuma tablet 3x1 pada </w:t>
            </w:r>
            <w:r>
              <w:rPr>
                <w:sz w:val="24"/>
                <w:szCs w:val="24"/>
              </w:rPr>
              <w:lastRenderedPageBreak/>
              <w:t>pasien allopurinol tablet berfungsi untuk menurunkan tekanan darah tinggi. Memberikan injeksi citicolin 3x500mg</w:t>
            </w:r>
          </w:p>
          <w:p w:rsidR="009F693C" w:rsidRDefault="009F693C" w:rsidP="009F693C">
            <w:pPr>
              <w:pStyle w:val="ListParagraph"/>
              <w:spacing w:line="360" w:lineRule="auto"/>
              <w:ind w:left="425" w:right="277" w:hanging="175"/>
              <w:rPr>
                <w:sz w:val="24"/>
                <w:szCs w:val="24"/>
              </w:rPr>
            </w:pPr>
            <w:r>
              <w:rPr>
                <w:sz w:val="24"/>
                <w:szCs w:val="24"/>
              </w:rPr>
              <w:t xml:space="preserve"> Hasil : pasien sudah meminum obat dibantu oleh keluarga dan tidak ada respon alergi</w:t>
            </w:r>
          </w:p>
          <w:p w:rsidR="009F693C" w:rsidRDefault="009F693C" w:rsidP="009F693C">
            <w:pPr>
              <w:pStyle w:val="ListParagraph"/>
              <w:spacing w:line="360" w:lineRule="auto"/>
              <w:ind w:left="425" w:right="277" w:hanging="175"/>
              <w:rPr>
                <w:sz w:val="24"/>
                <w:szCs w:val="24"/>
              </w:rPr>
            </w:pPr>
            <w:r w:rsidRPr="00370D63">
              <w:rPr>
                <w:sz w:val="24"/>
                <w:szCs w:val="24"/>
              </w:rPr>
              <w:t xml:space="preserve">Mengobservasi tanda tanda vital dan GCS </w:t>
            </w:r>
            <w:r>
              <w:rPr>
                <w:sz w:val="24"/>
                <w:szCs w:val="24"/>
              </w:rPr>
              <w:t xml:space="preserve">456 pada </w:t>
            </w:r>
            <w:r w:rsidRPr="00370D63">
              <w:rPr>
                <w:sz w:val="24"/>
                <w:szCs w:val="24"/>
              </w:rPr>
              <w:t>pasien.</w:t>
            </w:r>
          </w:p>
          <w:p w:rsidR="009F693C" w:rsidRDefault="009F693C" w:rsidP="009F693C">
            <w:pPr>
              <w:pStyle w:val="ListParagraph"/>
              <w:spacing w:line="360" w:lineRule="auto"/>
              <w:ind w:left="425" w:right="277" w:hanging="175"/>
              <w:rPr>
                <w:sz w:val="24"/>
                <w:szCs w:val="24"/>
              </w:rPr>
            </w:pPr>
            <w:r>
              <w:rPr>
                <w:sz w:val="24"/>
                <w:szCs w:val="24"/>
              </w:rPr>
              <w:t>Hasil :</w:t>
            </w:r>
          </w:p>
          <w:p w:rsidR="009F693C" w:rsidRDefault="009F693C" w:rsidP="009F693C">
            <w:pPr>
              <w:pStyle w:val="ListParagraph"/>
              <w:spacing w:line="360" w:lineRule="auto"/>
              <w:ind w:left="425" w:right="277" w:hanging="175"/>
              <w:rPr>
                <w:sz w:val="24"/>
                <w:szCs w:val="24"/>
              </w:rPr>
            </w:pPr>
            <w:r>
              <w:rPr>
                <w:sz w:val="24"/>
                <w:szCs w:val="24"/>
              </w:rPr>
              <w:t>a. T: 140</w:t>
            </w:r>
            <w:r w:rsidRPr="00370D63">
              <w:rPr>
                <w:sz w:val="24"/>
                <w:szCs w:val="24"/>
              </w:rPr>
              <w:t>/100 mmHg</w:t>
            </w:r>
          </w:p>
          <w:p w:rsidR="009F693C" w:rsidRDefault="009F693C" w:rsidP="009F693C">
            <w:pPr>
              <w:pStyle w:val="ListParagraph"/>
              <w:tabs>
                <w:tab w:val="left" w:pos="1026"/>
              </w:tabs>
              <w:spacing w:line="360" w:lineRule="auto"/>
              <w:ind w:left="425" w:right="277" w:hanging="175"/>
              <w:rPr>
                <w:sz w:val="24"/>
                <w:szCs w:val="24"/>
              </w:rPr>
            </w:pPr>
            <w:r>
              <w:rPr>
                <w:sz w:val="24"/>
                <w:szCs w:val="24"/>
              </w:rPr>
              <w:t xml:space="preserve">b. </w:t>
            </w:r>
            <w:r w:rsidRPr="00AC112A">
              <w:rPr>
                <w:sz w:val="24"/>
                <w:szCs w:val="24"/>
              </w:rPr>
              <w:t>Suhu: 37 ºC</w:t>
            </w:r>
          </w:p>
          <w:p w:rsidR="009F693C" w:rsidRDefault="009F693C" w:rsidP="009F693C">
            <w:pPr>
              <w:pStyle w:val="ListParagraph"/>
              <w:tabs>
                <w:tab w:val="left" w:pos="1026"/>
              </w:tabs>
              <w:spacing w:line="360" w:lineRule="auto"/>
              <w:ind w:left="425" w:right="277" w:hanging="175"/>
              <w:rPr>
                <w:sz w:val="24"/>
                <w:szCs w:val="24"/>
              </w:rPr>
            </w:pPr>
            <w:r>
              <w:rPr>
                <w:sz w:val="24"/>
                <w:szCs w:val="24"/>
              </w:rPr>
              <w:t xml:space="preserve">c. </w:t>
            </w:r>
            <w:r w:rsidRPr="003B6A0C">
              <w:rPr>
                <w:sz w:val="24"/>
                <w:szCs w:val="24"/>
              </w:rPr>
              <w:t xml:space="preserve">Frekuensi nadi : </w:t>
            </w:r>
            <w:r>
              <w:rPr>
                <w:sz w:val="24"/>
                <w:szCs w:val="24"/>
              </w:rPr>
              <w:t xml:space="preserve">90 </w:t>
            </w:r>
            <w:r w:rsidRPr="003B6A0C">
              <w:rPr>
                <w:sz w:val="24"/>
                <w:szCs w:val="24"/>
              </w:rPr>
              <w:t>x/menit</w:t>
            </w:r>
          </w:p>
          <w:p w:rsidR="009F693C" w:rsidRDefault="009F693C" w:rsidP="009F693C">
            <w:pPr>
              <w:pStyle w:val="ListParagraph"/>
              <w:tabs>
                <w:tab w:val="left" w:pos="1026"/>
              </w:tabs>
              <w:spacing w:line="360" w:lineRule="auto"/>
              <w:ind w:left="425" w:right="277" w:hanging="175"/>
              <w:rPr>
                <w:sz w:val="24"/>
                <w:szCs w:val="24"/>
              </w:rPr>
            </w:pPr>
            <w:r>
              <w:rPr>
                <w:sz w:val="24"/>
                <w:szCs w:val="24"/>
              </w:rPr>
              <w:t xml:space="preserve">d. </w:t>
            </w:r>
            <w:r w:rsidRPr="003B6A0C">
              <w:rPr>
                <w:sz w:val="24"/>
                <w:szCs w:val="24"/>
              </w:rPr>
              <w:t>Frekuensi nafas : 20 x/menit</w:t>
            </w:r>
          </w:p>
          <w:p w:rsidR="009F693C" w:rsidRDefault="009F693C" w:rsidP="009F693C">
            <w:pPr>
              <w:pStyle w:val="ListParagraph"/>
              <w:tabs>
                <w:tab w:val="left" w:pos="1026"/>
              </w:tabs>
              <w:spacing w:line="360" w:lineRule="auto"/>
              <w:ind w:left="425" w:right="277" w:hanging="175"/>
              <w:rPr>
                <w:sz w:val="24"/>
                <w:szCs w:val="24"/>
              </w:rPr>
            </w:pPr>
            <w:r>
              <w:rPr>
                <w:sz w:val="24"/>
                <w:szCs w:val="24"/>
              </w:rPr>
              <w:t xml:space="preserve">e. </w:t>
            </w:r>
            <w:r w:rsidRPr="003B6A0C">
              <w:rPr>
                <w:sz w:val="24"/>
                <w:szCs w:val="24"/>
              </w:rPr>
              <w:t>SPO2: 98 %</w:t>
            </w:r>
          </w:p>
          <w:p w:rsidR="009F693C" w:rsidRPr="00370D63" w:rsidRDefault="009F693C" w:rsidP="009F693C">
            <w:pPr>
              <w:pStyle w:val="ListParagraph"/>
              <w:spacing w:line="360" w:lineRule="auto"/>
              <w:ind w:left="425" w:right="277" w:hanging="175"/>
              <w:rPr>
                <w:sz w:val="24"/>
                <w:szCs w:val="24"/>
                <w:u w:val="single"/>
              </w:rPr>
            </w:pPr>
            <w:r>
              <w:rPr>
                <w:sz w:val="24"/>
                <w:szCs w:val="24"/>
              </w:rPr>
              <w:t>f. GCS: 4 5</w:t>
            </w:r>
            <w:r w:rsidRPr="003B6A0C">
              <w:rPr>
                <w:sz w:val="24"/>
                <w:szCs w:val="24"/>
              </w:rPr>
              <w:t xml:space="preserve"> 6</w:t>
            </w:r>
          </w:p>
          <w:p w:rsidR="009F693C" w:rsidRPr="0087723D" w:rsidRDefault="009F693C" w:rsidP="009F693C">
            <w:pPr>
              <w:spacing w:line="360" w:lineRule="auto"/>
              <w:ind w:right="277"/>
              <w:rPr>
                <w:sz w:val="24"/>
                <w:szCs w:val="24"/>
                <w:u w:val="single"/>
              </w:rPr>
            </w:pPr>
          </w:p>
        </w:tc>
        <w:tc>
          <w:tcPr>
            <w:tcW w:w="715" w:type="dxa"/>
            <w:tcBorders>
              <w:top w:val="single" w:sz="8" w:space="0" w:color="000000"/>
              <w:left w:val="single" w:sz="4" w:space="0" w:color="000000"/>
              <w:bottom w:val="single" w:sz="8" w:space="0" w:color="000000"/>
              <w:right w:val="single" w:sz="4" w:space="0" w:color="000000"/>
            </w:tcBorders>
          </w:tcPr>
          <w:p w:rsidR="009F693C" w:rsidRDefault="009F693C" w:rsidP="009F693C">
            <w:pPr>
              <w:jc w:val="center"/>
              <w:rPr>
                <w:noProof/>
                <w:sz w:val="24"/>
                <w:szCs w:val="18"/>
                <w:lang w:eastAsia="id-ID"/>
              </w:rPr>
            </w:pPr>
          </w:p>
          <w:p w:rsidR="009F693C" w:rsidRDefault="009F693C" w:rsidP="009F693C">
            <w:pPr>
              <w:jc w:val="center"/>
              <w:rPr>
                <w:i/>
                <w:sz w:val="24"/>
                <w:szCs w:val="18"/>
              </w:rPr>
            </w:pPr>
            <w:r w:rsidRPr="000D0382">
              <w:rPr>
                <w:i/>
                <w:sz w:val="24"/>
                <w:szCs w:val="18"/>
              </w:rPr>
              <w:t>Riska</w:t>
            </w: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i/>
                <w:sz w:val="24"/>
                <w:szCs w:val="18"/>
              </w:rPr>
            </w:pPr>
            <w:r w:rsidRPr="000D0382">
              <w:rPr>
                <w:i/>
                <w:sz w:val="24"/>
                <w:szCs w:val="18"/>
              </w:rPr>
              <w:t>Riska</w:t>
            </w: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i/>
                <w:sz w:val="24"/>
                <w:szCs w:val="18"/>
              </w:rPr>
            </w:pPr>
            <w:r w:rsidRPr="000D0382">
              <w:rPr>
                <w:i/>
                <w:sz w:val="24"/>
                <w:szCs w:val="18"/>
              </w:rPr>
              <w:t>Riska</w:t>
            </w: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A40560" w:rsidRDefault="00A40560" w:rsidP="009F693C">
            <w:pPr>
              <w:jc w:val="center"/>
              <w:rPr>
                <w:noProof/>
                <w:sz w:val="24"/>
                <w:szCs w:val="18"/>
                <w:lang w:eastAsia="id-ID"/>
              </w:rPr>
            </w:pPr>
          </w:p>
          <w:p w:rsidR="009F693C" w:rsidRDefault="009F693C" w:rsidP="009F693C">
            <w:pPr>
              <w:jc w:val="center"/>
              <w:rPr>
                <w:i/>
                <w:sz w:val="24"/>
                <w:szCs w:val="18"/>
              </w:rPr>
            </w:pPr>
            <w:r w:rsidRPr="000D0382">
              <w:rPr>
                <w:i/>
                <w:sz w:val="24"/>
                <w:szCs w:val="18"/>
              </w:rPr>
              <w:t>Riska</w:t>
            </w: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i/>
                <w:sz w:val="24"/>
                <w:szCs w:val="18"/>
              </w:rPr>
            </w:pPr>
            <w:r w:rsidRPr="000D0382">
              <w:rPr>
                <w:i/>
                <w:sz w:val="24"/>
                <w:szCs w:val="18"/>
              </w:rPr>
              <w:t>Riska</w:t>
            </w: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i/>
                <w:sz w:val="24"/>
                <w:szCs w:val="18"/>
              </w:rPr>
            </w:pPr>
            <w:r w:rsidRPr="000D0382">
              <w:rPr>
                <w:i/>
                <w:sz w:val="24"/>
                <w:szCs w:val="18"/>
              </w:rPr>
              <w:t>Riska</w:t>
            </w:r>
          </w:p>
          <w:p w:rsidR="009F693C" w:rsidRPr="001E1B92" w:rsidRDefault="009F693C" w:rsidP="009F693C">
            <w:pPr>
              <w:jc w:val="center"/>
              <w:rPr>
                <w:noProof/>
                <w:sz w:val="24"/>
                <w:szCs w:val="18"/>
                <w:lang w:eastAsia="id-ID"/>
              </w:rPr>
            </w:pPr>
          </w:p>
        </w:tc>
        <w:tc>
          <w:tcPr>
            <w:tcW w:w="1144" w:type="dxa"/>
            <w:tcBorders>
              <w:top w:val="single" w:sz="8" w:space="0" w:color="000000"/>
              <w:left w:val="single" w:sz="4" w:space="0" w:color="000000"/>
              <w:bottom w:val="single" w:sz="8" w:space="0" w:color="000000"/>
              <w:right w:val="single" w:sz="4" w:space="0" w:color="000000"/>
            </w:tcBorders>
          </w:tcPr>
          <w:p w:rsidR="009F693C" w:rsidRPr="001E1B92" w:rsidRDefault="009F693C" w:rsidP="009F693C">
            <w:pPr>
              <w:jc w:val="center"/>
              <w:rPr>
                <w:sz w:val="24"/>
                <w:szCs w:val="18"/>
              </w:rPr>
            </w:pPr>
            <w:r>
              <w:rPr>
                <w:sz w:val="24"/>
                <w:szCs w:val="18"/>
              </w:rPr>
              <w:lastRenderedPageBreak/>
              <w:t>14.00</w:t>
            </w:r>
          </w:p>
        </w:tc>
        <w:tc>
          <w:tcPr>
            <w:tcW w:w="567" w:type="dxa"/>
            <w:tcBorders>
              <w:top w:val="single" w:sz="8" w:space="0" w:color="000000"/>
              <w:left w:val="single" w:sz="4" w:space="0" w:color="000000"/>
              <w:bottom w:val="single" w:sz="8" w:space="0" w:color="000000"/>
              <w:right w:val="single" w:sz="4" w:space="0" w:color="000000"/>
            </w:tcBorders>
          </w:tcPr>
          <w:p w:rsidR="009F693C" w:rsidRPr="00370D63" w:rsidRDefault="009F693C" w:rsidP="009F693C">
            <w:pPr>
              <w:spacing w:line="360" w:lineRule="auto"/>
              <w:jc w:val="center"/>
              <w:rPr>
                <w:sz w:val="24"/>
                <w:szCs w:val="24"/>
              </w:rPr>
            </w:pPr>
            <w:r>
              <w:rPr>
                <w:sz w:val="24"/>
                <w:szCs w:val="24"/>
              </w:rPr>
              <w:t>1</w:t>
            </w:r>
          </w:p>
        </w:tc>
        <w:tc>
          <w:tcPr>
            <w:tcW w:w="4111" w:type="dxa"/>
            <w:tcBorders>
              <w:top w:val="single" w:sz="8" w:space="0" w:color="000000"/>
              <w:left w:val="single" w:sz="4" w:space="0" w:color="000000"/>
              <w:bottom w:val="single" w:sz="8" w:space="0" w:color="000000"/>
              <w:right w:val="single" w:sz="4" w:space="0" w:color="000000"/>
            </w:tcBorders>
          </w:tcPr>
          <w:p w:rsidR="009F693C" w:rsidRPr="007869FD" w:rsidRDefault="009F693C" w:rsidP="009F693C">
            <w:pPr>
              <w:pStyle w:val="ListParagraph"/>
              <w:spacing w:line="360" w:lineRule="auto"/>
              <w:ind w:left="317" w:hanging="317"/>
              <w:rPr>
                <w:b/>
                <w:sz w:val="24"/>
                <w:szCs w:val="24"/>
                <w:u w:val="single"/>
              </w:rPr>
            </w:pPr>
            <w:r w:rsidRPr="007869FD">
              <w:rPr>
                <w:b/>
                <w:sz w:val="24"/>
                <w:szCs w:val="24"/>
                <w:u w:val="single"/>
              </w:rPr>
              <w:t>Dinas pagi</w:t>
            </w:r>
          </w:p>
          <w:p w:rsidR="009F693C" w:rsidRPr="00370D63" w:rsidRDefault="009F693C" w:rsidP="009F693C">
            <w:pPr>
              <w:spacing w:line="360" w:lineRule="auto"/>
              <w:ind w:right="199"/>
              <w:rPr>
                <w:sz w:val="24"/>
                <w:szCs w:val="24"/>
              </w:rPr>
            </w:pPr>
            <w:r w:rsidRPr="00370D63">
              <w:rPr>
                <w:sz w:val="24"/>
                <w:szCs w:val="24"/>
              </w:rPr>
              <w:t>S:</w:t>
            </w:r>
          </w:p>
          <w:p w:rsidR="009F693C" w:rsidRPr="00370D63" w:rsidRDefault="009F693C" w:rsidP="009F693C">
            <w:pPr>
              <w:pStyle w:val="ListParagraph"/>
              <w:spacing w:line="360" w:lineRule="auto"/>
              <w:ind w:left="175" w:right="199"/>
              <w:rPr>
                <w:sz w:val="24"/>
                <w:szCs w:val="24"/>
              </w:rPr>
            </w:pPr>
            <w:r w:rsidRPr="00370D63">
              <w:rPr>
                <w:sz w:val="24"/>
                <w:szCs w:val="24"/>
              </w:rPr>
              <w:t>Pasien men</w:t>
            </w:r>
            <w:r>
              <w:rPr>
                <w:sz w:val="24"/>
                <w:szCs w:val="24"/>
              </w:rPr>
              <w:t>geluh bahwa pusing</w:t>
            </w:r>
          </w:p>
          <w:p w:rsidR="009F693C" w:rsidRPr="00370D63" w:rsidRDefault="009F693C" w:rsidP="009F693C">
            <w:pPr>
              <w:spacing w:line="360" w:lineRule="auto"/>
              <w:ind w:right="199"/>
              <w:rPr>
                <w:sz w:val="24"/>
                <w:szCs w:val="24"/>
              </w:rPr>
            </w:pPr>
            <w:r w:rsidRPr="00370D63">
              <w:rPr>
                <w:sz w:val="24"/>
                <w:szCs w:val="24"/>
              </w:rPr>
              <w:t>O:</w:t>
            </w:r>
          </w:p>
          <w:p w:rsidR="00A40560" w:rsidRDefault="009F693C" w:rsidP="00675C19">
            <w:pPr>
              <w:pStyle w:val="ListParagraph"/>
              <w:numPr>
                <w:ilvl w:val="0"/>
                <w:numId w:val="133"/>
              </w:numPr>
              <w:spacing w:line="360" w:lineRule="auto"/>
              <w:ind w:right="199"/>
              <w:rPr>
                <w:sz w:val="24"/>
                <w:szCs w:val="24"/>
              </w:rPr>
            </w:pPr>
            <w:r w:rsidRPr="00A40560">
              <w:rPr>
                <w:sz w:val="24"/>
                <w:szCs w:val="24"/>
              </w:rPr>
              <w:t>Pasien nampak tenang</w:t>
            </w:r>
          </w:p>
          <w:p w:rsidR="009F693C" w:rsidRPr="00A40560" w:rsidRDefault="009F693C" w:rsidP="00675C19">
            <w:pPr>
              <w:pStyle w:val="ListParagraph"/>
              <w:numPr>
                <w:ilvl w:val="0"/>
                <w:numId w:val="133"/>
              </w:numPr>
              <w:spacing w:line="360" w:lineRule="auto"/>
              <w:ind w:right="199"/>
              <w:rPr>
                <w:sz w:val="24"/>
                <w:szCs w:val="24"/>
              </w:rPr>
            </w:pPr>
            <w:r w:rsidRPr="00A40560">
              <w:rPr>
                <w:sz w:val="24"/>
                <w:szCs w:val="24"/>
              </w:rPr>
              <w:t>Tanda-tanda vital</w:t>
            </w:r>
          </w:p>
          <w:p w:rsidR="009F693C" w:rsidRDefault="009F693C" w:rsidP="009F693C">
            <w:pPr>
              <w:tabs>
                <w:tab w:val="left" w:pos="1026"/>
              </w:tabs>
              <w:spacing w:line="360" w:lineRule="auto"/>
              <w:ind w:left="142" w:right="199"/>
              <w:rPr>
                <w:sz w:val="24"/>
                <w:szCs w:val="24"/>
              </w:rPr>
            </w:pPr>
            <w:r w:rsidRPr="00A35EDB">
              <w:rPr>
                <w:sz w:val="24"/>
                <w:szCs w:val="24"/>
              </w:rPr>
              <w:t>T: 140/100 mmHg</w:t>
            </w:r>
          </w:p>
          <w:p w:rsidR="009F693C" w:rsidRDefault="009F693C" w:rsidP="009F693C">
            <w:pPr>
              <w:tabs>
                <w:tab w:val="left" w:pos="1026"/>
              </w:tabs>
              <w:spacing w:line="360" w:lineRule="auto"/>
              <w:ind w:left="142" w:right="199"/>
              <w:rPr>
                <w:sz w:val="24"/>
                <w:szCs w:val="24"/>
              </w:rPr>
            </w:pPr>
            <w:r w:rsidRPr="00370D63">
              <w:rPr>
                <w:sz w:val="24"/>
                <w:szCs w:val="24"/>
              </w:rPr>
              <w:t>Suhu: 37,1 ºC</w:t>
            </w:r>
          </w:p>
          <w:p w:rsidR="009F693C" w:rsidRDefault="009F693C" w:rsidP="009F693C">
            <w:pPr>
              <w:tabs>
                <w:tab w:val="left" w:pos="1026"/>
              </w:tabs>
              <w:spacing w:line="360" w:lineRule="auto"/>
              <w:ind w:left="142" w:right="199"/>
              <w:rPr>
                <w:sz w:val="24"/>
                <w:szCs w:val="24"/>
              </w:rPr>
            </w:pPr>
            <w:r w:rsidRPr="00370D63">
              <w:rPr>
                <w:sz w:val="24"/>
                <w:szCs w:val="24"/>
              </w:rPr>
              <w:t>Frekuensi nadi : 90 x/menit</w:t>
            </w:r>
          </w:p>
          <w:p w:rsidR="009F693C" w:rsidRDefault="009F693C" w:rsidP="009F693C">
            <w:pPr>
              <w:tabs>
                <w:tab w:val="left" w:pos="1026"/>
              </w:tabs>
              <w:spacing w:line="360" w:lineRule="auto"/>
              <w:ind w:left="142" w:right="199"/>
              <w:rPr>
                <w:sz w:val="24"/>
                <w:szCs w:val="24"/>
              </w:rPr>
            </w:pPr>
            <w:r w:rsidRPr="00370D63">
              <w:rPr>
                <w:sz w:val="24"/>
                <w:szCs w:val="24"/>
              </w:rPr>
              <w:t>Frekuensi nafas : 20 x/menit</w:t>
            </w:r>
          </w:p>
          <w:p w:rsidR="009F693C" w:rsidRDefault="009F693C" w:rsidP="009F693C">
            <w:pPr>
              <w:tabs>
                <w:tab w:val="left" w:pos="1026"/>
              </w:tabs>
              <w:spacing w:line="360" w:lineRule="auto"/>
              <w:ind w:left="142" w:right="199"/>
              <w:rPr>
                <w:sz w:val="24"/>
                <w:szCs w:val="24"/>
              </w:rPr>
            </w:pPr>
            <w:r w:rsidRPr="00370D63">
              <w:rPr>
                <w:sz w:val="24"/>
                <w:szCs w:val="24"/>
              </w:rPr>
              <w:t>SPO2: 98 %</w:t>
            </w:r>
          </w:p>
          <w:p w:rsidR="009F693C" w:rsidRPr="00370D63" w:rsidRDefault="009F693C" w:rsidP="009F693C">
            <w:pPr>
              <w:tabs>
                <w:tab w:val="left" w:pos="1026"/>
              </w:tabs>
              <w:spacing w:line="360" w:lineRule="auto"/>
              <w:ind w:left="142" w:right="199"/>
              <w:rPr>
                <w:sz w:val="24"/>
                <w:szCs w:val="24"/>
              </w:rPr>
            </w:pPr>
            <w:r w:rsidRPr="00370D63">
              <w:rPr>
                <w:sz w:val="24"/>
                <w:szCs w:val="24"/>
              </w:rPr>
              <w:t>GCS: 4</w:t>
            </w:r>
            <w:r>
              <w:rPr>
                <w:sz w:val="24"/>
                <w:szCs w:val="24"/>
              </w:rPr>
              <w:t xml:space="preserve"> 5</w:t>
            </w:r>
            <w:r w:rsidRPr="00370D63">
              <w:rPr>
                <w:sz w:val="24"/>
                <w:szCs w:val="24"/>
              </w:rPr>
              <w:t xml:space="preserve"> 6</w:t>
            </w:r>
          </w:p>
          <w:p w:rsidR="009F693C" w:rsidRDefault="009F693C" w:rsidP="009F693C">
            <w:pPr>
              <w:spacing w:line="360" w:lineRule="auto"/>
              <w:ind w:right="199"/>
              <w:rPr>
                <w:sz w:val="24"/>
                <w:szCs w:val="24"/>
              </w:rPr>
            </w:pPr>
            <w:r>
              <w:rPr>
                <w:sz w:val="24"/>
                <w:szCs w:val="24"/>
              </w:rPr>
              <w:t xml:space="preserve">A: </w:t>
            </w:r>
          </w:p>
          <w:p w:rsidR="009F693C" w:rsidRPr="00FB7246" w:rsidRDefault="009F693C" w:rsidP="009F693C">
            <w:pPr>
              <w:spacing w:line="360" w:lineRule="auto"/>
              <w:ind w:right="199"/>
              <w:rPr>
                <w:sz w:val="24"/>
                <w:szCs w:val="24"/>
              </w:rPr>
            </w:pPr>
            <w:r>
              <w:rPr>
                <w:sz w:val="24"/>
                <w:szCs w:val="24"/>
              </w:rPr>
              <w:t xml:space="preserve">      </w:t>
            </w:r>
            <w:r w:rsidRPr="00370D63">
              <w:rPr>
                <w:sz w:val="24"/>
                <w:szCs w:val="24"/>
              </w:rPr>
              <w:t>Masalah teratasi sebagian</w:t>
            </w:r>
          </w:p>
          <w:p w:rsidR="009F693C" w:rsidRDefault="009F693C" w:rsidP="009F693C">
            <w:pPr>
              <w:spacing w:line="360" w:lineRule="auto"/>
              <w:ind w:right="199"/>
              <w:rPr>
                <w:sz w:val="24"/>
                <w:szCs w:val="24"/>
              </w:rPr>
            </w:pPr>
            <w:r>
              <w:rPr>
                <w:sz w:val="24"/>
                <w:szCs w:val="24"/>
              </w:rPr>
              <w:t>P:</w:t>
            </w:r>
          </w:p>
          <w:p w:rsidR="009F693C" w:rsidRDefault="009F693C" w:rsidP="009F693C">
            <w:pPr>
              <w:spacing w:line="360" w:lineRule="auto"/>
              <w:ind w:right="199"/>
              <w:rPr>
                <w:sz w:val="24"/>
                <w:szCs w:val="24"/>
              </w:rPr>
            </w:pPr>
            <w:r>
              <w:rPr>
                <w:sz w:val="24"/>
                <w:szCs w:val="24"/>
              </w:rPr>
              <w:t xml:space="preserve">      Lanjutkan intervensi 1, 2, 3, 4, 5, 6, 7, yaitu :</w:t>
            </w:r>
          </w:p>
          <w:p w:rsidR="009F693C" w:rsidRDefault="009F693C" w:rsidP="00675C19">
            <w:pPr>
              <w:pStyle w:val="ListParagraph"/>
              <w:widowControl/>
              <w:numPr>
                <w:ilvl w:val="0"/>
                <w:numId w:val="115"/>
              </w:numPr>
              <w:autoSpaceDE/>
              <w:autoSpaceDN/>
              <w:spacing w:line="360" w:lineRule="auto"/>
              <w:ind w:right="199"/>
              <w:contextualSpacing/>
              <w:rPr>
                <w:sz w:val="24"/>
                <w:szCs w:val="24"/>
              </w:rPr>
            </w:pPr>
            <w:r>
              <w:rPr>
                <w:sz w:val="24"/>
                <w:szCs w:val="24"/>
              </w:rPr>
              <w:t xml:space="preserve">Observasi monitor tanda dan gejala peningkatan TIK. </w:t>
            </w:r>
          </w:p>
          <w:p w:rsidR="009F693C" w:rsidRDefault="009F693C" w:rsidP="00675C19">
            <w:pPr>
              <w:pStyle w:val="ListParagraph"/>
              <w:widowControl/>
              <w:numPr>
                <w:ilvl w:val="0"/>
                <w:numId w:val="115"/>
              </w:numPr>
              <w:autoSpaceDE/>
              <w:autoSpaceDN/>
              <w:spacing w:line="360" w:lineRule="auto"/>
              <w:ind w:right="199"/>
              <w:contextualSpacing/>
              <w:rPr>
                <w:sz w:val="24"/>
                <w:szCs w:val="24"/>
              </w:rPr>
            </w:pPr>
            <w:r w:rsidRPr="000D6D33">
              <w:rPr>
                <w:sz w:val="24"/>
                <w:szCs w:val="24"/>
              </w:rPr>
              <w:t xml:space="preserve">Posisikan pasien pada posisi semi fowler, naikan bed pasien </w:t>
            </w:r>
            <w:r w:rsidRPr="000D6D33">
              <w:rPr>
                <w:sz w:val="24"/>
                <w:szCs w:val="24"/>
              </w:rPr>
              <w:lastRenderedPageBreak/>
              <w:t>20-30</w:t>
            </w:r>
            <w:r>
              <w:rPr>
                <w:sz w:val="24"/>
                <w:szCs w:val="24"/>
              </w:rPr>
              <w:sym w:font="Symbol" w:char="F0B0"/>
            </w:r>
            <w:r w:rsidRPr="000D6D33">
              <w:rPr>
                <w:sz w:val="24"/>
                <w:szCs w:val="24"/>
              </w:rPr>
              <w:t>.</w:t>
            </w:r>
          </w:p>
          <w:p w:rsidR="009F693C" w:rsidRDefault="009F693C" w:rsidP="00675C19">
            <w:pPr>
              <w:pStyle w:val="ListParagraph"/>
              <w:widowControl/>
              <w:numPr>
                <w:ilvl w:val="0"/>
                <w:numId w:val="115"/>
              </w:numPr>
              <w:autoSpaceDE/>
              <w:autoSpaceDN/>
              <w:spacing w:line="360" w:lineRule="auto"/>
              <w:ind w:right="199"/>
              <w:contextualSpacing/>
              <w:rPr>
                <w:sz w:val="24"/>
                <w:szCs w:val="24"/>
              </w:rPr>
            </w:pPr>
            <w:r w:rsidRPr="000D6D33">
              <w:rPr>
                <w:sz w:val="24"/>
                <w:szCs w:val="24"/>
              </w:rPr>
              <w:t xml:space="preserve">Meminimalkan stimulus dengan menyediakan lingkungan yang tenang pada pasien. </w:t>
            </w:r>
          </w:p>
          <w:p w:rsidR="009F693C" w:rsidRDefault="009F693C" w:rsidP="00675C19">
            <w:pPr>
              <w:pStyle w:val="ListParagraph"/>
              <w:widowControl/>
              <w:numPr>
                <w:ilvl w:val="0"/>
                <w:numId w:val="115"/>
              </w:numPr>
              <w:autoSpaceDE/>
              <w:autoSpaceDN/>
              <w:spacing w:line="360" w:lineRule="auto"/>
              <w:ind w:right="199"/>
              <w:contextualSpacing/>
              <w:rPr>
                <w:sz w:val="24"/>
                <w:szCs w:val="24"/>
              </w:rPr>
            </w:pPr>
            <w:r w:rsidRPr="000D6D33">
              <w:rPr>
                <w:sz w:val="24"/>
                <w:szCs w:val="24"/>
              </w:rPr>
              <w:t>Menganjurkan pasien untuk tidak mengejan</w:t>
            </w:r>
          </w:p>
          <w:p w:rsidR="009F693C" w:rsidRDefault="009F693C" w:rsidP="00675C19">
            <w:pPr>
              <w:pStyle w:val="ListParagraph"/>
              <w:widowControl/>
              <w:numPr>
                <w:ilvl w:val="0"/>
                <w:numId w:val="115"/>
              </w:numPr>
              <w:autoSpaceDE/>
              <w:autoSpaceDN/>
              <w:spacing w:line="360" w:lineRule="auto"/>
              <w:ind w:right="199"/>
              <w:contextualSpacing/>
              <w:rPr>
                <w:sz w:val="24"/>
                <w:szCs w:val="24"/>
              </w:rPr>
            </w:pPr>
            <w:r w:rsidRPr="000D6D33">
              <w:rPr>
                <w:sz w:val="24"/>
                <w:szCs w:val="24"/>
              </w:rPr>
              <w:t>Catat respon pasien terhadap stimulus yang diberikan.</w:t>
            </w:r>
          </w:p>
          <w:p w:rsidR="009F693C" w:rsidRDefault="009F693C" w:rsidP="00675C19">
            <w:pPr>
              <w:pStyle w:val="ListParagraph"/>
              <w:widowControl/>
              <w:numPr>
                <w:ilvl w:val="0"/>
                <w:numId w:val="115"/>
              </w:numPr>
              <w:autoSpaceDE/>
              <w:autoSpaceDN/>
              <w:spacing w:line="360" w:lineRule="auto"/>
              <w:ind w:right="199"/>
              <w:contextualSpacing/>
              <w:rPr>
                <w:sz w:val="24"/>
                <w:szCs w:val="24"/>
              </w:rPr>
            </w:pPr>
            <w:r w:rsidRPr="000D6D33">
              <w:rPr>
                <w:sz w:val="24"/>
                <w:szCs w:val="24"/>
              </w:rPr>
              <w:t>Memberikan edukasi kepada keluarga mengenai pentingnya menjaga ketenangan pasien dengan membatasi pengunjung</w:t>
            </w:r>
            <w:r>
              <w:rPr>
                <w:sz w:val="24"/>
                <w:szCs w:val="24"/>
              </w:rPr>
              <w:t>.</w:t>
            </w:r>
          </w:p>
          <w:p w:rsidR="00A40560" w:rsidRPr="00A40560" w:rsidRDefault="009F693C" w:rsidP="00675C19">
            <w:pPr>
              <w:pStyle w:val="ListParagraph"/>
              <w:widowControl/>
              <w:numPr>
                <w:ilvl w:val="0"/>
                <w:numId w:val="115"/>
              </w:numPr>
              <w:autoSpaceDE/>
              <w:autoSpaceDN/>
              <w:spacing w:line="360" w:lineRule="auto"/>
              <w:ind w:right="199"/>
              <w:contextualSpacing/>
              <w:rPr>
                <w:sz w:val="24"/>
                <w:szCs w:val="24"/>
              </w:rPr>
            </w:pPr>
            <w:r>
              <w:rPr>
                <w:sz w:val="24"/>
                <w:szCs w:val="24"/>
              </w:rPr>
              <w:t>Pemberian citicolin dihentikan pasien dilan</w:t>
            </w:r>
            <w:r w:rsidR="00A40560">
              <w:rPr>
                <w:sz w:val="24"/>
                <w:szCs w:val="24"/>
              </w:rPr>
              <w:t>jutkan pemberian obat oral saja</w:t>
            </w:r>
          </w:p>
        </w:tc>
        <w:tc>
          <w:tcPr>
            <w:tcW w:w="708" w:type="dxa"/>
            <w:tcBorders>
              <w:top w:val="single" w:sz="8" w:space="0" w:color="000000"/>
              <w:left w:val="single" w:sz="4" w:space="0" w:color="000000"/>
              <w:bottom w:val="single" w:sz="8" w:space="0" w:color="000000"/>
              <w:right w:val="single" w:sz="4" w:space="0" w:color="000000"/>
            </w:tcBorders>
          </w:tcPr>
          <w:p w:rsidR="009F693C" w:rsidRDefault="009F693C" w:rsidP="009F693C">
            <w:pPr>
              <w:jc w:val="center"/>
              <w:rPr>
                <w:i/>
                <w:sz w:val="24"/>
                <w:szCs w:val="18"/>
              </w:rPr>
            </w:pPr>
            <w:r w:rsidRPr="000D0382">
              <w:rPr>
                <w:i/>
                <w:sz w:val="24"/>
                <w:szCs w:val="18"/>
              </w:rPr>
              <w:lastRenderedPageBreak/>
              <w:t>Riska</w:t>
            </w:r>
          </w:p>
          <w:p w:rsidR="009F693C" w:rsidRPr="001E1B92" w:rsidRDefault="009F693C" w:rsidP="009F693C">
            <w:pPr>
              <w:rPr>
                <w:i/>
                <w:sz w:val="24"/>
                <w:szCs w:val="18"/>
              </w:rPr>
            </w:pPr>
          </w:p>
        </w:tc>
      </w:tr>
      <w:tr w:rsidR="009F693C" w:rsidRPr="004E1910" w:rsidTr="00E7246B">
        <w:trPr>
          <w:trHeight w:val="3949"/>
        </w:trPr>
        <w:tc>
          <w:tcPr>
            <w:tcW w:w="566" w:type="dxa"/>
            <w:tcBorders>
              <w:top w:val="single" w:sz="8" w:space="0" w:color="000000"/>
              <w:left w:val="single" w:sz="4" w:space="0" w:color="000000"/>
              <w:bottom w:val="single" w:sz="8" w:space="0" w:color="000000"/>
              <w:right w:val="single" w:sz="4" w:space="0" w:color="000000"/>
            </w:tcBorders>
          </w:tcPr>
          <w:p w:rsidR="009F693C" w:rsidRPr="00370D63" w:rsidRDefault="009F693C" w:rsidP="00440A9E">
            <w:pPr>
              <w:spacing w:line="360" w:lineRule="auto"/>
              <w:rPr>
                <w:sz w:val="24"/>
                <w:szCs w:val="24"/>
              </w:rPr>
            </w:pPr>
          </w:p>
          <w:p w:rsidR="009F693C" w:rsidRDefault="009F693C" w:rsidP="009F693C">
            <w:pPr>
              <w:spacing w:line="360" w:lineRule="auto"/>
              <w:jc w:val="center"/>
              <w:rPr>
                <w:sz w:val="24"/>
                <w:szCs w:val="24"/>
              </w:rPr>
            </w:pPr>
            <w:r w:rsidRPr="00370D63">
              <w:rPr>
                <w:sz w:val="24"/>
                <w:szCs w:val="24"/>
              </w:rPr>
              <w:t>2</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2</w:t>
            </w:r>
          </w:p>
          <w:p w:rsidR="009F693C" w:rsidRDefault="009F693C" w:rsidP="009F693C">
            <w:pPr>
              <w:spacing w:line="360" w:lineRule="auto"/>
              <w:jc w:val="center"/>
              <w:rPr>
                <w:sz w:val="24"/>
                <w:szCs w:val="24"/>
              </w:rPr>
            </w:pPr>
          </w:p>
          <w:p w:rsidR="009F693C" w:rsidRPr="00370D63" w:rsidRDefault="009F693C" w:rsidP="009F693C">
            <w:pPr>
              <w:spacing w:line="360" w:lineRule="auto"/>
              <w:jc w:val="center"/>
              <w:rPr>
                <w:sz w:val="24"/>
                <w:szCs w:val="24"/>
              </w:rPr>
            </w:pPr>
            <w:r>
              <w:rPr>
                <w:sz w:val="24"/>
                <w:szCs w:val="24"/>
              </w:rPr>
              <w:t>2</w:t>
            </w:r>
          </w:p>
          <w:p w:rsidR="009F693C" w:rsidRPr="00370D63" w:rsidRDefault="009F693C" w:rsidP="009F693C">
            <w:pPr>
              <w:spacing w:line="360" w:lineRule="auto"/>
              <w:jc w:val="center"/>
              <w:rPr>
                <w:sz w:val="24"/>
                <w:szCs w:val="24"/>
              </w:rPr>
            </w:pPr>
          </w:p>
        </w:tc>
        <w:tc>
          <w:tcPr>
            <w:tcW w:w="1152" w:type="dxa"/>
            <w:tcBorders>
              <w:top w:val="single" w:sz="8" w:space="0" w:color="000000"/>
              <w:left w:val="single" w:sz="4" w:space="0" w:color="000000"/>
              <w:bottom w:val="single" w:sz="8" w:space="0" w:color="000000"/>
              <w:right w:val="single" w:sz="4" w:space="0" w:color="000000"/>
            </w:tcBorders>
          </w:tcPr>
          <w:p w:rsidR="009F693C" w:rsidRDefault="009F693C" w:rsidP="00440A9E">
            <w:pPr>
              <w:spacing w:line="360" w:lineRule="auto"/>
              <w:rPr>
                <w:sz w:val="24"/>
                <w:szCs w:val="24"/>
              </w:rPr>
            </w:pPr>
          </w:p>
          <w:p w:rsidR="009F693C" w:rsidRPr="00370D63" w:rsidRDefault="009F693C" w:rsidP="009F693C">
            <w:pPr>
              <w:spacing w:line="360" w:lineRule="auto"/>
              <w:jc w:val="center"/>
              <w:rPr>
                <w:sz w:val="24"/>
                <w:szCs w:val="24"/>
              </w:rPr>
            </w:pPr>
            <w:r w:rsidRPr="00370D63">
              <w:rPr>
                <w:sz w:val="24"/>
                <w:szCs w:val="24"/>
              </w:rPr>
              <w:t>09.00</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Pr="00370D63" w:rsidRDefault="009F693C" w:rsidP="009F693C">
            <w:pPr>
              <w:spacing w:line="360" w:lineRule="auto"/>
              <w:jc w:val="center"/>
              <w:rPr>
                <w:sz w:val="24"/>
                <w:szCs w:val="24"/>
              </w:rPr>
            </w:pPr>
          </w:p>
          <w:p w:rsidR="009F693C" w:rsidRPr="00370D63" w:rsidRDefault="009F693C" w:rsidP="009F693C">
            <w:pPr>
              <w:spacing w:line="360" w:lineRule="auto"/>
              <w:jc w:val="center"/>
              <w:rPr>
                <w:sz w:val="24"/>
                <w:szCs w:val="24"/>
              </w:rPr>
            </w:pPr>
            <w:r w:rsidRPr="00370D63">
              <w:rPr>
                <w:sz w:val="24"/>
                <w:szCs w:val="24"/>
              </w:rPr>
              <w:t>09.30</w:t>
            </w:r>
          </w:p>
          <w:p w:rsidR="009F693C" w:rsidRPr="00370D63" w:rsidRDefault="009F693C" w:rsidP="009F693C">
            <w:pPr>
              <w:spacing w:line="360" w:lineRule="auto"/>
              <w:jc w:val="center"/>
              <w:rPr>
                <w:sz w:val="24"/>
                <w:szCs w:val="24"/>
              </w:rPr>
            </w:pPr>
          </w:p>
          <w:p w:rsidR="009F693C" w:rsidRPr="00370D63" w:rsidRDefault="009F693C" w:rsidP="009F693C">
            <w:pPr>
              <w:spacing w:line="360" w:lineRule="auto"/>
              <w:jc w:val="center"/>
              <w:rPr>
                <w:sz w:val="24"/>
                <w:szCs w:val="24"/>
              </w:rPr>
            </w:pPr>
          </w:p>
          <w:p w:rsidR="009F693C" w:rsidRPr="00370D63" w:rsidRDefault="009F693C" w:rsidP="009F693C">
            <w:pPr>
              <w:spacing w:line="360" w:lineRule="auto"/>
              <w:jc w:val="center"/>
              <w:rPr>
                <w:sz w:val="24"/>
                <w:szCs w:val="24"/>
              </w:rPr>
            </w:pPr>
            <w:r>
              <w:rPr>
                <w:sz w:val="24"/>
                <w:szCs w:val="24"/>
              </w:rPr>
              <w:t>11.</w:t>
            </w:r>
            <w:r w:rsidRPr="00370D63">
              <w:rPr>
                <w:sz w:val="24"/>
                <w:szCs w:val="24"/>
              </w:rPr>
              <w:t>00</w:t>
            </w:r>
          </w:p>
          <w:p w:rsidR="009F693C" w:rsidRPr="00370D63" w:rsidRDefault="009F693C" w:rsidP="009F693C">
            <w:pPr>
              <w:spacing w:line="360" w:lineRule="auto"/>
              <w:jc w:val="center"/>
              <w:rPr>
                <w:sz w:val="24"/>
                <w:szCs w:val="24"/>
              </w:rPr>
            </w:pPr>
          </w:p>
          <w:p w:rsidR="009F693C" w:rsidRPr="00370D63" w:rsidRDefault="009F693C" w:rsidP="009F693C">
            <w:pPr>
              <w:spacing w:line="360" w:lineRule="auto"/>
              <w:jc w:val="center"/>
              <w:rPr>
                <w:sz w:val="24"/>
                <w:szCs w:val="24"/>
              </w:rPr>
            </w:pPr>
          </w:p>
        </w:tc>
        <w:tc>
          <w:tcPr>
            <w:tcW w:w="5097" w:type="dxa"/>
            <w:tcBorders>
              <w:top w:val="single" w:sz="8" w:space="0" w:color="000000"/>
              <w:left w:val="single" w:sz="4" w:space="0" w:color="000000"/>
              <w:bottom w:val="single" w:sz="8" w:space="0" w:color="000000"/>
              <w:right w:val="single" w:sz="4" w:space="0" w:color="000000"/>
            </w:tcBorders>
            <w:vAlign w:val="center"/>
          </w:tcPr>
          <w:p w:rsidR="009F693C" w:rsidRDefault="009F693C" w:rsidP="009F693C">
            <w:pPr>
              <w:spacing w:line="360" w:lineRule="auto"/>
              <w:rPr>
                <w:b/>
                <w:sz w:val="24"/>
                <w:szCs w:val="24"/>
                <w:u w:val="single"/>
              </w:rPr>
            </w:pPr>
            <w:r w:rsidRPr="0087723D">
              <w:rPr>
                <w:b/>
                <w:sz w:val="24"/>
                <w:szCs w:val="24"/>
                <w:u w:val="single"/>
              </w:rPr>
              <w:t>Dinas pagi</w:t>
            </w:r>
          </w:p>
          <w:p w:rsidR="009F693C" w:rsidRDefault="009F693C" w:rsidP="009F693C">
            <w:pPr>
              <w:pStyle w:val="ListParagraph"/>
              <w:tabs>
                <w:tab w:val="left" w:pos="1026"/>
              </w:tabs>
              <w:spacing w:line="360" w:lineRule="auto"/>
              <w:ind w:left="250" w:right="277"/>
              <w:rPr>
                <w:sz w:val="24"/>
                <w:szCs w:val="24"/>
              </w:rPr>
            </w:pPr>
            <w:r w:rsidRPr="00370D63">
              <w:rPr>
                <w:sz w:val="24"/>
                <w:szCs w:val="24"/>
              </w:rPr>
              <w:t>M</w:t>
            </w:r>
            <w:r>
              <w:rPr>
                <w:sz w:val="24"/>
                <w:szCs w:val="24"/>
              </w:rPr>
              <w:t>embantu ROM pasien setiap 2 jam.  saat dilakukan ROM mengeluh sakit saat dilakukan ROM ekstremitas bawah bagian kanan. Pasien berusaha menggerakkan ekstremitas tubuh bagian kanan, namun tidak bisa</w:t>
            </w:r>
          </w:p>
          <w:p w:rsidR="009F693C" w:rsidRDefault="009F693C" w:rsidP="009F693C">
            <w:pPr>
              <w:pStyle w:val="ListParagraph"/>
              <w:tabs>
                <w:tab w:val="left" w:pos="1026"/>
              </w:tabs>
              <w:spacing w:line="360" w:lineRule="auto"/>
              <w:ind w:left="425" w:right="277" w:hanging="175"/>
              <w:rPr>
                <w:sz w:val="24"/>
                <w:szCs w:val="24"/>
              </w:rPr>
            </w:pPr>
            <w:r w:rsidRPr="00370D63">
              <w:rPr>
                <w:sz w:val="24"/>
                <w:szCs w:val="24"/>
              </w:rPr>
              <w:t>Menganjurkan p</w:t>
            </w:r>
            <w:r>
              <w:rPr>
                <w:sz w:val="24"/>
                <w:szCs w:val="24"/>
              </w:rPr>
              <w:t>asien untuk istirahat yag cukup. pasien nampak gelisah. GCS 456</w:t>
            </w:r>
          </w:p>
          <w:p w:rsidR="009F693C" w:rsidRPr="00420957" w:rsidRDefault="009F693C" w:rsidP="009F693C">
            <w:pPr>
              <w:pStyle w:val="ListParagraph"/>
              <w:tabs>
                <w:tab w:val="left" w:pos="1026"/>
              </w:tabs>
              <w:spacing w:line="360" w:lineRule="auto"/>
              <w:ind w:left="425" w:right="277" w:hanging="175"/>
              <w:rPr>
                <w:sz w:val="24"/>
                <w:szCs w:val="24"/>
              </w:rPr>
            </w:pPr>
            <w:r>
              <w:rPr>
                <w:sz w:val="24"/>
                <w:szCs w:val="24"/>
              </w:rPr>
              <w:t>Memposisikan pasien miring kanan. Pasien mengerang saat dilakukan perubahan posisi.</w:t>
            </w:r>
          </w:p>
          <w:p w:rsidR="009F693C" w:rsidRDefault="009F693C" w:rsidP="009F693C">
            <w:pPr>
              <w:spacing w:line="360" w:lineRule="auto"/>
              <w:rPr>
                <w:b/>
                <w:sz w:val="24"/>
                <w:szCs w:val="24"/>
                <w:u w:val="single"/>
              </w:rPr>
            </w:pPr>
          </w:p>
          <w:p w:rsidR="009F693C" w:rsidRDefault="009F693C" w:rsidP="009F693C">
            <w:pPr>
              <w:spacing w:line="360" w:lineRule="auto"/>
              <w:rPr>
                <w:b/>
                <w:sz w:val="24"/>
                <w:szCs w:val="24"/>
                <w:u w:val="single"/>
              </w:rPr>
            </w:pPr>
          </w:p>
          <w:p w:rsidR="009F693C" w:rsidRDefault="009F693C" w:rsidP="009F693C">
            <w:pPr>
              <w:spacing w:line="360" w:lineRule="auto"/>
              <w:rPr>
                <w:b/>
                <w:sz w:val="24"/>
                <w:szCs w:val="24"/>
                <w:u w:val="single"/>
              </w:rPr>
            </w:pPr>
          </w:p>
          <w:p w:rsidR="009F693C" w:rsidRDefault="009F693C" w:rsidP="009F693C">
            <w:pPr>
              <w:spacing w:line="360" w:lineRule="auto"/>
              <w:rPr>
                <w:b/>
                <w:sz w:val="24"/>
                <w:szCs w:val="24"/>
                <w:u w:val="single"/>
              </w:rPr>
            </w:pPr>
          </w:p>
          <w:p w:rsidR="009F693C" w:rsidRDefault="009F693C" w:rsidP="009F693C">
            <w:pPr>
              <w:spacing w:line="360" w:lineRule="auto"/>
              <w:rPr>
                <w:b/>
                <w:sz w:val="24"/>
                <w:szCs w:val="24"/>
                <w:u w:val="single"/>
              </w:rPr>
            </w:pPr>
          </w:p>
          <w:p w:rsidR="009F693C" w:rsidRDefault="009F693C" w:rsidP="009F693C">
            <w:pPr>
              <w:spacing w:line="360" w:lineRule="auto"/>
              <w:rPr>
                <w:b/>
                <w:sz w:val="24"/>
                <w:szCs w:val="24"/>
                <w:u w:val="single"/>
              </w:rPr>
            </w:pPr>
          </w:p>
          <w:p w:rsidR="009F693C" w:rsidRDefault="009F693C" w:rsidP="009F693C">
            <w:pPr>
              <w:spacing w:line="360" w:lineRule="auto"/>
              <w:rPr>
                <w:b/>
                <w:sz w:val="24"/>
                <w:szCs w:val="24"/>
                <w:u w:val="single"/>
              </w:rPr>
            </w:pPr>
          </w:p>
          <w:p w:rsidR="009F693C" w:rsidRDefault="009F693C" w:rsidP="009F693C">
            <w:pPr>
              <w:spacing w:line="360" w:lineRule="auto"/>
              <w:rPr>
                <w:b/>
                <w:sz w:val="24"/>
                <w:szCs w:val="24"/>
                <w:u w:val="single"/>
              </w:rPr>
            </w:pPr>
          </w:p>
          <w:p w:rsidR="009F693C" w:rsidRDefault="009F693C" w:rsidP="009F693C">
            <w:pPr>
              <w:spacing w:line="360" w:lineRule="auto"/>
              <w:rPr>
                <w:b/>
                <w:sz w:val="24"/>
                <w:szCs w:val="24"/>
                <w:u w:val="single"/>
              </w:rPr>
            </w:pPr>
          </w:p>
          <w:p w:rsidR="009F693C" w:rsidRPr="00D802CA" w:rsidRDefault="009F693C" w:rsidP="009F693C">
            <w:pPr>
              <w:spacing w:line="360" w:lineRule="auto"/>
              <w:rPr>
                <w:b/>
                <w:sz w:val="24"/>
                <w:szCs w:val="24"/>
                <w:u w:val="single"/>
              </w:rPr>
            </w:pPr>
          </w:p>
          <w:p w:rsidR="009F693C" w:rsidRDefault="009F693C" w:rsidP="009F693C">
            <w:pPr>
              <w:pStyle w:val="ListParagraph"/>
              <w:tabs>
                <w:tab w:val="left" w:pos="1026"/>
              </w:tabs>
              <w:spacing w:line="360" w:lineRule="auto"/>
              <w:ind w:left="425" w:right="277" w:hanging="175"/>
              <w:rPr>
                <w:sz w:val="24"/>
                <w:szCs w:val="24"/>
                <w:u w:val="single"/>
              </w:rPr>
            </w:pPr>
          </w:p>
          <w:p w:rsidR="00440A9E" w:rsidRDefault="00440A9E" w:rsidP="009F693C">
            <w:pPr>
              <w:pStyle w:val="ListParagraph"/>
              <w:tabs>
                <w:tab w:val="left" w:pos="1026"/>
              </w:tabs>
              <w:spacing w:line="360" w:lineRule="auto"/>
              <w:ind w:left="425" w:right="277" w:hanging="175"/>
              <w:rPr>
                <w:sz w:val="24"/>
                <w:szCs w:val="24"/>
                <w:u w:val="single"/>
              </w:rPr>
            </w:pPr>
          </w:p>
          <w:p w:rsidR="00440A9E" w:rsidRDefault="00440A9E" w:rsidP="009F693C">
            <w:pPr>
              <w:pStyle w:val="ListParagraph"/>
              <w:tabs>
                <w:tab w:val="left" w:pos="1026"/>
              </w:tabs>
              <w:spacing w:line="360" w:lineRule="auto"/>
              <w:ind w:left="425" w:right="277" w:hanging="175"/>
              <w:rPr>
                <w:sz w:val="24"/>
                <w:szCs w:val="24"/>
                <w:u w:val="single"/>
              </w:rPr>
            </w:pPr>
          </w:p>
          <w:p w:rsidR="00440A9E" w:rsidRDefault="00440A9E" w:rsidP="009F693C">
            <w:pPr>
              <w:pStyle w:val="ListParagraph"/>
              <w:tabs>
                <w:tab w:val="left" w:pos="1026"/>
              </w:tabs>
              <w:spacing w:line="360" w:lineRule="auto"/>
              <w:ind w:left="425" w:right="277" w:hanging="175"/>
              <w:rPr>
                <w:sz w:val="24"/>
                <w:szCs w:val="24"/>
                <w:u w:val="single"/>
              </w:rPr>
            </w:pPr>
          </w:p>
          <w:p w:rsidR="00440A9E" w:rsidRDefault="00440A9E" w:rsidP="009F693C">
            <w:pPr>
              <w:pStyle w:val="ListParagraph"/>
              <w:tabs>
                <w:tab w:val="left" w:pos="1026"/>
              </w:tabs>
              <w:spacing w:line="360" w:lineRule="auto"/>
              <w:ind w:left="425" w:right="277" w:hanging="175"/>
              <w:rPr>
                <w:sz w:val="24"/>
                <w:szCs w:val="24"/>
                <w:u w:val="single"/>
              </w:rPr>
            </w:pPr>
          </w:p>
          <w:p w:rsidR="00440A9E" w:rsidRDefault="00440A9E" w:rsidP="009F693C">
            <w:pPr>
              <w:pStyle w:val="ListParagraph"/>
              <w:tabs>
                <w:tab w:val="left" w:pos="1026"/>
              </w:tabs>
              <w:spacing w:line="360" w:lineRule="auto"/>
              <w:ind w:left="425" w:right="277" w:hanging="175"/>
              <w:rPr>
                <w:sz w:val="24"/>
                <w:szCs w:val="24"/>
                <w:u w:val="single"/>
              </w:rPr>
            </w:pPr>
          </w:p>
          <w:p w:rsidR="00440A9E" w:rsidRDefault="00440A9E" w:rsidP="009F693C">
            <w:pPr>
              <w:pStyle w:val="ListParagraph"/>
              <w:tabs>
                <w:tab w:val="left" w:pos="1026"/>
              </w:tabs>
              <w:spacing w:line="360" w:lineRule="auto"/>
              <w:ind w:left="425" w:right="277" w:hanging="175"/>
              <w:rPr>
                <w:sz w:val="24"/>
                <w:szCs w:val="24"/>
                <w:u w:val="single"/>
              </w:rPr>
            </w:pPr>
          </w:p>
          <w:p w:rsidR="00440A9E" w:rsidRDefault="00440A9E" w:rsidP="009F693C">
            <w:pPr>
              <w:pStyle w:val="ListParagraph"/>
              <w:tabs>
                <w:tab w:val="left" w:pos="1026"/>
              </w:tabs>
              <w:spacing w:line="360" w:lineRule="auto"/>
              <w:ind w:left="425" w:right="277" w:hanging="175"/>
              <w:rPr>
                <w:sz w:val="24"/>
                <w:szCs w:val="24"/>
                <w:u w:val="single"/>
              </w:rPr>
            </w:pPr>
          </w:p>
          <w:p w:rsidR="00440A9E" w:rsidRDefault="00440A9E" w:rsidP="009F693C">
            <w:pPr>
              <w:pStyle w:val="ListParagraph"/>
              <w:tabs>
                <w:tab w:val="left" w:pos="1026"/>
              </w:tabs>
              <w:spacing w:line="360" w:lineRule="auto"/>
              <w:ind w:left="425" w:right="277" w:hanging="175"/>
              <w:rPr>
                <w:sz w:val="24"/>
                <w:szCs w:val="24"/>
                <w:u w:val="single"/>
              </w:rPr>
            </w:pPr>
          </w:p>
          <w:p w:rsidR="00440A9E" w:rsidRDefault="00440A9E" w:rsidP="009F693C">
            <w:pPr>
              <w:pStyle w:val="ListParagraph"/>
              <w:tabs>
                <w:tab w:val="left" w:pos="1026"/>
              </w:tabs>
              <w:spacing w:line="360" w:lineRule="auto"/>
              <w:ind w:left="425" w:right="277" w:hanging="175"/>
              <w:rPr>
                <w:sz w:val="24"/>
                <w:szCs w:val="24"/>
                <w:u w:val="single"/>
              </w:rPr>
            </w:pPr>
          </w:p>
          <w:p w:rsidR="00440A9E" w:rsidRDefault="00440A9E" w:rsidP="009F693C">
            <w:pPr>
              <w:pStyle w:val="ListParagraph"/>
              <w:tabs>
                <w:tab w:val="left" w:pos="1026"/>
              </w:tabs>
              <w:spacing w:line="360" w:lineRule="auto"/>
              <w:ind w:left="425" w:right="277" w:hanging="175"/>
              <w:rPr>
                <w:sz w:val="24"/>
                <w:szCs w:val="24"/>
                <w:u w:val="single"/>
              </w:rPr>
            </w:pPr>
          </w:p>
          <w:p w:rsidR="00440A9E" w:rsidRDefault="00440A9E" w:rsidP="009F693C">
            <w:pPr>
              <w:pStyle w:val="ListParagraph"/>
              <w:tabs>
                <w:tab w:val="left" w:pos="1026"/>
              </w:tabs>
              <w:spacing w:line="360" w:lineRule="auto"/>
              <w:ind w:left="425" w:right="277" w:hanging="175"/>
              <w:rPr>
                <w:sz w:val="24"/>
                <w:szCs w:val="24"/>
                <w:u w:val="single"/>
              </w:rPr>
            </w:pPr>
          </w:p>
          <w:p w:rsidR="00440A9E" w:rsidRDefault="00440A9E" w:rsidP="009F693C">
            <w:pPr>
              <w:pStyle w:val="ListParagraph"/>
              <w:tabs>
                <w:tab w:val="left" w:pos="1026"/>
              </w:tabs>
              <w:spacing w:line="360" w:lineRule="auto"/>
              <w:ind w:left="425" w:right="277" w:hanging="175"/>
              <w:rPr>
                <w:sz w:val="24"/>
                <w:szCs w:val="24"/>
                <w:u w:val="single"/>
              </w:rPr>
            </w:pPr>
          </w:p>
          <w:p w:rsidR="00440A9E" w:rsidRPr="00440A9E" w:rsidRDefault="00440A9E" w:rsidP="00440A9E">
            <w:pPr>
              <w:tabs>
                <w:tab w:val="left" w:pos="1026"/>
              </w:tabs>
              <w:spacing w:line="360" w:lineRule="auto"/>
              <w:ind w:right="277"/>
              <w:rPr>
                <w:sz w:val="24"/>
                <w:szCs w:val="24"/>
                <w:u w:val="single"/>
              </w:rPr>
            </w:pPr>
          </w:p>
        </w:tc>
        <w:tc>
          <w:tcPr>
            <w:tcW w:w="715" w:type="dxa"/>
            <w:tcBorders>
              <w:top w:val="single" w:sz="8" w:space="0" w:color="000000"/>
              <w:left w:val="single" w:sz="4" w:space="0" w:color="000000"/>
              <w:bottom w:val="single" w:sz="8" w:space="0" w:color="000000"/>
              <w:right w:val="single" w:sz="4" w:space="0" w:color="000000"/>
            </w:tcBorders>
          </w:tcPr>
          <w:p w:rsidR="009F693C" w:rsidRDefault="009F693C" w:rsidP="009F693C">
            <w:pPr>
              <w:jc w:val="center"/>
              <w:rPr>
                <w:i/>
                <w:sz w:val="24"/>
                <w:szCs w:val="18"/>
              </w:rPr>
            </w:pPr>
            <w:r w:rsidRPr="000D0382">
              <w:rPr>
                <w:i/>
                <w:sz w:val="24"/>
                <w:szCs w:val="18"/>
              </w:rPr>
              <w:lastRenderedPageBreak/>
              <w:t>Riska</w:t>
            </w: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440A9E">
            <w:pP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i/>
                <w:sz w:val="24"/>
                <w:szCs w:val="18"/>
              </w:rPr>
            </w:pPr>
            <w:r w:rsidRPr="000D0382">
              <w:rPr>
                <w:i/>
                <w:sz w:val="24"/>
                <w:szCs w:val="18"/>
              </w:rPr>
              <w:t>Riska</w:t>
            </w: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i/>
                <w:sz w:val="24"/>
                <w:szCs w:val="18"/>
              </w:rPr>
            </w:pPr>
            <w:r w:rsidRPr="000D0382">
              <w:rPr>
                <w:i/>
                <w:sz w:val="24"/>
                <w:szCs w:val="18"/>
              </w:rPr>
              <w:t>Riska</w:t>
            </w:r>
          </w:p>
          <w:p w:rsidR="009F693C" w:rsidRPr="001E1B92" w:rsidRDefault="009F693C" w:rsidP="009F693C">
            <w:pPr>
              <w:jc w:val="center"/>
              <w:rPr>
                <w:noProof/>
                <w:sz w:val="24"/>
                <w:szCs w:val="18"/>
                <w:lang w:eastAsia="id-ID"/>
              </w:rPr>
            </w:pPr>
          </w:p>
        </w:tc>
        <w:tc>
          <w:tcPr>
            <w:tcW w:w="1144" w:type="dxa"/>
            <w:tcBorders>
              <w:top w:val="single" w:sz="8" w:space="0" w:color="000000"/>
              <w:left w:val="single" w:sz="4" w:space="0" w:color="000000"/>
              <w:bottom w:val="single" w:sz="8" w:space="0" w:color="000000"/>
              <w:right w:val="single" w:sz="4" w:space="0" w:color="000000"/>
            </w:tcBorders>
          </w:tcPr>
          <w:p w:rsidR="009F693C" w:rsidRPr="001E1B92" w:rsidRDefault="009F693C" w:rsidP="009F693C">
            <w:pPr>
              <w:jc w:val="center"/>
              <w:rPr>
                <w:sz w:val="24"/>
                <w:szCs w:val="18"/>
              </w:rPr>
            </w:pPr>
            <w:r>
              <w:rPr>
                <w:sz w:val="24"/>
                <w:szCs w:val="18"/>
              </w:rPr>
              <w:t>14.00</w:t>
            </w:r>
          </w:p>
        </w:tc>
        <w:tc>
          <w:tcPr>
            <w:tcW w:w="567" w:type="dxa"/>
            <w:tcBorders>
              <w:top w:val="single" w:sz="8" w:space="0" w:color="000000"/>
              <w:left w:val="single" w:sz="4" w:space="0" w:color="000000"/>
              <w:bottom w:val="single" w:sz="8" w:space="0" w:color="000000"/>
              <w:right w:val="single" w:sz="4" w:space="0" w:color="000000"/>
            </w:tcBorders>
          </w:tcPr>
          <w:p w:rsidR="009F693C" w:rsidRPr="00370D63" w:rsidRDefault="009F693C" w:rsidP="009F693C">
            <w:pPr>
              <w:spacing w:line="360" w:lineRule="auto"/>
              <w:jc w:val="center"/>
              <w:rPr>
                <w:sz w:val="24"/>
                <w:szCs w:val="24"/>
              </w:rPr>
            </w:pPr>
            <w:r>
              <w:rPr>
                <w:sz w:val="24"/>
                <w:szCs w:val="24"/>
              </w:rPr>
              <w:t>2</w:t>
            </w:r>
          </w:p>
        </w:tc>
        <w:tc>
          <w:tcPr>
            <w:tcW w:w="4111" w:type="dxa"/>
            <w:tcBorders>
              <w:top w:val="single" w:sz="8" w:space="0" w:color="000000"/>
              <w:left w:val="single" w:sz="4" w:space="0" w:color="000000"/>
              <w:bottom w:val="single" w:sz="8" w:space="0" w:color="000000"/>
              <w:right w:val="single" w:sz="4" w:space="0" w:color="000000"/>
            </w:tcBorders>
          </w:tcPr>
          <w:p w:rsidR="009F693C" w:rsidRPr="007869FD" w:rsidRDefault="009F693C" w:rsidP="009F693C">
            <w:pPr>
              <w:pStyle w:val="ListParagraph"/>
              <w:spacing w:line="360" w:lineRule="auto"/>
              <w:ind w:left="317" w:hanging="317"/>
              <w:rPr>
                <w:b/>
                <w:sz w:val="24"/>
                <w:szCs w:val="24"/>
                <w:u w:val="single"/>
              </w:rPr>
            </w:pPr>
            <w:r w:rsidRPr="007869FD">
              <w:rPr>
                <w:b/>
                <w:sz w:val="24"/>
                <w:szCs w:val="24"/>
                <w:u w:val="single"/>
              </w:rPr>
              <w:t>Dinas pagi</w:t>
            </w:r>
          </w:p>
          <w:p w:rsidR="009F693C" w:rsidRPr="00370D63" w:rsidRDefault="009F693C" w:rsidP="009F693C">
            <w:pPr>
              <w:spacing w:line="360" w:lineRule="auto"/>
              <w:ind w:right="341"/>
              <w:rPr>
                <w:sz w:val="24"/>
                <w:szCs w:val="24"/>
              </w:rPr>
            </w:pPr>
            <w:r w:rsidRPr="00370D63">
              <w:rPr>
                <w:sz w:val="24"/>
                <w:szCs w:val="24"/>
              </w:rPr>
              <w:t>S:</w:t>
            </w:r>
          </w:p>
          <w:p w:rsidR="009F693C" w:rsidRPr="00370D63" w:rsidRDefault="009F693C" w:rsidP="009F693C">
            <w:pPr>
              <w:pStyle w:val="ListParagraph"/>
              <w:spacing w:line="360" w:lineRule="auto"/>
              <w:ind w:left="175" w:right="341" w:firstLine="545"/>
              <w:rPr>
                <w:sz w:val="24"/>
                <w:szCs w:val="24"/>
              </w:rPr>
            </w:pPr>
            <w:r w:rsidRPr="00370D63">
              <w:rPr>
                <w:sz w:val="24"/>
                <w:szCs w:val="24"/>
              </w:rPr>
              <w:t>Pasien mengeluh ekstremitas tubuh bagian kanan masih belum bisa digerakkan.</w:t>
            </w:r>
          </w:p>
          <w:p w:rsidR="009F693C" w:rsidRPr="00370D63" w:rsidRDefault="009F693C" w:rsidP="009F693C">
            <w:pPr>
              <w:spacing w:line="360" w:lineRule="auto"/>
              <w:ind w:right="341"/>
              <w:rPr>
                <w:sz w:val="24"/>
                <w:szCs w:val="24"/>
              </w:rPr>
            </w:pPr>
            <w:r w:rsidRPr="00370D63">
              <w:rPr>
                <w:sz w:val="24"/>
                <w:szCs w:val="24"/>
              </w:rPr>
              <w:t>O:</w:t>
            </w:r>
          </w:p>
          <w:p w:rsidR="009F693C" w:rsidRPr="00440A9E" w:rsidRDefault="009F693C" w:rsidP="00675C19">
            <w:pPr>
              <w:pStyle w:val="ListParagraph"/>
              <w:numPr>
                <w:ilvl w:val="0"/>
                <w:numId w:val="134"/>
              </w:numPr>
              <w:spacing w:line="360" w:lineRule="auto"/>
              <w:ind w:right="341"/>
              <w:rPr>
                <w:sz w:val="24"/>
                <w:szCs w:val="24"/>
                <w:u w:val="single"/>
              </w:rPr>
            </w:pPr>
            <w:r w:rsidRPr="00440A9E">
              <w:rPr>
                <w:sz w:val="24"/>
                <w:szCs w:val="24"/>
              </w:rPr>
              <w:t>Observasi kekuatan otot</w:t>
            </w:r>
          </w:p>
          <w:p w:rsidR="009F693C" w:rsidRPr="00370D63" w:rsidRDefault="009F693C" w:rsidP="009F693C">
            <w:pPr>
              <w:pStyle w:val="ListParagraph"/>
              <w:spacing w:line="360" w:lineRule="auto"/>
              <w:ind w:left="742" w:right="341"/>
              <w:rPr>
                <w:sz w:val="24"/>
                <w:szCs w:val="24"/>
              </w:rPr>
            </w:pPr>
            <w:r w:rsidRPr="00370D63">
              <w:rPr>
                <w:noProof/>
                <w:sz w:val="24"/>
                <w:szCs w:val="24"/>
              </w:rPr>
              <mc:AlternateContent>
                <mc:Choice Requires="wps">
                  <w:drawing>
                    <wp:anchor distT="0" distB="0" distL="114300" distR="114300" simplePos="0" relativeHeight="251645440" behindDoc="0" locked="0" layoutInCell="1" allowOverlap="1" wp14:anchorId="028D62F8" wp14:editId="051A7AF2">
                      <wp:simplePos x="0" y="0"/>
                      <wp:positionH relativeFrom="column">
                        <wp:posOffset>814070</wp:posOffset>
                      </wp:positionH>
                      <wp:positionV relativeFrom="paragraph">
                        <wp:posOffset>-1905</wp:posOffset>
                      </wp:positionV>
                      <wp:extent cx="0" cy="276225"/>
                      <wp:effectExtent l="0" t="0" r="19050" b="952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1198B0" id="Straight Arrow Connector 21" o:spid="_x0000_s1026" type="#_x0000_t32" style="position:absolute;margin-left:64.1pt;margin-top:-.15pt;width:0;height:21.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"/>
                  </w:pict>
                </mc:Fallback>
              </mc:AlternateContent>
            </w:r>
            <w:r>
              <w:rPr>
                <w:sz w:val="24"/>
                <w:szCs w:val="24"/>
              </w:rPr>
              <w:t>0000   4444</w:t>
            </w:r>
          </w:p>
          <w:p w:rsidR="009F693C" w:rsidRPr="00370D63" w:rsidRDefault="009F693C" w:rsidP="009F693C">
            <w:pPr>
              <w:spacing w:line="360" w:lineRule="auto"/>
              <w:ind w:left="742" w:right="341"/>
              <w:jc w:val="both"/>
              <w:rPr>
                <w:sz w:val="24"/>
                <w:szCs w:val="24"/>
              </w:rPr>
            </w:pPr>
            <w:r w:rsidRPr="00370D63">
              <w:rPr>
                <w:noProof/>
                <w:sz w:val="24"/>
                <w:szCs w:val="24"/>
              </w:rPr>
              <mc:AlternateContent>
                <mc:Choice Requires="wps">
                  <w:drawing>
                    <wp:anchor distT="0" distB="0" distL="114300" distR="114300" simplePos="0" relativeHeight="251646464" behindDoc="0" locked="0" layoutInCell="1" allowOverlap="1" wp14:anchorId="63EB47E4" wp14:editId="5431EC94">
                      <wp:simplePos x="0" y="0"/>
                      <wp:positionH relativeFrom="column">
                        <wp:posOffset>494665</wp:posOffset>
                      </wp:positionH>
                      <wp:positionV relativeFrom="paragraph">
                        <wp:posOffset>-7620</wp:posOffset>
                      </wp:positionV>
                      <wp:extent cx="723900" cy="0"/>
                      <wp:effectExtent l="0" t="0" r="19050" b="1905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47F236" id="Straight Arrow Connector 50" o:spid="_x0000_s1026" type="#_x0000_t32" style="position:absolute;margin-left:38.95pt;margin-top:-.6pt;width:57pt;height: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"/>
                  </w:pict>
                </mc:Fallback>
              </mc:AlternateContent>
            </w:r>
            <w:r>
              <w:rPr>
                <w:sz w:val="24"/>
                <w:szCs w:val="24"/>
              </w:rPr>
              <w:t>0000   4444</w:t>
            </w:r>
          </w:p>
          <w:p w:rsidR="00440A9E" w:rsidRDefault="009F693C" w:rsidP="00675C19">
            <w:pPr>
              <w:pStyle w:val="ListParagraph"/>
              <w:numPr>
                <w:ilvl w:val="0"/>
                <w:numId w:val="134"/>
              </w:numPr>
              <w:spacing w:line="360" w:lineRule="auto"/>
              <w:ind w:right="341"/>
              <w:rPr>
                <w:sz w:val="24"/>
                <w:szCs w:val="24"/>
              </w:rPr>
            </w:pPr>
            <w:r w:rsidRPr="00370D63">
              <w:rPr>
                <w:sz w:val="24"/>
                <w:szCs w:val="24"/>
              </w:rPr>
              <w:t>Kelemahan di esktrimitas bagian kanan (hemiparase dextra).</w:t>
            </w:r>
          </w:p>
          <w:p w:rsidR="00440A9E" w:rsidRDefault="009F693C" w:rsidP="00675C19">
            <w:pPr>
              <w:pStyle w:val="ListParagraph"/>
              <w:numPr>
                <w:ilvl w:val="0"/>
                <w:numId w:val="134"/>
              </w:numPr>
              <w:spacing w:line="360" w:lineRule="auto"/>
              <w:ind w:right="341"/>
              <w:rPr>
                <w:sz w:val="24"/>
                <w:szCs w:val="24"/>
              </w:rPr>
            </w:pPr>
            <w:r w:rsidRPr="00440A9E">
              <w:rPr>
                <w:sz w:val="24"/>
                <w:szCs w:val="24"/>
              </w:rPr>
              <w:t>Pasien berusaha menggerakan ekstremitas tubuh bagian kanan</w:t>
            </w:r>
          </w:p>
          <w:p w:rsidR="00440A9E" w:rsidRDefault="009F693C" w:rsidP="00675C19">
            <w:pPr>
              <w:pStyle w:val="ListParagraph"/>
              <w:numPr>
                <w:ilvl w:val="0"/>
                <w:numId w:val="134"/>
              </w:numPr>
              <w:spacing w:line="360" w:lineRule="auto"/>
              <w:ind w:right="341"/>
              <w:rPr>
                <w:sz w:val="24"/>
                <w:szCs w:val="24"/>
              </w:rPr>
            </w:pPr>
            <w:r w:rsidRPr="00440A9E">
              <w:rPr>
                <w:sz w:val="24"/>
                <w:szCs w:val="24"/>
              </w:rPr>
              <w:t>GCS: 4 5 6</w:t>
            </w:r>
          </w:p>
          <w:p w:rsidR="009F693C" w:rsidRPr="00440A9E" w:rsidRDefault="009F693C" w:rsidP="00675C19">
            <w:pPr>
              <w:pStyle w:val="ListParagraph"/>
              <w:numPr>
                <w:ilvl w:val="0"/>
                <w:numId w:val="134"/>
              </w:numPr>
              <w:spacing w:line="360" w:lineRule="auto"/>
              <w:ind w:right="341"/>
              <w:rPr>
                <w:sz w:val="24"/>
                <w:szCs w:val="24"/>
              </w:rPr>
            </w:pPr>
            <w:r w:rsidRPr="00440A9E">
              <w:rPr>
                <w:sz w:val="24"/>
                <w:szCs w:val="24"/>
              </w:rPr>
              <w:t>Pasien tampak gelisah</w:t>
            </w:r>
          </w:p>
          <w:p w:rsidR="009F693C" w:rsidRDefault="009F693C" w:rsidP="009F693C">
            <w:pPr>
              <w:pStyle w:val="ListParagraph"/>
              <w:spacing w:line="360" w:lineRule="auto"/>
              <w:ind w:right="341"/>
              <w:rPr>
                <w:sz w:val="24"/>
                <w:szCs w:val="24"/>
              </w:rPr>
            </w:pPr>
          </w:p>
          <w:p w:rsidR="00440A9E" w:rsidRPr="00370D63" w:rsidRDefault="00440A9E" w:rsidP="009F693C">
            <w:pPr>
              <w:pStyle w:val="ListParagraph"/>
              <w:spacing w:line="360" w:lineRule="auto"/>
              <w:ind w:right="341"/>
              <w:rPr>
                <w:sz w:val="24"/>
                <w:szCs w:val="24"/>
              </w:rPr>
            </w:pPr>
          </w:p>
          <w:p w:rsidR="009F693C" w:rsidRDefault="009F693C" w:rsidP="009F693C">
            <w:pPr>
              <w:spacing w:line="360" w:lineRule="auto"/>
              <w:ind w:right="341"/>
              <w:jc w:val="both"/>
              <w:rPr>
                <w:sz w:val="24"/>
                <w:szCs w:val="24"/>
              </w:rPr>
            </w:pPr>
            <w:r w:rsidRPr="00370D63">
              <w:rPr>
                <w:sz w:val="24"/>
                <w:szCs w:val="24"/>
              </w:rPr>
              <w:t>A:</w:t>
            </w:r>
          </w:p>
          <w:p w:rsidR="009F693C" w:rsidRPr="008717EC" w:rsidRDefault="009F693C" w:rsidP="009F693C">
            <w:pPr>
              <w:spacing w:line="360" w:lineRule="auto"/>
              <w:ind w:right="341"/>
              <w:jc w:val="both"/>
              <w:rPr>
                <w:sz w:val="24"/>
                <w:szCs w:val="24"/>
              </w:rPr>
            </w:pPr>
            <w:r>
              <w:rPr>
                <w:sz w:val="24"/>
                <w:szCs w:val="24"/>
              </w:rPr>
              <w:t xml:space="preserve">    </w:t>
            </w:r>
            <w:r w:rsidRPr="00370D63">
              <w:rPr>
                <w:sz w:val="24"/>
                <w:szCs w:val="24"/>
              </w:rPr>
              <w:t>Masalah belum teratasi.</w:t>
            </w:r>
          </w:p>
          <w:p w:rsidR="009F693C" w:rsidRDefault="009F693C" w:rsidP="009F693C">
            <w:pPr>
              <w:spacing w:line="360" w:lineRule="auto"/>
              <w:ind w:right="341"/>
              <w:rPr>
                <w:sz w:val="24"/>
                <w:szCs w:val="24"/>
              </w:rPr>
            </w:pPr>
            <w:r w:rsidRPr="00370D63">
              <w:rPr>
                <w:sz w:val="24"/>
                <w:szCs w:val="24"/>
              </w:rPr>
              <w:t>P:</w:t>
            </w:r>
          </w:p>
          <w:p w:rsidR="009F693C" w:rsidRDefault="009F693C" w:rsidP="009F693C">
            <w:pPr>
              <w:spacing w:line="360" w:lineRule="auto"/>
              <w:ind w:right="341"/>
              <w:rPr>
                <w:sz w:val="24"/>
                <w:szCs w:val="24"/>
              </w:rPr>
            </w:pPr>
            <w:r>
              <w:rPr>
                <w:sz w:val="24"/>
                <w:szCs w:val="24"/>
              </w:rPr>
              <w:lastRenderedPageBreak/>
              <w:t xml:space="preserve">     Lanjutkan intervensi 1, 2, 3, 4, 5, yaitu :</w:t>
            </w:r>
          </w:p>
          <w:p w:rsidR="009F693C" w:rsidRDefault="009F693C" w:rsidP="00675C19">
            <w:pPr>
              <w:pStyle w:val="ListParagraph"/>
              <w:widowControl/>
              <w:numPr>
                <w:ilvl w:val="0"/>
                <w:numId w:val="116"/>
              </w:numPr>
              <w:autoSpaceDE/>
              <w:autoSpaceDN/>
              <w:spacing w:line="360" w:lineRule="auto"/>
              <w:ind w:right="341"/>
              <w:contextualSpacing/>
              <w:rPr>
                <w:sz w:val="24"/>
                <w:szCs w:val="24"/>
              </w:rPr>
            </w:pPr>
            <w:r w:rsidRPr="009471EF">
              <w:rPr>
                <w:sz w:val="24"/>
                <w:szCs w:val="24"/>
              </w:rPr>
              <w:t>Observasi adanya nyei atau keluhan fisik lainnya pada pasien</w:t>
            </w:r>
          </w:p>
          <w:p w:rsidR="009F693C" w:rsidRDefault="009F693C" w:rsidP="00675C19">
            <w:pPr>
              <w:pStyle w:val="ListParagraph"/>
              <w:widowControl/>
              <w:numPr>
                <w:ilvl w:val="0"/>
                <w:numId w:val="116"/>
              </w:numPr>
              <w:autoSpaceDE/>
              <w:autoSpaceDN/>
              <w:spacing w:line="360" w:lineRule="auto"/>
              <w:ind w:right="341"/>
              <w:contextualSpacing/>
              <w:rPr>
                <w:sz w:val="24"/>
                <w:szCs w:val="24"/>
              </w:rPr>
            </w:pPr>
            <w:r w:rsidRPr="00C82645">
              <w:rPr>
                <w:sz w:val="24"/>
                <w:szCs w:val="24"/>
              </w:rPr>
              <w:t>Ubah posisi pasien setiap 2 jam.</w:t>
            </w:r>
          </w:p>
          <w:p w:rsidR="009F693C" w:rsidRDefault="009F693C" w:rsidP="00675C19">
            <w:pPr>
              <w:pStyle w:val="ListParagraph"/>
              <w:widowControl/>
              <w:numPr>
                <w:ilvl w:val="0"/>
                <w:numId w:val="116"/>
              </w:numPr>
              <w:autoSpaceDE/>
              <w:autoSpaceDN/>
              <w:spacing w:line="360" w:lineRule="auto"/>
              <w:ind w:right="341"/>
              <w:contextualSpacing/>
              <w:rPr>
                <w:sz w:val="24"/>
                <w:szCs w:val="24"/>
              </w:rPr>
            </w:pPr>
            <w:r w:rsidRPr="00C82645">
              <w:rPr>
                <w:sz w:val="24"/>
                <w:szCs w:val="24"/>
              </w:rPr>
              <w:t>Libatkan keluarga untuk membantu pasien latihan ROM pasif dan aktif</w:t>
            </w:r>
          </w:p>
          <w:p w:rsidR="009F693C" w:rsidRDefault="009F693C" w:rsidP="00675C19">
            <w:pPr>
              <w:pStyle w:val="ListParagraph"/>
              <w:widowControl/>
              <w:numPr>
                <w:ilvl w:val="0"/>
                <w:numId w:val="116"/>
              </w:numPr>
              <w:autoSpaceDE/>
              <w:autoSpaceDN/>
              <w:spacing w:line="360" w:lineRule="auto"/>
              <w:ind w:right="341"/>
              <w:contextualSpacing/>
              <w:rPr>
                <w:sz w:val="24"/>
                <w:szCs w:val="24"/>
              </w:rPr>
            </w:pPr>
            <w:r w:rsidRPr="00C82645">
              <w:rPr>
                <w:sz w:val="24"/>
                <w:szCs w:val="24"/>
              </w:rPr>
              <w:t>Berikan edukasi tujuan dan prosedur mobilisasi kepada pasien dan keluarga.</w:t>
            </w:r>
          </w:p>
          <w:p w:rsidR="009F693C" w:rsidRPr="00B4093D" w:rsidRDefault="009F693C" w:rsidP="00675C19">
            <w:pPr>
              <w:pStyle w:val="ListParagraph"/>
              <w:widowControl/>
              <w:numPr>
                <w:ilvl w:val="0"/>
                <w:numId w:val="116"/>
              </w:numPr>
              <w:autoSpaceDE/>
              <w:autoSpaceDN/>
              <w:spacing w:line="360" w:lineRule="auto"/>
              <w:ind w:right="341"/>
              <w:contextualSpacing/>
              <w:rPr>
                <w:sz w:val="24"/>
                <w:szCs w:val="24"/>
              </w:rPr>
            </w:pPr>
            <w:r w:rsidRPr="00C82645">
              <w:rPr>
                <w:sz w:val="24"/>
                <w:szCs w:val="24"/>
              </w:rPr>
              <w:t>Kolaborasi dengan ahli fisioterapi secara aktif, latihan resistif dan ambulasi pasien</w:t>
            </w:r>
          </w:p>
        </w:tc>
        <w:tc>
          <w:tcPr>
            <w:tcW w:w="708" w:type="dxa"/>
            <w:tcBorders>
              <w:top w:val="single" w:sz="8" w:space="0" w:color="000000"/>
              <w:left w:val="single" w:sz="4" w:space="0" w:color="000000"/>
              <w:bottom w:val="single" w:sz="8" w:space="0" w:color="000000"/>
              <w:right w:val="single" w:sz="4" w:space="0" w:color="000000"/>
            </w:tcBorders>
          </w:tcPr>
          <w:p w:rsidR="009F693C" w:rsidRDefault="009F693C" w:rsidP="009F693C">
            <w:pPr>
              <w:jc w:val="center"/>
              <w:rPr>
                <w:i/>
                <w:sz w:val="24"/>
                <w:szCs w:val="18"/>
              </w:rPr>
            </w:pPr>
            <w:r w:rsidRPr="000D0382">
              <w:rPr>
                <w:i/>
                <w:sz w:val="24"/>
                <w:szCs w:val="18"/>
              </w:rPr>
              <w:lastRenderedPageBreak/>
              <w:t>Riska</w:t>
            </w:r>
          </w:p>
          <w:p w:rsidR="009F693C" w:rsidRPr="001E1B92" w:rsidRDefault="009F693C" w:rsidP="009F693C">
            <w:pPr>
              <w:rPr>
                <w:i/>
                <w:sz w:val="24"/>
                <w:szCs w:val="18"/>
              </w:rPr>
            </w:pPr>
          </w:p>
        </w:tc>
      </w:tr>
      <w:tr w:rsidR="009F693C" w:rsidRPr="004E1910" w:rsidTr="00E7246B">
        <w:trPr>
          <w:trHeight w:val="2133"/>
        </w:trPr>
        <w:tc>
          <w:tcPr>
            <w:tcW w:w="566" w:type="dxa"/>
            <w:tcBorders>
              <w:top w:val="single" w:sz="8" w:space="0" w:color="000000"/>
              <w:left w:val="single" w:sz="4" w:space="0" w:color="000000"/>
              <w:bottom w:val="single" w:sz="8" w:space="0" w:color="000000"/>
              <w:right w:val="single" w:sz="4" w:space="0" w:color="000000"/>
            </w:tcBorders>
          </w:tcPr>
          <w:p w:rsidR="009F693C" w:rsidRDefault="009F693C" w:rsidP="009F693C">
            <w:pPr>
              <w:spacing w:line="360" w:lineRule="auto"/>
              <w:rPr>
                <w:sz w:val="24"/>
                <w:szCs w:val="24"/>
              </w:rPr>
            </w:pPr>
          </w:p>
          <w:p w:rsidR="00440A9E" w:rsidRDefault="00440A9E" w:rsidP="009F693C">
            <w:pPr>
              <w:spacing w:line="360" w:lineRule="auto"/>
              <w:rPr>
                <w:sz w:val="24"/>
                <w:szCs w:val="24"/>
              </w:rPr>
            </w:pPr>
          </w:p>
          <w:p w:rsidR="00440A9E" w:rsidRDefault="00440A9E" w:rsidP="009F693C">
            <w:pPr>
              <w:spacing w:line="360" w:lineRule="auto"/>
              <w:rPr>
                <w:sz w:val="24"/>
                <w:szCs w:val="24"/>
              </w:rPr>
            </w:pPr>
          </w:p>
          <w:p w:rsidR="009F693C" w:rsidRDefault="009F693C" w:rsidP="009F693C">
            <w:pPr>
              <w:spacing w:line="360" w:lineRule="auto"/>
              <w:rPr>
                <w:sz w:val="24"/>
                <w:szCs w:val="24"/>
              </w:rPr>
            </w:pPr>
          </w:p>
          <w:p w:rsidR="009F693C" w:rsidRDefault="009F693C" w:rsidP="009F693C">
            <w:pPr>
              <w:spacing w:line="360" w:lineRule="auto"/>
              <w:jc w:val="center"/>
              <w:rPr>
                <w:sz w:val="24"/>
                <w:szCs w:val="24"/>
              </w:rPr>
            </w:pPr>
            <w:r w:rsidRPr="00370D63">
              <w:rPr>
                <w:sz w:val="24"/>
                <w:szCs w:val="24"/>
              </w:rPr>
              <w:t>3</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Pr="00370D63" w:rsidRDefault="009F693C" w:rsidP="009F693C">
            <w:pPr>
              <w:spacing w:line="360" w:lineRule="auto"/>
              <w:jc w:val="center"/>
              <w:rPr>
                <w:sz w:val="24"/>
                <w:szCs w:val="24"/>
              </w:rPr>
            </w:pPr>
            <w:r>
              <w:rPr>
                <w:sz w:val="24"/>
                <w:szCs w:val="24"/>
              </w:rPr>
              <w:t>3</w:t>
            </w:r>
          </w:p>
        </w:tc>
        <w:tc>
          <w:tcPr>
            <w:tcW w:w="1152" w:type="dxa"/>
            <w:tcBorders>
              <w:top w:val="single" w:sz="8" w:space="0" w:color="000000"/>
              <w:left w:val="single" w:sz="4" w:space="0" w:color="000000"/>
              <w:bottom w:val="single" w:sz="8" w:space="0" w:color="000000"/>
              <w:right w:val="single" w:sz="4" w:space="0" w:color="000000"/>
            </w:tcBorders>
          </w:tcPr>
          <w:p w:rsidR="009F693C" w:rsidRDefault="009F693C" w:rsidP="009F693C">
            <w:pPr>
              <w:spacing w:line="360" w:lineRule="auto"/>
              <w:rPr>
                <w:sz w:val="24"/>
                <w:szCs w:val="24"/>
              </w:rPr>
            </w:pPr>
          </w:p>
          <w:p w:rsidR="009F693C" w:rsidRDefault="009F693C" w:rsidP="009F693C">
            <w:pPr>
              <w:spacing w:line="360" w:lineRule="auto"/>
              <w:rPr>
                <w:sz w:val="24"/>
                <w:szCs w:val="24"/>
              </w:rPr>
            </w:pPr>
          </w:p>
          <w:p w:rsidR="00440A9E" w:rsidRDefault="00440A9E" w:rsidP="009F693C">
            <w:pPr>
              <w:spacing w:line="360" w:lineRule="auto"/>
              <w:rPr>
                <w:sz w:val="24"/>
                <w:szCs w:val="24"/>
              </w:rPr>
            </w:pPr>
          </w:p>
          <w:p w:rsidR="00440A9E" w:rsidRPr="00370D63" w:rsidRDefault="00440A9E" w:rsidP="009F693C">
            <w:pPr>
              <w:spacing w:line="360" w:lineRule="auto"/>
              <w:rPr>
                <w:sz w:val="24"/>
                <w:szCs w:val="24"/>
              </w:rPr>
            </w:pPr>
          </w:p>
          <w:p w:rsidR="009F693C" w:rsidRPr="00370D63" w:rsidRDefault="009F693C" w:rsidP="009F693C">
            <w:pPr>
              <w:spacing w:line="360" w:lineRule="auto"/>
              <w:jc w:val="center"/>
              <w:rPr>
                <w:sz w:val="24"/>
                <w:szCs w:val="24"/>
              </w:rPr>
            </w:pPr>
            <w:r w:rsidRPr="00370D63">
              <w:rPr>
                <w:sz w:val="24"/>
                <w:szCs w:val="24"/>
              </w:rPr>
              <w:t>09.30</w:t>
            </w:r>
          </w:p>
          <w:p w:rsidR="009F693C" w:rsidRPr="00370D63"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440A9E" w:rsidRPr="00370D63" w:rsidRDefault="00440A9E" w:rsidP="009F693C">
            <w:pPr>
              <w:spacing w:line="360" w:lineRule="auto"/>
              <w:jc w:val="center"/>
              <w:rPr>
                <w:sz w:val="24"/>
                <w:szCs w:val="24"/>
              </w:rPr>
            </w:pPr>
          </w:p>
          <w:p w:rsidR="009F693C" w:rsidRPr="00370D63" w:rsidRDefault="009F693C" w:rsidP="009F693C">
            <w:pPr>
              <w:spacing w:line="360" w:lineRule="auto"/>
              <w:jc w:val="center"/>
              <w:rPr>
                <w:sz w:val="24"/>
                <w:szCs w:val="24"/>
              </w:rPr>
            </w:pPr>
            <w:r w:rsidRPr="00370D63">
              <w:rPr>
                <w:sz w:val="24"/>
                <w:szCs w:val="24"/>
              </w:rPr>
              <w:t>10.00</w:t>
            </w:r>
          </w:p>
          <w:p w:rsidR="009F693C" w:rsidRPr="00370D63" w:rsidRDefault="009F693C" w:rsidP="009F693C">
            <w:pPr>
              <w:spacing w:line="360" w:lineRule="auto"/>
              <w:jc w:val="center"/>
              <w:rPr>
                <w:sz w:val="24"/>
                <w:szCs w:val="24"/>
              </w:rPr>
            </w:pPr>
          </w:p>
          <w:p w:rsidR="009F693C" w:rsidRPr="00370D63" w:rsidRDefault="009F693C" w:rsidP="009F693C">
            <w:pPr>
              <w:spacing w:line="360" w:lineRule="auto"/>
              <w:jc w:val="center"/>
              <w:rPr>
                <w:sz w:val="24"/>
                <w:szCs w:val="24"/>
              </w:rPr>
            </w:pPr>
          </w:p>
        </w:tc>
        <w:tc>
          <w:tcPr>
            <w:tcW w:w="5097" w:type="dxa"/>
            <w:tcBorders>
              <w:top w:val="single" w:sz="8" w:space="0" w:color="000000"/>
              <w:left w:val="single" w:sz="4" w:space="0" w:color="000000"/>
              <w:bottom w:val="single" w:sz="8" w:space="0" w:color="000000"/>
              <w:right w:val="single" w:sz="4" w:space="0" w:color="000000"/>
            </w:tcBorders>
            <w:vAlign w:val="center"/>
          </w:tcPr>
          <w:p w:rsidR="009F693C" w:rsidRPr="00440A9E" w:rsidRDefault="009F693C" w:rsidP="00440A9E">
            <w:pPr>
              <w:spacing w:line="360" w:lineRule="auto"/>
              <w:rPr>
                <w:b/>
                <w:sz w:val="24"/>
                <w:szCs w:val="24"/>
                <w:u w:val="single"/>
              </w:rPr>
            </w:pPr>
            <w:r w:rsidRPr="00440A9E">
              <w:rPr>
                <w:b/>
                <w:sz w:val="24"/>
                <w:szCs w:val="24"/>
                <w:u w:val="single"/>
              </w:rPr>
              <w:lastRenderedPageBreak/>
              <w:t>Dinas pagi</w:t>
            </w:r>
          </w:p>
          <w:p w:rsidR="009F693C" w:rsidRPr="00370D63" w:rsidRDefault="009F693C" w:rsidP="009F693C">
            <w:pPr>
              <w:pStyle w:val="ListParagraph"/>
              <w:spacing w:line="360" w:lineRule="auto"/>
              <w:ind w:left="142" w:right="277" w:firstLine="567"/>
              <w:rPr>
                <w:sz w:val="24"/>
                <w:szCs w:val="24"/>
              </w:rPr>
            </w:pPr>
            <w:r w:rsidRPr="00370D63">
              <w:rPr>
                <w:sz w:val="24"/>
                <w:szCs w:val="24"/>
              </w:rPr>
              <w:t>Menganjurkan keluarga pasien untuk mengajak komunikasi pasien dalam melatih komunika</w:t>
            </w:r>
            <w:r>
              <w:rPr>
                <w:sz w:val="24"/>
                <w:szCs w:val="24"/>
              </w:rPr>
              <w:t>si verbal pasien. Respon : keluarga pasien mengatakan saat diajak komunikasi Pasien cenderung mengantuk, bicara masih tidak jelas</w:t>
            </w:r>
          </w:p>
          <w:p w:rsidR="009F693C" w:rsidRDefault="009F693C" w:rsidP="009F693C">
            <w:pPr>
              <w:pStyle w:val="ListParagraph"/>
              <w:spacing w:line="360" w:lineRule="auto"/>
              <w:ind w:left="142" w:right="277" w:firstLine="567"/>
              <w:rPr>
                <w:sz w:val="24"/>
                <w:szCs w:val="24"/>
              </w:rPr>
            </w:pPr>
            <w:r w:rsidRPr="00370D63">
              <w:rPr>
                <w:sz w:val="24"/>
                <w:szCs w:val="24"/>
              </w:rPr>
              <w:lastRenderedPageBreak/>
              <w:t>Menganjurkan pasien u</w:t>
            </w:r>
            <w:r>
              <w:rPr>
                <w:sz w:val="24"/>
                <w:szCs w:val="24"/>
              </w:rPr>
              <w:t>ntuk istirahat yang cukup. Respon : pasien tampak gelisah</w:t>
            </w:r>
          </w:p>
          <w:p w:rsidR="009F693C" w:rsidRPr="00370D63" w:rsidRDefault="009F693C" w:rsidP="009F693C">
            <w:pPr>
              <w:pStyle w:val="ListParagraph"/>
              <w:spacing w:line="360" w:lineRule="auto"/>
              <w:ind w:left="317" w:hanging="317"/>
              <w:rPr>
                <w:sz w:val="24"/>
                <w:szCs w:val="24"/>
                <w:u w:val="single"/>
              </w:rPr>
            </w:pPr>
          </w:p>
        </w:tc>
        <w:tc>
          <w:tcPr>
            <w:tcW w:w="715" w:type="dxa"/>
            <w:tcBorders>
              <w:top w:val="single" w:sz="8" w:space="0" w:color="000000"/>
              <w:left w:val="single" w:sz="4" w:space="0" w:color="000000"/>
              <w:bottom w:val="single" w:sz="8" w:space="0" w:color="000000"/>
              <w:right w:val="single" w:sz="4" w:space="0" w:color="000000"/>
            </w:tcBorders>
          </w:tcPr>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440A9E" w:rsidRDefault="00440A9E" w:rsidP="009F693C">
            <w:pPr>
              <w:jc w:val="center"/>
              <w:rPr>
                <w:noProof/>
                <w:sz w:val="24"/>
                <w:szCs w:val="18"/>
                <w:lang w:eastAsia="id-ID"/>
              </w:rPr>
            </w:pPr>
          </w:p>
          <w:p w:rsidR="00440A9E" w:rsidRDefault="00440A9E" w:rsidP="009F693C">
            <w:pPr>
              <w:jc w:val="center"/>
              <w:rPr>
                <w:noProof/>
                <w:sz w:val="24"/>
                <w:szCs w:val="18"/>
                <w:lang w:eastAsia="id-ID"/>
              </w:rPr>
            </w:pPr>
          </w:p>
          <w:p w:rsidR="00440A9E" w:rsidRDefault="00440A9E" w:rsidP="009F693C">
            <w:pPr>
              <w:jc w:val="center"/>
              <w:rPr>
                <w:noProof/>
                <w:sz w:val="24"/>
                <w:szCs w:val="18"/>
                <w:lang w:eastAsia="id-ID"/>
              </w:rPr>
            </w:pPr>
          </w:p>
          <w:p w:rsidR="009F693C" w:rsidRDefault="009F693C" w:rsidP="009F693C">
            <w:pPr>
              <w:jc w:val="center"/>
              <w:rPr>
                <w:i/>
                <w:sz w:val="24"/>
                <w:szCs w:val="18"/>
              </w:rPr>
            </w:pPr>
            <w:r w:rsidRPr="000D0382">
              <w:rPr>
                <w:i/>
                <w:sz w:val="24"/>
                <w:szCs w:val="18"/>
              </w:rPr>
              <w:t>Riska</w:t>
            </w: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i/>
                <w:sz w:val="24"/>
                <w:szCs w:val="18"/>
              </w:rPr>
            </w:pPr>
            <w:r w:rsidRPr="000D0382">
              <w:rPr>
                <w:i/>
                <w:sz w:val="24"/>
                <w:szCs w:val="18"/>
              </w:rPr>
              <w:t>Riska</w:t>
            </w:r>
          </w:p>
          <w:p w:rsidR="009F693C" w:rsidRPr="001E1B92" w:rsidRDefault="009F693C" w:rsidP="009F693C">
            <w:pPr>
              <w:jc w:val="center"/>
              <w:rPr>
                <w:noProof/>
                <w:sz w:val="24"/>
                <w:szCs w:val="18"/>
                <w:lang w:eastAsia="id-ID"/>
              </w:rPr>
            </w:pPr>
          </w:p>
        </w:tc>
        <w:tc>
          <w:tcPr>
            <w:tcW w:w="1144" w:type="dxa"/>
            <w:tcBorders>
              <w:top w:val="single" w:sz="8" w:space="0" w:color="000000"/>
              <w:left w:val="single" w:sz="4" w:space="0" w:color="000000"/>
              <w:bottom w:val="single" w:sz="8" w:space="0" w:color="000000"/>
              <w:right w:val="single" w:sz="4" w:space="0" w:color="000000"/>
            </w:tcBorders>
          </w:tcPr>
          <w:p w:rsidR="009F693C" w:rsidRPr="001E1B92" w:rsidRDefault="009F693C" w:rsidP="009F693C">
            <w:pPr>
              <w:jc w:val="center"/>
              <w:rPr>
                <w:sz w:val="24"/>
                <w:szCs w:val="18"/>
              </w:rPr>
            </w:pPr>
            <w:r>
              <w:rPr>
                <w:sz w:val="24"/>
                <w:szCs w:val="18"/>
              </w:rPr>
              <w:lastRenderedPageBreak/>
              <w:t>14.00</w:t>
            </w:r>
          </w:p>
        </w:tc>
        <w:tc>
          <w:tcPr>
            <w:tcW w:w="567" w:type="dxa"/>
            <w:tcBorders>
              <w:top w:val="single" w:sz="8" w:space="0" w:color="000000"/>
              <w:left w:val="single" w:sz="4" w:space="0" w:color="000000"/>
              <w:bottom w:val="single" w:sz="8" w:space="0" w:color="000000"/>
              <w:right w:val="single" w:sz="4" w:space="0" w:color="000000"/>
            </w:tcBorders>
          </w:tcPr>
          <w:p w:rsidR="009F693C" w:rsidRPr="00370D63" w:rsidRDefault="009F693C" w:rsidP="009F693C">
            <w:pPr>
              <w:spacing w:line="360" w:lineRule="auto"/>
              <w:jc w:val="center"/>
              <w:rPr>
                <w:sz w:val="24"/>
                <w:szCs w:val="24"/>
              </w:rPr>
            </w:pPr>
            <w:r>
              <w:rPr>
                <w:sz w:val="24"/>
                <w:szCs w:val="24"/>
              </w:rPr>
              <w:t>3</w:t>
            </w:r>
          </w:p>
        </w:tc>
        <w:tc>
          <w:tcPr>
            <w:tcW w:w="4111" w:type="dxa"/>
            <w:tcBorders>
              <w:top w:val="single" w:sz="8" w:space="0" w:color="000000"/>
              <w:left w:val="single" w:sz="4" w:space="0" w:color="000000"/>
              <w:bottom w:val="single" w:sz="8" w:space="0" w:color="000000"/>
              <w:right w:val="single" w:sz="4" w:space="0" w:color="000000"/>
            </w:tcBorders>
          </w:tcPr>
          <w:p w:rsidR="009F693C" w:rsidRPr="00B4093D" w:rsidRDefault="009F693C" w:rsidP="009F693C">
            <w:pPr>
              <w:pStyle w:val="ListParagraph"/>
              <w:spacing w:line="360" w:lineRule="auto"/>
              <w:ind w:left="317" w:hanging="317"/>
              <w:rPr>
                <w:b/>
                <w:sz w:val="24"/>
                <w:szCs w:val="24"/>
                <w:u w:val="single"/>
              </w:rPr>
            </w:pPr>
            <w:r w:rsidRPr="00B4093D">
              <w:rPr>
                <w:b/>
                <w:sz w:val="24"/>
                <w:szCs w:val="24"/>
                <w:u w:val="single"/>
              </w:rPr>
              <w:t>Dinas pagi</w:t>
            </w:r>
          </w:p>
          <w:p w:rsidR="009F693C" w:rsidRPr="00370D63" w:rsidRDefault="009F693C" w:rsidP="009F693C">
            <w:pPr>
              <w:spacing w:line="360" w:lineRule="auto"/>
              <w:ind w:right="284"/>
              <w:jc w:val="both"/>
              <w:rPr>
                <w:sz w:val="24"/>
                <w:szCs w:val="24"/>
              </w:rPr>
            </w:pPr>
            <w:r w:rsidRPr="00370D63">
              <w:rPr>
                <w:sz w:val="24"/>
                <w:szCs w:val="24"/>
              </w:rPr>
              <w:t xml:space="preserve">S : </w:t>
            </w:r>
          </w:p>
          <w:p w:rsidR="009F693C" w:rsidRPr="00440A9E" w:rsidRDefault="009F693C" w:rsidP="00440A9E">
            <w:pPr>
              <w:widowControl/>
              <w:autoSpaceDE/>
              <w:autoSpaceDN/>
              <w:spacing w:line="360" w:lineRule="auto"/>
              <w:ind w:right="284"/>
              <w:contextualSpacing/>
              <w:rPr>
                <w:sz w:val="24"/>
                <w:szCs w:val="24"/>
              </w:rPr>
            </w:pPr>
            <w:r w:rsidRPr="00440A9E">
              <w:rPr>
                <w:sz w:val="24"/>
                <w:szCs w:val="24"/>
              </w:rPr>
              <w:t>Keluarga mengatakan bahwa bicara pasien masih belum jelas.</w:t>
            </w:r>
          </w:p>
          <w:p w:rsidR="009F693C" w:rsidRPr="00370D63" w:rsidRDefault="009F693C" w:rsidP="009F693C">
            <w:pPr>
              <w:spacing w:line="360" w:lineRule="auto"/>
              <w:ind w:right="284"/>
              <w:jc w:val="both"/>
              <w:rPr>
                <w:sz w:val="24"/>
                <w:szCs w:val="24"/>
              </w:rPr>
            </w:pPr>
            <w:r w:rsidRPr="00370D63">
              <w:rPr>
                <w:sz w:val="24"/>
                <w:szCs w:val="24"/>
              </w:rPr>
              <w:t xml:space="preserve">O : </w:t>
            </w:r>
          </w:p>
          <w:p w:rsidR="00440A9E" w:rsidRDefault="009F693C" w:rsidP="00675C19">
            <w:pPr>
              <w:pStyle w:val="ListParagraph"/>
              <w:widowControl/>
              <w:numPr>
                <w:ilvl w:val="0"/>
                <w:numId w:val="135"/>
              </w:numPr>
              <w:autoSpaceDE/>
              <w:autoSpaceDN/>
              <w:spacing w:line="360" w:lineRule="auto"/>
              <w:ind w:right="284"/>
              <w:contextualSpacing/>
              <w:rPr>
                <w:sz w:val="24"/>
                <w:szCs w:val="24"/>
              </w:rPr>
            </w:pPr>
            <w:r w:rsidRPr="00440A9E">
              <w:rPr>
                <w:sz w:val="24"/>
                <w:szCs w:val="24"/>
              </w:rPr>
              <w:t>Pasien tampak berbicara namun tidak jelas.</w:t>
            </w:r>
          </w:p>
          <w:p w:rsidR="009F693C" w:rsidRPr="00440A9E" w:rsidRDefault="009F693C" w:rsidP="00675C19">
            <w:pPr>
              <w:pStyle w:val="ListParagraph"/>
              <w:widowControl/>
              <w:numPr>
                <w:ilvl w:val="0"/>
                <w:numId w:val="135"/>
              </w:numPr>
              <w:autoSpaceDE/>
              <w:autoSpaceDN/>
              <w:spacing w:line="360" w:lineRule="auto"/>
              <w:ind w:right="284"/>
              <w:contextualSpacing/>
              <w:rPr>
                <w:sz w:val="24"/>
                <w:szCs w:val="24"/>
              </w:rPr>
            </w:pPr>
            <w:r w:rsidRPr="00440A9E">
              <w:rPr>
                <w:sz w:val="24"/>
                <w:szCs w:val="24"/>
              </w:rPr>
              <w:lastRenderedPageBreak/>
              <w:t>Pasien tampak mengantuk ketika diajak berbicara.</w:t>
            </w:r>
          </w:p>
          <w:p w:rsidR="009F693C" w:rsidRPr="00370D63" w:rsidRDefault="009F693C" w:rsidP="009F693C">
            <w:pPr>
              <w:pStyle w:val="ListParagraph"/>
              <w:widowControl/>
              <w:autoSpaceDE/>
              <w:autoSpaceDN/>
              <w:spacing w:line="360" w:lineRule="auto"/>
              <w:ind w:left="720" w:right="284"/>
              <w:contextualSpacing/>
              <w:rPr>
                <w:sz w:val="24"/>
                <w:szCs w:val="24"/>
              </w:rPr>
            </w:pPr>
          </w:p>
          <w:p w:rsidR="009F693C" w:rsidRDefault="009F693C" w:rsidP="009F693C">
            <w:pPr>
              <w:spacing w:line="360" w:lineRule="auto"/>
              <w:ind w:right="284"/>
              <w:jc w:val="both"/>
              <w:rPr>
                <w:sz w:val="24"/>
                <w:szCs w:val="24"/>
              </w:rPr>
            </w:pPr>
            <w:r w:rsidRPr="00370D63">
              <w:rPr>
                <w:sz w:val="24"/>
                <w:szCs w:val="24"/>
              </w:rPr>
              <w:t>A :</w:t>
            </w:r>
          </w:p>
          <w:p w:rsidR="009F693C" w:rsidRDefault="009F693C" w:rsidP="009F693C">
            <w:pPr>
              <w:spacing w:line="360" w:lineRule="auto"/>
              <w:ind w:right="284"/>
              <w:jc w:val="both"/>
              <w:rPr>
                <w:sz w:val="24"/>
                <w:szCs w:val="24"/>
              </w:rPr>
            </w:pPr>
            <w:r w:rsidRPr="00370D63">
              <w:rPr>
                <w:sz w:val="24"/>
                <w:szCs w:val="24"/>
              </w:rPr>
              <w:t xml:space="preserve"> </w:t>
            </w:r>
            <w:r>
              <w:rPr>
                <w:sz w:val="24"/>
                <w:szCs w:val="24"/>
              </w:rPr>
              <w:t xml:space="preserve"> </w:t>
            </w:r>
            <w:r w:rsidRPr="00370D63">
              <w:rPr>
                <w:sz w:val="24"/>
                <w:szCs w:val="24"/>
              </w:rPr>
              <w:t>Masalah belum teratasi</w:t>
            </w:r>
          </w:p>
          <w:p w:rsidR="009F693C" w:rsidRPr="0030154B" w:rsidRDefault="009F693C" w:rsidP="009F693C">
            <w:pPr>
              <w:spacing w:line="360" w:lineRule="auto"/>
              <w:ind w:right="284"/>
              <w:jc w:val="both"/>
              <w:rPr>
                <w:sz w:val="24"/>
                <w:szCs w:val="24"/>
              </w:rPr>
            </w:pPr>
          </w:p>
          <w:p w:rsidR="009F693C" w:rsidRDefault="009F693C" w:rsidP="009F693C">
            <w:pPr>
              <w:spacing w:line="360" w:lineRule="auto"/>
              <w:ind w:right="284"/>
              <w:jc w:val="both"/>
              <w:rPr>
                <w:sz w:val="24"/>
                <w:szCs w:val="24"/>
              </w:rPr>
            </w:pPr>
            <w:r w:rsidRPr="00370D63">
              <w:rPr>
                <w:sz w:val="24"/>
                <w:szCs w:val="24"/>
              </w:rPr>
              <w:t>P :</w:t>
            </w:r>
          </w:p>
          <w:p w:rsidR="009F693C" w:rsidRDefault="009F693C" w:rsidP="009F693C">
            <w:pPr>
              <w:spacing w:line="360" w:lineRule="auto"/>
              <w:ind w:right="284"/>
              <w:jc w:val="both"/>
              <w:rPr>
                <w:sz w:val="24"/>
                <w:szCs w:val="24"/>
              </w:rPr>
            </w:pPr>
            <w:r w:rsidRPr="00370D63">
              <w:rPr>
                <w:sz w:val="24"/>
                <w:szCs w:val="24"/>
              </w:rPr>
              <w:t xml:space="preserve"> </w:t>
            </w:r>
            <w:r>
              <w:rPr>
                <w:sz w:val="24"/>
                <w:szCs w:val="24"/>
              </w:rPr>
              <w:t xml:space="preserve"> </w:t>
            </w:r>
            <w:r w:rsidRPr="00370D63">
              <w:rPr>
                <w:sz w:val="24"/>
                <w:szCs w:val="24"/>
              </w:rPr>
              <w:t>intervensi</w:t>
            </w:r>
            <w:r>
              <w:rPr>
                <w:sz w:val="24"/>
                <w:szCs w:val="24"/>
              </w:rPr>
              <w:t xml:space="preserve"> dilanjutkan 1, 2, 3, 4, 5, 6, 7, 8, yaitu :</w:t>
            </w:r>
          </w:p>
          <w:p w:rsidR="009F693C" w:rsidRPr="00370D63" w:rsidRDefault="009F693C" w:rsidP="00675C19">
            <w:pPr>
              <w:pStyle w:val="ListParagraph"/>
              <w:widowControl/>
              <w:numPr>
                <w:ilvl w:val="0"/>
                <w:numId w:val="117"/>
              </w:numPr>
              <w:autoSpaceDE/>
              <w:autoSpaceDN/>
              <w:spacing w:line="360" w:lineRule="auto"/>
              <w:ind w:right="284"/>
              <w:contextualSpacing/>
              <w:rPr>
                <w:sz w:val="24"/>
                <w:szCs w:val="24"/>
              </w:rPr>
            </w:pPr>
            <w:r w:rsidRPr="00370D63">
              <w:rPr>
                <w:sz w:val="24"/>
                <w:szCs w:val="24"/>
              </w:rPr>
              <w:t>Observasi pasien secara ketat agar dapat mengetahui isyarat kebutuhan dan keinginan seperti isyarat, menunjuk objek, melihat suatu benda, dan pantonim.</w:t>
            </w:r>
          </w:p>
          <w:p w:rsidR="009F693C" w:rsidRPr="00370D63" w:rsidRDefault="009F693C" w:rsidP="00675C19">
            <w:pPr>
              <w:pStyle w:val="ListParagraph"/>
              <w:widowControl/>
              <w:numPr>
                <w:ilvl w:val="0"/>
                <w:numId w:val="117"/>
              </w:numPr>
              <w:autoSpaceDE/>
              <w:autoSpaceDN/>
              <w:spacing w:line="360" w:lineRule="auto"/>
              <w:ind w:right="284"/>
              <w:contextualSpacing/>
              <w:rPr>
                <w:sz w:val="24"/>
                <w:szCs w:val="24"/>
              </w:rPr>
            </w:pPr>
            <w:r w:rsidRPr="00370D63">
              <w:rPr>
                <w:sz w:val="24"/>
                <w:szCs w:val="24"/>
              </w:rPr>
              <w:t>Pantau dan catat perubahan pola bicara dan tingkat orientasi pasien.</w:t>
            </w:r>
          </w:p>
          <w:p w:rsidR="009F693C" w:rsidRPr="00370D63" w:rsidRDefault="009F693C" w:rsidP="00675C19">
            <w:pPr>
              <w:pStyle w:val="ListParagraph"/>
              <w:widowControl/>
              <w:numPr>
                <w:ilvl w:val="0"/>
                <w:numId w:val="117"/>
              </w:numPr>
              <w:autoSpaceDE/>
              <w:autoSpaceDN/>
              <w:spacing w:line="360" w:lineRule="auto"/>
              <w:ind w:right="284"/>
              <w:contextualSpacing/>
              <w:rPr>
                <w:sz w:val="24"/>
                <w:szCs w:val="24"/>
              </w:rPr>
            </w:pPr>
            <w:r w:rsidRPr="00370D63">
              <w:rPr>
                <w:sz w:val="24"/>
                <w:szCs w:val="24"/>
              </w:rPr>
              <w:t>Dukung upaya p</w:t>
            </w:r>
            <w:r>
              <w:rPr>
                <w:sz w:val="24"/>
                <w:szCs w:val="24"/>
              </w:rPr>
              <w:t>a</w:t>
            </w:r>
            <w:r w:rsidRPr="00370D63">
              <w:rPr>
                <w:sz w:val="24"/>
                <w:szCs w:val="24"/>
              </w:rPr>
              <w:t>sien dalam komunikasi dan berilah penguatan positif.</w:t>
            </w:r>
          </w:p>
          <w:p w:rsidR="009F693C" w:rsidRDefault="009F693C" w:rsidP="00675C19">
            <w:pPr>
              <w:pStyle w:val="ListParagraph"/>
              <w:widowControl/>
              <w:numPr>
                <w:ilvl w:val="0"/>
                <w:numId w:val="117"/>
              </w:numPr>
              <w:autoSpaceDE/>
              <w:autoSpaceDN/>
              <w:spacing w:line="360" w:lineRule="auto"/>
              <w:ind w:right="284"/>
              <w:contextualSpacing/>
              <w:rPr>
                <w:sz w:val="24"/>
                <w:szCs w:val="24"/>
              </w:rPr>
            </w:pPr>
            <w:r w:rsidRPr="00370D63">
              <w:rPr>
                <w:sz w:val="24"/>
                <w:szCs w:val="24"/>
              </w:rPr>
              <w:t>Ulang dan katakan pertanyaan degan kalimat lain bila perlu.</w:t>
            </w:r>
          </w:p>
          <w:p w:rsidR="009F693C" w:rsidRPr="00370D63" w:rsidRDefault="009F693C" w:rsidP="00675C19">
            <w:pPr>
              <w:pStyle w:val="ListParagraph"/>
              <w:widowControl/>
              <w:numPr>
                <w:ilvl w:val="0"/>
                <w:numId w:val="117"/>
              </w:numPr>
              <w:autoSpaceDE/>
              <w:autoSpaceDN/>
              <w:spacing w:line="360" w:lineRule="auto"/>
              <w:ind w:right="284"/>
              <w:contextualSpacing/>
              <w:rPr>
                <w:sz w:val="24"/>
                <w:szCs w:val="24"/>
              </w:rPr>
            </w:pPr>
            <w:r>
              <w:rPr>
                <w:sz w:val="24"/>
                <w:szCs w:val="24"/>
              </w:rPr>
              <w:lastRenderedPageBreak/>
              <w:t>Berikan dukungan psikologis pada pasien</w:t>
            </w:r>
          </w:p>
          <w:p w:rsidR="009F693C" w:rsidRDefault="009F693C" w:rsidP="00675C19">
            <w:pPr>
              <w:pStyle w:val="ListParagraph"/>
              <w:widowControl/>
              <w:numPr>
                <w:ilvl w:val="0"/>
                <w:numId w:val="117"/>
              </w:numPr>
              <w:autoSpaceDE/>
              <w:autoSpaceDN/>
              <w:spacing w:line="360" w:lineRule="auto"/>
              <w:ind w:right="284"/>
              <w:contextualSpacing/>
              <w:rPr>
                <w:sz w:val="24"/>
                <w:szCs w:val="24"/>
              </w:rPr>
            </w:pPr>
            <w:r w:rsidRPr="00370D63">
              <w:rPr>
                <w:sz w:val="24"/>
                <w:szCs w:val="24"/>
              </w:rPr>
              <w:t>Tinjau ulang hasil diagnostik pasien.</w:t>
            </w:r>
          </w:p>
          <w:p w:rsidR="009F693C" w:rsidRDefault="009F693C" w:rsidP="00675C19">
            <w:pPr>
              <w:pStyle w:val="ListParagraph"/>
              <w:widowControl/>
              <w:numPr>
                <w:ilvl w:val="0"/>
                <w:numId w:val="117"/>
              </w:numPr>
              <w:autoSpaceDE/>
              <w:autoSpaceDN/>
              <w:spacing w:line="360" w:lineRule="auto"/>
              <w:ind w:right="284"/>
              <w:contextualSpacing/>
              <w:rPr>
                <w:sz w:val="24"/>
                <w:szCs w:val="24"/>
              </w:rPr>
            </w:pPr>
            <w:r>
              <w:rPr>
                <w:sz w:val="24"/>
                <w:szCs w:val="24"/>
              </w:rPr>
              <w:t>Berikan edukasi kepada pasien dan keluarga pasien tentang proses kognitif, anatomis, dan fisiologis yang berhubungan dengan kemampuan bicara</w:t>
            </w:r>
          </w:p>
          <w:p w:rsidR="009F693C" w:rsidRPr="00D802CA" w:rsidRDefault="009F693C" w:rsidP="00675C19">
            <w:pPr>
              <w:pStyle w:val="ListParagraph"/>
              <w:widowControl/>
              <w:numPr>
                <w:ilvl w:val="0"/>
                <w:numId w:val="117"/>
              </w:numPr>
              <w:autoSpaceDE/>
              <w:autoSpaceDN/>
              <w:spacing w:line="360" w:lineRule="auto"/>
              <w:ind w:right="284"/>
              <w:contextualSpacing/>
              <w:rPr>
                <w:sz w:val="24"/>
                <w:szCs w:val="24"/>
              </w:rPr>
            </w:pPr>
            <w:r w:rsidRPr="0081248D">
              <w:rPr>
                <w:sz w:val="24"/>
                <w:szCs w:val="24"/>
              </w:rPr>
              <w:t>Kolaborasi dengan rujuk ke ahli patologi bicara atau terapis</w:t>
            </w:r>
          </w:p>
        </w:tc>
        <w:tc>
          <w:tcPr>
            <w:tcW w:w="708" w:type="dxa"/>
            <w:tcBorders>
              <w:top w:val="single" w:sz="8" w:space="0" w:color="000000"/>
              <w:left w:val="single" w:sz="4" w:space="0" w:color="000000"/>
              <w:bottom w:val="single" w:sz="8" w:space="0" w:color="000000"/>
              <w:right w:val="single" w:sz="4" w:space="0" w:color="000000"/>
            </w:tcBorders>
          </w:tcPr>
          <w:p w:rsidR="009F693C" w:rsidRDefault="009F693C" w:rsidP="009F693C">
            <w:pPr>
              <w:jc w:val="center"/>
              <w:rPr>
                <w:i/>
                <w:sz w:val="24"/>
                <w:szCs w:val="18"/>
              </w:rPr>
            </w:pPr>
            <w:r w:rsidRPr="000D0382">
              <w:rPr>
                <w:i/>
                <w:sz w:val="24"/>
                <w:szCs w:val="18"/>
              </w:rPr>
              <w:lastRenderedPageBreak/>
              <w:t>Riska</w:t>
            </w:r>
          </w:p>
          <w:p w:rsidR="009F693C" w:rsidRPr="001E1B92" w:rsidRDefault="009F693C" w:rsidP="009F693C">
            <w:pPr>
              <w:rPr>
                <w:i/>
                <w:sz w:val="24"/>
                <w:szCs w:val="18"/>
              </w:rPr>
            </w:pPr>
          </w:p>
        </w:tc>
      </w:tr>
      <w:tr w:rsidR="009F693C" w:rsidRPr="004E1910" w:rsidTr="00E7246B">
        <w:trPr>
          <w:trHeight w:val="3949"/>
        </w:trPr>
        <w:tc>
          <w:tcPr>
            <w:tcW w:w="566" w:type="dxa"/>
            <w:tcBorders>
              <w:top w:val="single" w:sz="8" w:space="0" w:color="000000"/>
              <w:left w:val="single" w:sz="4" w:space="0" w:color="000000"/>
              <w:bottom w:val="single" w:sz="8" w:space="0" w:color="000000"/>
              <w:right w:val="single" w:sz="4" w:space="0" w:color="000000"/>
            </w:tcBorders>
          </w:tcPr>
          <w:p w:rsidR="009F693C" w:rsidRDefault="009F693C" w:rsidP="009F693C">
            <w:pPr>
              <w:spacing w:line="360" w:lineRule="auto"/>
              <w:rPr>
                <w:sz w:val="24"/>
                <w:szCs w:val="24"/>
              </w:rPr>
            </w:pPr>
          </w:p>
          <w:p w:rsidR="009F693C" w:rsidRDefault="009F693C" w:rsidP="009F693C">
            <w:pPr>
              <w:spacing w:line="360" w:lineRule="auto"/>
              <w:jc w:val="center"/>
              <w:rPr>
                <w:sz w:val="24"/>
                <w:szCs w:val="24"/>
              </w:rPr>
            </w:pPr>
            <w:r>
              <w:rPr>
                <w:sz w:val="24"/>
                <w:szCs w:val="24"/>
              </w:rPr>
              <w:t>1</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tabs>
                <w:tab w:val="center" w:pos="278"/>
              </w:tabs>
              <w:spacing w:line="360" w:lineRule="auto"/>
              <w:rPr>
                <w:sz w:val="24"/>
                <w:szCs w:val="24"/>
              </w:rPr>
            </w:pPr>
            <w:r>
              <w:rPr>
                <w:sz w:val="24"/>
                <w:szCs w:val="24"/>
              </w:rPr>
              <w:tab/>
              <w:t>1,2,3</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rPr>
                <w:sz w:val="24"/>
                <w:szCs w:val="24"/>
              </w:rPr>
            </w:pPr>
          </w:p>
          <w:p w:rsidR="009F693C" w:rsidRDefault="009F693C" w:rsidP="009F693C">
            <w:pPr>
              <w:spacing w:line="360" w:lineRule="auto"/>
              <w:jc w:val="center"/>
              <w:rPr>
                <w:sz w:val="24"/>
                <w:szCs w:val="24"/>
              </w:rPr>
            </w:pPr>
            <w:r>
              <w:rPr>
                <w:sz w:val="24"/>
                <w:szCs w:val="24"/>
              </w:rPr>
              <w:t>1</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1</w:t>
            </w:r>
          </w:p>
          <w:p w:rsidR="009F693C" w:rsidRDefault="009F693C" w:rsidP="009F693C">
            <w:pPr>
              <w:spacing w:line="360" w:lineRule="auto"/>
              <w:jc w:val="center"/>
              <w:rPr>
                <w:sz w:val="24"/>
                <w:szCs w:val="24"/>
              </w:rPr>
            </w:pPr>
            <w:r>
              <w:rPr>
                <w:sz w:val="24"/>
                <w:szCs w:val="24"/>
              </w:rPr>
              <w:t>1</w:t>
            </w:r>
          </w:p>
          <w:p w:rsidR="009F693C" w:rsidRDefault="009F693C" w:rsidP="009F693C">
            <w:pPr>
              <w:spacing w:line="360" w:lineRule="auto"/>
              <w:jc w:val="center"/>
              <w:rPr>
                <w:sz w:val="24"/>
                <w:szCs w:val="24"/>
              </w:rPr>
            </w:pPr>
          </w:p>
          <w:p w:rsidR="009F693C" w:rsidRPr="00370D63" w:rsidRDefault="009F693C" w:rsidP="009F693C">
            <w:pPr>
              <w:spacing w:line="360" w:lineRule="auto"/>
              <w:jc w:val="center"/>
              <w:rPr>
                <w:sz w:val="24"/>
                <w:szCs w:val="24"/>
              </w:rPr>
            </w:pPr>
          </w:p>
        </w:tc>
        <w:tc>
          <w:tcPr>
            <w:tcW w:w="1152" w:type="dxa"/>
            <w:tcBorders>
              <w:top w:val="single" w:sz="8" w:space="0" w:color="000000"/>
              <w:left w:val="single" w:sz="4" w:space="0" w:color="000000"/>
              <w:bottom w:val="single" w:sz="8" w:space="0" w:color="000000"/>
              <w:right w:val="single" w:sz="4" w:space="0" w:color="000000"/>
            </w:tcBorders>
          </w:tcPr>
          <w:p w:rsidR="009F693C" w:rsidRDefault="009F693C" w:rsidP="009F693C">
            <w:pPr>
              <w:spacing w:line="360" w:lineRule="auto"/>
              <w:rPr>
                <w:sz w:val="24"/>
                <w:szCs w:val="24"/>
              </w:rPr>
            </w:pPr>
          </w:p>
          <w:p w:rsidR="009F693C" w:rsidRDefault="009F693C" w:rsidP="009F693C">
            <w:pPr>
              <w:spacing w:line="360" w:lineRule="auto"/>
              <w:rPr>
                <w:sz w:val="24"/>
                <w:szCs w:val="24"/>
              </w:rPr>
            </w:pPr>
            <w:r>
              <w:rPr>
                <w:sz w:val="24"/>
                <w:szCs w:val="24"/>
              </w:rPr>
              <w:t>15.00</w:t>
            </w:r>
          </w:p>
          <w:p w:rsidR="009F693C" w:rsidRDefault="009F693C" w:rsidP="009F693C">
            <w:pPr>
              <w:spacing w:line="360" w:lineRule="auto"/>
              <w:rPr>
                <w:sz w:val="24"/>
                <w:szCs w:val="24"/>
              </w:rPr>
            </w:pPr>
          </w:p>
          <w:p w:rsidR="009F693C" w:rsidRDefault="009F693C" w:rsidP="009F693C">
            <w:pPr>
              <w:spacing w:line="360" w:lineRule="auto"/>
              <w:rPr>
                <w:sz w:val="24"/>
                <w:szCs w:val="24"/>
              </w:rPr>
            </w:pPr>
          </w:p>
          <w:p w:rsidR="009F693C" w:rsidRDefault="009F693C" w:rsidP="009F693C">
            <w:pPr>
              <w:spacing w:line="360" w:lineRule="auto"/>
              <w:rPr>
                <w:sz w:val="24"/>
                <w:szCs w:val="24"/>
              </w:rPr>
            </w:pPr>
          </w:p>
          <w:p w:rsidR="009F693C" w:rsidRDefault="009F693C" w:rsidP="009F693C">
            <w:pPr>
              <w:spacing w:line="360" w:lineRule="auto"/>
              <w:rPr>
                <w:sz w:val="24"/>
                <w:szCs w:val="24"/>
              </w:rPr>
            </w:pPr>
            <w:r>
              <w:rPr>
                <w:sz w:val="24"/>
                <w:szCs w:val="24"/>
              </w:rPr>
              <w:t>16.30</w:t>
            </w:r>
          </w:p>
          <w:p w:rsidR="009F693C" w:rsidRDefault="009F693C" w:rsidP="009F693C">
            <w:pPr>
              <w:spacing w:line="360" w:lineRule="auto"/>
              <w:rPr>
                <w:sz w:val="24"/>
                <w:szCs w:val="24"/>
              </w:rPr>
            </w:pPr>
          </w:p>
          <w:p w:rsidR="009F693C" w:rsidRDefault="009F693C" w:rsidP="009F693C">
            <w:pPr>
              <w:spacing w:line="360" w:lineRule="auto"/>
              <w:rPr>
                <w:sz w:val="24"/>
                <w:szCs w:val="24"/>
              </w:rPr>
            </w:pPr>
          </w:p>
          <w:p w:rsidR="009F693C" w:rsidRDefault="009F693C" w:rsidP="009F693C">
            <w:pPr>
              <w:spacing w:line="360" w:lineRule="auto"/>
              <w:rPr>
                <w:sz w:val="24"/>
                <w:szCs w:val="24"/>
              </w:rPr>
            </w:pPr>
          </w:p>
          <w:p w:rsidR="009F693C" w:rsidRDefault="009F693C" w:rsidP="009F693C">
            <w:pPr>
              <w:spacing w:line="360" w:lineRule="auto"/>
              <w:rPr>
                <w:sz w:val="24"/>
                <w:szCs w:val="24"/>
              </w:rPr>
            </w:pPr>
          </w:p>
          <w:p w:rsidR="009F693C" w:rsidRDefault="009F693C" w:rsidP="009F693C">
            <w:pPr>
              <w:spacing w:line="360" w:lineRule="auto"/>
              <w:rPr>
                <w:sz w:val="24"/>
                <w:szCs w:val="24"/>
              </w:rPr>
            </w:pPr>
          </w:p>
          <w:p w:rsidR="009F693C" w:rsidRDefault="009F693C" w:rsidP="009F693C">
            <w:pPr>
              <w:spacing w:line="360" w:lineRule="auto"/>
              <w:rPr>
                <w:sz w:val="24"/>
                <w:szCs w:val="24"/>
              </w:rPr>
            </w:pPr>
          </w:p>
          <w:p w:rsidR="009F693C" w:rsidRDefault="009F693C" w:rsidP="009F693C">
            <w:pPr>
              <w:spacing w:line="360" w:lineRule="auto"/>
              <w:rPr>
                <w:sz w:val="24"/>
                <w:szCs w:val="24"/>
              </w:rPr>
            </w:pPr>
          </w:p>
          <w:p w:rsidR="009F693C" w:rsidRDefault="009F693C" w:rsidP="009F693C">
            <w:pPr>
              <w:spacing w:line="360" w:lineRule="auto"/>
              <w:rPr>
                <w:sz w:val="24"/>
                <w:szCs w:val="24"/>
              </w:rPr>
            </w:pPr>
          </w:p>
          <w:p w:rsidR="009F693C" w:rsidRDefault="009F693C" w:rsidP="009F693C">
            <w:pPr>
              <w:spacing w:line="360" w:lineRule="auto"/>
              <w:rPr>
                <w:sz w:val="24"/>
                <w:szCs w:val="24"/>
              </w:rPr>
            </w:pPr>
          </w:p>
          <w:p w:rsidR="009F693C" w:rsidRDefault="009F693C" w:rsidP="009F693C">
            <w:pPr>
              <w:spacing w:line="360" w:lineRule="auto"/>
              <w:rPr>
                <w:sz w:val="24"/>
                <w:szCs w:val="24"/>
              </w:rPr>
            </w:pPr>
            <w:r>
              <w:rPr>
                <w:sz w:val="24"/>
                <w:szCs w:val="24"/>
              </w:rPr>
              <w:t>16.45</w:t>
            </w:r>
          </w:p>
          <w:p w:rsidR="009F693C" w:rsidRDefault="009F693C" w:rsidP="009F693C">
            <w:pPr>
              <w:spacing w:line="360" w:lineRule="auto"/>
              <w:rPr>
                <w:sz w:val="24"/>
                <w:szCs w:val="24"/>
              </w:rPr>
            </w:pPr>
          </w:p>
          <w:p w:rsidR="009F693C" w:rsidRDefault="009F693C" w:rsidP="009F693C">
            <w:pPr>
              <w:spacing w:line="360" w:lineRule="auto"/>
              <w:rPr>
                <w:sz w:val="24"/>
                <w:szCs w:val="24"/>
              </w:rPr>
            </w:pPr>
          </w:p>
          <w:p w:rsidR="009F693C" w:rsidRDefault="009F693C" w:rsidP="009F693C">
            <w:pPr>
              <w:spacing w:line="360" w:lineRule="auto"/>
              <w:rPr>
                <w:sz w:val="24"/>
                <w:szCs w:val="24"/>
              </w:rPr>
            </w:pPr>
          </w:p>
          <w:p w:rsidR="009F693C" w:rsidRDefault="009F693C" w:rsidP="009F693C">
            <w:pPr>
              <w:spacing w:line="360" w:lineRule="auto"/>
              <w:rPr>
                <w:sz w:val="24"/>
                <w:szCs w:val="24"/>
              </w:rPr>
            </w:pPr>
          </w:p>
          <w:p w:rsidR="009F693C" w:rsidRDefault="009F693C" w:rsidP="009F693C">
            <w:pPr>
              <w:spacing w:line="360" w:lineRule="auto"/>
              <w:rPr>
                <w:sz w:val="24"/>
                <w:szCs w:val="24"/>
              </w:rPr>
            </w:pPr>
            <w:r>
              <w:rPr>
                <w:sz w:val="24"/>
                <w:szCs w:val="24"/>
              </w:rPr>
              <w:t>17.00</w:t>
            </w:r>
          </w:p>
          <w:p w:rsidR="009F693C" w:rsidRDefault="009F693C" w:rsidP="009F693C">
            <w:pPr>
              <w:spacing w:line="360" w:lineRule="auto"/>
              <w:rPr>
                <w:sz w:val="24"/>
                <w:szCs w:val="24"/>
              </w:rPr>
            </w:pPr>
            <w:r>
              <w:rPr>
                <w:sz w:val="24"/>
                <w:szCs w:val="24"/>
              </w:rPr>
              <w:t>17.30</w:t>
            </w:r>
          </w:p>
          <w:p w:rsidR="009F693C" w:rsidRDefault="009F693C" w:rsidP="009F693C">
            <w:pPr>
              <w:spacing w:line="360" w:lineRule="auto"/>
              <w:rPr>
                <w:sz w:val="24"/>
                <w:szCs w:val="24"/>
              </w:rPr>
            </w:pPr>
          </w:p>
          <w:p w:rsidR="009F693C" w:rsidRPr="00370D63" w:rsidRDefault="009F693C" w:rsidP="009F693C">
            <w:pPr>
              <w:spacing w:line="360" w:lineRule="auto"/>
              <w:rPr>
                <w:sz w:val="24"/>
                <w:szCs w:val="24"/>
              </w:rPr>
            </w:pPr>
          </w:p>
        </w:tc>
        <w:tc>
          <w:tcPr>
            <w:tcW w:w="5097" w:type="dxa"/>
            <w:tcBorders>
              <w:top w:val="single" w:sz="8" w:space="0" w:color="000000"/>
              <w:left w:val="single" w:sz="4" w:space="0" w:color="000000"/>
              <w:bottom w:val="single" w:sz="8" w:space="0" w:color="000000"/>
              <w:right w:val="single" w:sz="4" w:space="0" w:color="000000"/>
            </w:tcBorders>
            <w:vAlign w:val="center"/>
          </w:tcPr>
          <w:p w:rsidR="009F693C" w:rsidRPr="00B4093D" w:rsidRDefault="009F693C" w:rsidP="009F693C">
            <w:pPr>
              <w:pStyle w:val="ListParagraph"/>
              <w:spacing w:line="360" w:lineRule="auto"/>
              <w:ind w:left="142" w:right="136" w:firstLine="567"/>
              <w:rPr>
                <w:b/>
                <w:sz w:val="24"/>
                <w:szCs w:val="24"/>
                <w:u w:val="single"/>
              </w:rPr>
            </w:pPr>
            <w:r w:rsidRPr="00B4093D">
              <w:rPr>
                <w:b/>
                <w:sz w:val="24"/>
                <w:szCs w:val="24"/>
                <w:u w:val="single"/>
              </w:rPr>
              <w:lastRenderedPageBreak/>
              <w:t>Dinas sore</w:t>
            </w:r>
          </w:p>
          <w:p w:rsidR="009F693C" w:rsidRPr="00370D63" w:rsidRDefault="009F693C" w:rsidP="009F693C">
            <w:pPr>
              <w:pStyle w:val="ListParagraph"/>
              <w:spacing w:line="360" w:lineRule="auto"/>
              <w:ind w:left="142" w:right="419" w:firstLine="425"/>
              <w:rPr>
                <w:sz w:val="24"/>
                <w:szCs w:val="24"/>
              </w:rPr>
            </w:pPr>
            <w:r w:rsidRPr="00370D63">
              <w:rPr>
                <w:sz w:val="24"/>
                <w:szCs w:val="24"/>
              </w:rPr>
              <w:t>Membantu menyeka pasien</w:t>
            </w:r>
            <w:r>
              <w:rPr>
                <w:sz w:val="24"/>
                <w:szCs w:val="24"/>
              </w:rPr>
              <w:t>. Saat menyeka pasien juga dilakukan miring kanan miring kiri. Respon pasien mengeluh sakit saat kaki kanan ditekuk</w:t>
            </w:r>
          </w:p>
          <w:p w:rsidR="009F693C" w:rsidRPr="00370D63" w:rsidRDefault="009F693C" w:rsidP="009F693C">
            <w:pPr>
              <w:pStyle w:val="ListParagraph"/>
              <w:spacing w:line="360" w:lineRule="auto"/>
              <w:ind w:left="142" w:right="419" w:firstLine="425"/>
              <w:rPr>
                <w:sz w:val="24"/>
                <w:szCs w:val="24"/>
              </w:rPr>
            </w:pPr>
            <w:r w:rsidRPr="00370D63">
              <w:rPr>
                <w:sz w:val="24"/>
                <w:szCs w:val="24"/>
              </w:rPr>
              <w:t>Menganjurkan pasien untuk istirahat dengan cukup</w:t>
            </w:r>
            <w:r>
              <w:rPr>
                <w:sz w:val="24"/>
                <w:szCs w:val="24"/>
              </w:rPr>
              <w:t>. Respon : pasien tampak tenang</w:t>
            </w:r>
          </w:p>
          <w:p w:rsidR="009F693C" w:rsidRDefault="009F693C" w:rsidP="009F693C">
            <w:pPr>
              <w:pStyle w:val="ListParagraph"/>
              <w:spacing w:line="360" w:lineRule="auto"/>
              <w:ind w:left="142" w:right="419"/>
              <w:rPr>
                <w:sz w:val="24"/>
                <w:szCs w:val="24"/>
              </w:rPr>
            </w:pPr>
            <w:r w:rsidRPr="00370D63">
              <w:rPr>
                <w:sz w:val="24"/>
                <w:szCs w:val="24"/>
              </w:rPr>
              <w:t>Memonitor TTV dan GCS pasien</w:t>
            </w:r>
            <w:r>
              <w:rPr>
                <w:sz w:val="24"/>
                <w:szCs w:val="24"/>
              </w:rPr>
              <w:t xml:space="preserve">. </w:t>
            </w:r>
          </w:p>
          <w:p w:rsidR="009F693C" w:rsidRDefault="009F693C" w:rsidP="009F693C">
            <w:pPr>
              <w:pStyle w:val="ListParagraph"/>
              <w:spacing w:line="360" w:lineRule="auto"/>
              <w:ind w:left="142" w:right="419" w:hanging="425"/>
              <w:rPr>
                <w:sz w:val="24"/>
                <w:szCs w:val="24"/>
              </w:rPr>
            </w:pPr>
            <w:r>
              <w:rPr>
                <w:sz w:val="24"/>
                <w:szCs w:val="24"/>
              </w:rPr>
              <w:t>H    hasil :</w:t>
            </w:r>
          </w:p>
          <w:p w:rsidR="009F693C" w:rsidRDefault="009F693C" w:rsidP="00675C19">
            <w:pPr>
              <w:pStyle w:val="ListParagraph"/>
              <w:widowControl/>
              <w:numPr>
                <w:ilvl w:val="0"/>
                <w:numId w:val="118"/>
              </w:numPr>
              <w:autoSpaceDE/>
              <w:autoSpaceDN/>
              <w:spacing w:line="360" w:lineRule="auto"/>
              <w:ind w:left="142" w:right="419"/>
              <w:contextualSpacing/>
              <w:rPr>
                <w:sz w:val="24"/>
                <w:szCs w:val="24"/>
              </w:rPr>
            </w:pPr>
            <w:r>
              <w:rPr>
                <w:sz w:val="24"/>
                <w:szCs w:val="24"/>
              </w:rPr>
              <w:t>T: 14</w:t>
            </w:r>
            <w:r w:rsidRPr="0055051A">
              <w:rPr>
                <w:sz w:val="24"/>
                <w:szCs w:val="24"/>
              </w:rPr>
              <w:t>0/120 mmHg</w:t>
            </w:r>
          </w:p>
          <w:p w:rsidR="009F693C" w:rsidRDefault="009F693C" w:rsidP="00675C19">
            <w:pPr>
              <w:pStyle w:val="ListParagraph"/>
              <w:widowControl/>
              <w:numPr>
                <w:ilvl w:val="0"/>
                <w:numId w:val="118"/>
              </w:numPr>
              <w:autoSpaceDE/>
              <w:autoSpaceDN/>
              <w:spacing w:line="360" w:lineRule="auto"/>
              <w:ind w:left="142" w:right="419"/>
              <w:contextualSpacing/>
              <w:rPr>
                <w:sz w:val="24"/>
                <w:szCs w:val="24"/>
              </w:rPr>
            </w:pPr>
            <w:r w:rsidRPr="0055051A">
              <w:rPr>
                <w:sz w:val="24"/>
                <w:szCs w:val="24"/>
              </w:rPr>
              <w:lastRenderedPageBreak/>
              <w:t>Suhu: 37 ºC</w:t>
            </w:r>
          </w:p>
          <w:p w:rsidR="009F693C" w:rsidRDefault="009F693C" w:rsidP="00675C19">
            <w:pPr>
              <w:pStyle w:val="ListParagraph"/>
              <w:widowControl/>
              <w:numPr>
                <w:ilvl w:val="0"/>
                <w:numId w:val="118"/>
              </w:numPr>
              <w:autoSpaceDE/>
              <w:autoSpaceDN/>
              <w:spacing w:line="360" w:lineRule="auto"/>
              <w:ind w:left="142" w:right="419"/>
              <w:contextualSpacing/>
              <w:rPr>
                <w:sz w:val="24"/>
                <w:szCs w:val="24"/>
              </w:rPr>
            </w:pPr>
            <w:r w:rsidRPr="0055051A">
              <w:rPr>
                <w:sz w:val="24"/>
                <w:szCs w:val="24"/>
              </w:rPr>
              <w:t>Frekuensi nadi : 90 x/menit</w:t>
            </w:r>
          </w:p>
          <w:p w:rsidR="009F693C" w:rsidRDefault="009F693C" w:rsidP="00675C19">
            <w:pPr>
              <w:pStyle w:val="ListParagraph"/>
              <w:widowControl/>
              <w:numPr>
                <w:ilvl w:val="0"/>
                <w:numId w:val="118"/>
              </w:numPr>
              <w:autoSpaceDE/>
              <w:autoSpaceDN/>
              <w:spacing w:line="360" w:lineRule="auto"/>
              <w:ind w:left="142" w:right="419"/>
              <w:contextualSpacing/>
              <w:rPr>
                <w:sz w:val="24"/>
                <w:szCs w:val="24"/>
              </w:rPr>
            </w:pPr>
            <w:r w:rsidRPr="0055051A">
              <w:rPr>
                <w:sz w:val="24"/>
                <w:szCs w:val="24"/>
              </w:rPr>
              <w:t>Frekuensi nafas : 20 x/menit</w:t>
            </w:r>
          </w:p>
          <w:p w:rsidR="009F693C" w:rsidRDefault="009F693C" w:rsidP="00675C19">
            <w:pPr>
              <w:pStyle w:val="ListParagraph"/>
              <w:widowControl/>
              <w:numPr>
                <w:ilvl w:val="0"/>
                <w:numId w:val="118"/>
              </w:numPr>
              <w:autoSpaceDE/>
              <w:autoSpaceDN/>
              <w:spacing w:line="360" w:lineRule="auto"/>
              <w:ind w:left="142" w:right="419"/>
              <w:contextualSpacing/>
              <w:rPr>
                <w:sz w:val="24"/>
                <w:szCs w:val="24"/>
              </w:rPr>
            </w:pPr>
            <w:r w:rsidRPr="0055051A">
              <w:rPr>
                <w:sz w:val="24"/>
                <w:szCs w:val="24"/>
              </w:rPr>
              <w:t>SPO2: 98 %</w:t>
            </w:r>
          </w:p>
          <w:p w:rsidR="009F693C" w:rsidRPr="0026408B" w:rsidRDefault="009F693C" w:rsidP="00675C19">
            <w:pPr>
              <w:pStyle w:val="ListParagraph"/>
              <w:widowControl/>
              <w:numPr>
                <w:ilvl w:val="0"/>
                <w:numId w:val="118"/>
              </w:numPr>
              <w:autoSpaceDE/>
              <w:autoSpaceDN/>
              <w:spacing w:line="360" w:lineRule="auto"/>
              <w:ind w:left="142" w:right="419"/>
              <w:contextualSpacing/>
              <w:rPr>
                <w:sz w:val="24"/>
                <w:szCs w:val="24"/>
              </w:rPr>
            </w:pPr>
            <w:r>
              <w:rPr>
                <w:sz w:val="24"/>
                <w:szCs w:val="24"/>
              </w:rPr>
              <w:t>GCS: 4 5</w:t>
            </w:r>
            <w:r w:rsidRPr="0055051A">
              <w:rPr>
                <w:sz w:val="24"/>
                <w:szCs w:val="24"/>
              </w:rPr>
              <w:t xml:space="preserve"> 6</w:t>
            </w:r>
          </w:p>
          <w:p w:rsidR="009F693C" w:rsidRDefault="009F693C" w:rsidP="009F693C">
            <w:pPr>
              <w:pStyle w:val="ListParagraph"/>
              <w:spacing w:line="360" w:lineRule="auto"/>
              <w:ind w:left="142" w:right="419" w:firstLine="467"/>
              <w:rPr>
                <w:sz w:val="24"/>
                <w:szCs w:val="24"/>
              </w:rPr>
            </w:pPr>
            <w:r w:rsidRPr="00370D63">
              <w:rPr>
                <w:sz w:val="24"/>
                <w:szCs w:val="24"/>
              </w:rPr>
              <w:t>Memberikan makan pada pasien dan obat oral allopurinol 100mg, curcuma 3x1, Spironolacton 2,5 mg</w:t>
            </w:r>
            <w:r>
              <w:rPr>
                <w:sz w:val="24"/>
                <w:szCs w:val="24"/>
              </w:rPr>
              <w:t>. Pasien disuapi oleh keluarga pasien, dan sudah diberi minum obat oral, tidak ada respon alergi</w:t>
            </w:r>
          </w:p>
          <w:p w:rsidR="009F693C" w:rsidRPr="00370D63" w:rsidRDefault="009F693C" w:rsidP="009F693C">
            <w:pPr>
              <w:pStyle w:val="ListParagraph"/>
              <w:spacing w:line="360" w:lineRule="auto"/>
              <w:ind w:left="142" w:right="419" w:firstLine="567"/>
              <w:rPr>
                <w:sz w:val="24"/>
                <w:szCs w:val="24"/>
                <w:u w:val="single"/>
              </w:rPr>
            </w:pPr>
            <w:r w:rsidRPr="00370D63">
              <w:rPr>
                <w:sz w:val="24"/>
                <w:szCs w:val="24"/>
              </w:rPr>
              <w:t>Mengganti cairan infus pasien .</w:t>
            </w:r>
            <w:r>
              <w:rPr>
                <w:sz w:val="24"/>
                <w:szCs w:val="24"/>
              </w:rPr>
              <w:t xml:space="preserve"> NS 20 tpm</w:t>
            </w:r>
          </w:p>
          <w:p w:rsidR="009F693C" w:rsidRPr="0093224D" w:rsidRDefault="009F693C" w:rsidP="009F693C">
            <w:pPr>
              <w:pStyle w:val="ListParagraph"/>
              <w:spacing w:line="360" w:lineRule="auto"/>
              <w:ind w:left="142" w:right="419" w:firstLine="567"/>
              <w:rPr>
                <w:sz w:val="24"/>
                <w:szCs w:val="24"/>
              </w:rPr>
            </w:pPr>
            <w:r w:rsidRPr="00370D63">
              <w:rPr>
                <w:sz w:val="24"/>
                <w:szCs w:val="24"/>
              </w:rPr>
              <w:t xml:space="preserve">Membantu </w:t>
            </w:r>
            <w:r>
              <w:rPr>
                <w:sz w:val="24"/>
                <w:szCs w:val="24"/>
              </w:rPr>
              <w:t xml:space="preserve">pasien posisi </w:t>
            </w:r>
            <w:r w:rsidRPr="00370D63">
              <w:rPr>
                <w:sz w:val="24"/>
                <w:szCs w:val="24"/>
              </w:rPr>
              <w:t>semifowler.</w:t>
            </w:r>
            <w:r>
              <w:rPr>
                <w:sz w:val="24"/>
                <w:szCs w:val="24"/>
              </w:rPr>
              <w:t xml:space="preserve"> Pasien tampak rileks</w:t>
            </w:r>
          </w:p>
        </w:tc>
        <w:tc>
          <w:tcPr>
            <w:tcW w:w="715" w:type="dxa"/>
            <w:tcBorders>
              <w:top w:val="single" w:sz="8" w:space="0" w:color="000000"/>
              <w:left w:val="single" w:sz="4" w:space="0" w:color="000000"/>
              <w:bottom w:val="single" w:sz="8" w:space="0" w:color="000000"/>
              <w:right w:val="single" w:sz="4" w:space="0" w:color="000000"/>
            </w:tcBorders>
          </w:tcPr>
          <w:p w:rsidR="009F693C" w:rsidRDefault="009F693C" w:rsidP="009F693C">
            <w:pPr>
              <w:jc w:val="center"/>
              <w:rPr>
                <w:noProof/>
                <w:sz w:val="24"/>
                <w:szCs w:val="18"/>
                <w:lang w:eastAsia="id-ID"/>
              </w:rPr>
            </w:pPr>
          </w:p>
          <w:p w:rsidR="009F693C" w:rsidRDefault="009F693C" w:rsidP="009F693C">
            <w:pPr>
              <w:jc w:val="center"/>
              <w:rPr>
                <w:i/>
                <w:sz w:val="24"/>
                <w:szCs w:val="18"/>
              </w:rPr>
            </w:pPr>
            <w:r w:rsidRPr="000D0382">
              <w:rPr>
                <w:i/>
                <w:sz w:val="24"/>
                <w:szCs w:val="18"/>
              </w:rPr>
              <w:t>Riska</w:t>
            </w: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i/>
                <w:sz w:val="24"/>
                <w:szCs w:val="18"/>
              </w:rPr>
            </w:pPr>
            <w:r w:rsidRPr="000D0382">
              <w:rPr>
                <w:i/>
                <w:sz w:val="24"/>
                <w:szCs w:val="18"/>
              </w:rPr>
              <w:t>Riska</w:t>
            </w: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i/>
                <w:sz w:val="24"/>
                <w:szCs w:val="18"/>
              </w:rPr>
            </w:pPr>
            <w:r w:rsidRPr="000D0382">
              <w:rPr>
                <w:i/>
                <w:sz w:val="24"/>
                <w:szCs w:val="18"/>
              </w:rPr>
              <w:t>Riska</w:t>
            </w: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i/>
                <w:sz w:val="24"/>
                <w:szCs w:val="18"/>
              </w:rPr>
            </w:pPr>
            <w:r w:rsidRPr="000D0382">
              <w:rPr>
                <w:i/>
                <w:sz w:val="24"/>
                <w:szCs w:val="18"/>
              </w:rPr>
              <w:t>Riska</w:t>
            </w:r>
          </w:p>
          <w:p w:rsidR="009F693C" w:rsidRDefault="009F693C" w:rsidP="009F693C">
            <w:pPr>
              <w:jc w:val="center"/>
              <w:rPr>
                <w:noProof/>
                <w:sz w:val="24"/>
                <w:szCs w:val="18"/>
                <w:lang w:eastAsia="id-ID"/>
              </w:rPr>
            </w:pPr>
          </w:p>
          <w:p w:rsidR="009F693C" w:rsidRDefault="009F693C" w:rsidP="009F693C">
            <w:pPr>
              <w:jc w:val="center"/>
              <w:rPr>
                <w:i/>
                <w:sz w:val="24"/>
                <w:szCs w:val="18"/>
              </w:rPr>
            </w:pPr>
            <w:r w:rsidRPr="000D0382">
              <w:rPr>
                <w:i/>
                <w:sz w:val="24"/>
                <w:szCs w:val="18"/>
              </w:rPr>
              <w:t>Riska</w:t>
            </w: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rPr>
                <w:noProof/>
                <w:sz w:val="24"/>
                <w:szCs w:val="18"/>
                <w:lang w:eastAsia="id-ID"/>
              </w:rPr>
            </w:pPr>
          </w:p>
        </w:tc>
        <w:tc>
          <w:tcPr>
            <w:tcW w:w="1144" w:type="dxa"/>
            <w:tcBorders>
              <w:top w:val="single" w:sz="8" w:space="0" w:color="000000"/>
              <w:left w:val="single" w:sz="4" w:space="0" w:color="000000"/>
              <w:bottom w:val="single" w:sz="8" w:space="0" w:color="000000"/>
              <w:right w:val="single" w:sz="4" w:space="0" w:color="000000"/>
            </w:tcBorders>
          </w:tcPr>
          <w:p w:rsidR="009F693C" w:rsidRDefault="009F693C" w:rsidP="009F693C">
            <w:pPr>
              <w:jc w:val="center"/>
              <w:rPr>
                <w:sz w:val="24"/>
                <w:szCs w:val="18"/>
              </w:rPr>
            </w:pPr>
            <w:r>
              <w:rPr>
                <w:sz w:val="24"/>
                <w:szCs w:val="18"/>
              </w:rPr>
              <w:lastRenderedPageBreak/>
              <w:t>21.00</w:t>
            </w:r>
          </w:p>
        </w:tc>
        <w:tc>
          <w:tcPr>
            <w:tcW w:w="567" w:type="dxa"/>
            <w:tcBorders>
              <w:top w:val="single" w:sz="8" w:space="0" w:color="000000"/>
              <w:left w:val="single" w:sz="4" w:space="0" w:color="000000"/>
              <w:bottom w:val="single" w:sz="8" w:space="0" w:color="000000"/>
              <w:right w:val="single" w:sz="4" w:space="0" w:color="000000"/>
            </w:tcBorders>
          </w:tcPr>
          <w:p w:rsidR="009F693C" w:rsidRPr="00370D63" w:rsidRDefault="009F693C" w:rsidP="009F693C">
            <w:pPr>
              <w:spacing w:line="360" w:lineRule="auto"/>
              <w:jc w:val="center"/>
              <w:rPr>
                <w:sz w:val="24"/>
                <w:szCs w:val="24"/>
              </w:rPr>
            </w:pPr>
            <w:r>
              <w:rPr>
                <w:sz w:val="24"/>
                <w:szCs w:val="24"/>
              </w:rPr>
              <w:t>1</w:t>
            </w:r>
          </w:p>
        </w:tc>
        <w:tc>
          <w:tcPr>
            <w:tcW w:w="4111" w:type="dxa"/>
            <w:tcBorders>
              <w:top w:val="single" w:sz="8" w:space="0" w:color="000000"/>
              <w:left w:val="single" w:sz="4" w:space="0" w:color="000000"/>
              <w:bottom w:val="single" w:sz="8" w:space="0" w:color="000000"/>
              <w:right w:val="single" w:sz="4" w:space="0" w:color="000000"/>
            </w:tcBorders>
          </w:tcPr>
          <w:p w:rsidR="009F693C" w:rsidRPr="00B4093D" w:rsidRDefault="009F693C" w:rsidP="009F693C">
            <w:pPr>
              <w:pStyle w:val="ListParagraph"/>
              <w:spacing w:line="360" w:lineRule="auto"/>
              <w:ind w:hanging="720"/>
              <w:rPr>
                <w:b/>
                <w:sz w:val="24"/>
                <w:szCs w:val="24"/>
                <w:u w:val="single"/>
              </w:rPr>
            </w:pPr>
            <w:r w:rsidRPr="00B4093D">
              <w:rPr>
                <w:b/>
                <w:sz w:val="24"/>
                <w:szCs w:val="24"/>
                <w:u w:val="single"/>
              </w:rPr>
              <w:t>Dinas sore</w:t>
            </w:r>
          </w:p>
          <w:p w:rsidR="009F693C" w:rsidRDefault="009F693C" w:rsidP="009F693C">
            <w:pPr>
              <w:spacing w:line="360" w:lineRule="auto"/>
              <w:ind w:right="284"/>
              <w:rPr>
                <w:sz w:val="24"/>
                <w:szCs w:val="24"/>
              </w:rPr>
            </w:pPr>
            <w:r w:rsidRPr="00370D63">
              <w:rPr>
                <w:sz w:val="24"/>
                <w:szCs w:val="24"/>
              </w:rPr>
              <w:t>S:</w:t>
            </w:r>
          </w:p>
          <w:p w:rsidR="009F693C" w:rsidRPr="0030154B" w:rsidRDefault="009F693C" w:rsidP="00440A9E">
            <w:pPr>
              <w:spacing w:line="360" w:lineRule="auto"/>
              <w:ind w:right="284"/>
              <w:rPr>
                <w:sz w:val="24"/>
                <w:szCs w:val="24"/>
              </w:rPr>
            </w:pPr>
            <w:r w:rsidRPr="00370D63">
              <w:rPr>
                <w:sz w:val="24"/>
                <w:szCs w:val="24"/>
              </w:rPr>
              <w:t>Pasien mengeluh bahwa pusingnya sudah berkurang.</w:t>
            </w:r>
          </w:p>
          <w:p w:rsidR="009F693C" w:rsidRPr="00370D63" w:rsidRDefault="009F693C" w:rsidP="009F693C">
            <w:pPr>
              <w:spacing w:line="360" w:lineRule="auto"/>
              <w:ind w:right="284"/>
              <w:rPr>
                <w:sz w:val="24"/>
                <w:szCs w:val="24"/>
              </w:rPr>
            </w:pPr>
            <w:r w:rsidRPr="00370D63">
              <w:rPr>
                <w:sz w:val="24"/>
                <w:szCs w:val="24"/>
              </w:rPr>
              <w:t>O:</w:t>
            </w:r>
          </w:p>
          <w:p w:rsidR="00440A9E" w:rsidRDefault="009F693C" w:rsidP="00675C19">
            <w:pPr>
              <w:pStyle w:val="ListParagraph"/>
              <w:numPr>
                <w:ilvl w:val="0"/>
                <w:numId w:val="136"/>
              </w:numPr>
              <w:spacing w:line="360" w:lineRule="auto"/>
              <w:ind w:right="284"/>
              <w:rPr>
                <w:sz w:val="24"/>
                <w:szCs w:val="24"/>
              </w:rPr>
            </w:pPr>
            <w:r w:rsidRPr="00440A9E">
              <w:rPr>
                <w:sz w:val="24"/>
                <w:szCs w:val="24"/>
              </w:rPr>
              <w:t>Pasien nampak tenang</w:t>
            </w:r>
          </w:p>
          <w:p w:rsidR="009F693C" w:rsidRPr="00440A9E" w:rsidRDefault="009F693C" w:rsidP="00675C19">
            <w:pPr>
              <w:pStyle w:val="ListParagraph"/>
              <w:numPr>
                <w:ilvl w:val="0"/>
                <w:numId w:val="136"/>
              </w:numPr>
              <w:spacing w:line="360" w:lineRule="auto"/>
              <w:ind w:right="284"/>
              <w:rPr>
                <w:sz w:val="24"/>
                <w:szCs w:val="24"/>
              </w:rPr>
            </w:pPr>
            <w:r w:rsidRPr="00440A9E">
              <w:rPr>
                <w:sz w:val="24"/>
                <w:szCs w:val="24"/>
              </w:rPr>
              <w:t>Tanda-tanda vital</w:t>
            </w:r>
          </w:p>
          <w:p w:rsidR="009F693C" w:rsidRDefault="009F693C" w:rsidP="00440A9E">
            <w:pPr>
              <w:pStyle w:val="ListParagraph"/>
              <w:widowControl/>
              <w:autoSpaceDE/>
              <w:autoSpaceDN/>
              <w:spacing w:line="360" w:lineRule="auto"/>
              <w:ind w:left="927" w:right="284"/>
              <w:contextualSpacing/>
              <w:jc w:val="left"/>
              <w:rPr>
                <w:sz w:val="24"/>
                <w:szCs w:val="24"/>
              </w:rPr>
            </w:pPr>
            <w:r w:rsidRPr="00370D63">
              <w:rPr>
                <w:sz w:val="24"/>
                <w:szCs w:val="24"/>
              </w:rPr>
              <w:t>T: 140/100 mmHg</w:t>
            </w:r>
          </w:p>
          <w:p w:rsidR="009F693C" w:rsidRDefault="009F693C" w:rsidP="00440A9E">
            <w:pPr>
              <w:pStyle w:val="ListParagraph"/>
              <w:widowControl/>
              <w:tabs>
                <w:tab w:val="left" w:pos="1026"/>
              </w:tabs>
              <w:autoSpaceDE/>
              <w:autoSpaceDN/>
              <w:spacing w:line="360" w:lineRule="auto"/>
              <w:ind w:left="927" w:right="284"/>
              <w:contextualSpacing/>
              <w:jc w:val="left"/>
              <w:rPr>
                <w:sz w:val="24"/>
                <w:szCs w:val="24"/>
              </w:rPr>
            </w:pPr>
            <w:r>
              <w:rPr>
                <w:sz w:val="24"/>
                <w:szCs w:val="24"/>
              </w:rPr>
              <w:t>Suhu: 37</w:t>
            </w:r>
            <w:r w:rsidRPr="0030154B">
              <w:rPr>
                <w:sz w:val="24"/>
                <w:szCs w:val="24"/>
              </w:rPr>
              <w:t xml:space="preserve"> ºC</w:t>
            </w:r>
          </w:p>
          <w:p w:rsidR="009F693C" w:rsidRDefault="009F693C" w:rsidP="00440A9E">
            <w:pPr>
              <w:pStyle w:val="ListParagraph"/>
              <w:widowControl/>
              <w:tabs>
                <w:tab w:val="left" w:pos="1026"/>
              </w:tabs>
              <w:autoSpaceDE/>
              <w:autoSpaceDN/>
              <w:spacing w:line="360" w:lineRule="auto"/>
              <w:ind w:left="927" w:right="284"/>
              <w:contextualSpacing/>
              <w:jc w:val="left"/>
              <w:rPr>
                <w:sz w:val="24"/>
                <w:szCs w:val="24"/>
              </w:rPr>
            </w:pPr>
            <w:r w:rsidRPr="0030154B">
              <w:rPr>
                <w:sz w:val="24"/>
                <w:szCs w:val="24"/>
              </w:rPr>
              <w:t>Frekuensi nadi : 90 x/menit</w:t>
            </w:r>
          </w:p>
          <w:p w:rsidR="009F693C" w:rsidRDefault="009F693C" w:rsidP="00440A9E">
            <w:pPr>
              <w:pStyle w:val="ListParagraph"/>
              <w:widowControl/>
              <w:tabs>
                <w:tab w:val="left" w:pos="1026"/>
              </w:tabs>
              <w:autoSpaceDE/>
              <w:autoSpaceDN/>
              <w:spacing w:line="360" w:lineRule="auto"/>
              <w:ind w:left="927" w:right="284"/>
              <w:contextualSpacing/>
              <w:jc w:val="left"/>
              <w:rPr>
                <w:sz w:val="24"/>
                <w:szCs w:val="24"/>
              </w:rPr>
            </w:pPr>
            <w:r w:rsidRPr="0030154B">
              <w:rPr>
                <w:sz w:val="24"/>
                <w:szCs w:val="24"/>
              </w:rPr>
              <w:lastRenderedPageBreak/>
              <w:t>Frekuensi nafas : 20 x/menit</w:t>
            </w:r>
          </w:p>
          <w:p w:rsidR="009F693C" w:rsidRDefault="009F693C" w:rsidP="00440A9E">
            <w:pPr>
              <w:pStyle w:val="ListParagraph"/>
              <w:widowControl/>
              <w:tabs>
                <w:tab w:val="left" w:pos="1026"/>
              </w:tabs>
              <w:autoSpaceDE/>
              <w:autoSpaceDN/>
              <w:spacing w:line="360" w:lineRule="auto"/>
              <w:ind w:left="927" w:right="284"/>
              <w:contextualSpacing/>
              <w:jc w:val="left"/>
              <w:rPr>
                <w:sz w:val="24"/>
                <w:szCs w:val="24"/>
              </w:rPr>
            </w:pPr>
            <w:r w:rsidRPr="0030154B">
              <w:rPr>
                <w:sz w:val="24"/>
                <w:szCs w:val="24"/>
              </w:rPr>
              <w:t>SPO2: 98 %</w:t>
            </w:r>
          </w:p>
          <w:p w:rsidR="009F693C" w:rsidRPr="00440A9E" w:rsidRDefault="009F693C" w:rsidP="00440A9E">
            <w:pPr>
              <w:pStyle w:val="ListParagraph"/>
              <w:widowControl/>
              <w:tabs>
                <w:tab w:val="left" w:pos="1026"/>
              </w:tabs>
              <w:autoSpaceDE/>
              <w:autoSpaceDN/>
              <w:spacing w:line="360" w:lineRule="auto"/>
              <w:ind w:left="927" w:right="284"/>
              <w:contextualSpacing/>
              <w:jc w:val="left"/>
              <w:rPr>
                <w:sz w:val="24"/>
                <w:szCs w:val="24"/>
              </w:rPr>
            </w:pPr>
            <w:r>
              <w:rPr>
                <w:sz w:val="24"/>
                <w:szCs w:val="24"/>
              </w:rPr>
              <w:t>GCS: 4 5</w:t>
            </w:r>
            <w:r w:rsidRPr="0030154B">
              <w:rPr>
                <w:sz w:val="24"/>
                <w:szCs w:val="24"/>
              </w:rPr>
              <w:t xml:space="preserve"> 6</w:t>
            </w:r>
          </w:p>
          <w:p w:rsidR="009F693C" w:rsidRDefault="009F693C" w:rsidP="009F693C">
            <w:pPr>
              <w:spacing w:line="360" w:lineRule="auto"/>
              <w:ind w:right="284"/>
              <w:rPr>
                <w:sz w:val="24"/>
                <w:szCs w:val="24"/>
              </w:rPr>
            </w:pPr>
            <w:r w:rsidRPr="00370D63">
              <w:rPr>
                <w:sz w:val="24"/>
                <w:szCs w:val="24"/>
              </w:rPr>
              <w:t>A:</w:t>
            </w:r>
            <w:r>
              <w:rPr>
                <w:sz w:val="24"/>
                <w:szCs w:val="24"/>
              </w:rPr>
              <w:t xml:space="preserve"> </w:t>
            </w:r>
          </w:p>
          <w:p w:rsidR="009F693C" w:rsidRPr="0030154B" w:rsidRDefault="009F693C" w:rsidP="009F693C">
            <w:pPr>
              <w:spacing w:line="360" w:lineRule="auto"/>
              <w:ind w:right="284"/>
              <w:rPr>
                <w:sz w:val="24"/>
                <w:szCs w:val="24"/>
              </w:rPr>
            </w:pPr>
            <w:r>
              <w:rPr>
                <w:sz w:val="24"/>
                <w:szCs w:val="24"/>
              </w:rPr>
              <w:t xml:space="preserve">  </w:t>
            </w:r>
            <w:r w:rsidRPr="00370D63">
              <w:rPr>
                <w:sz w:val="24"/>
                <w:szCs w:val="24"/>
              </w:rPr>
              <w:t>Masalah teratasi sebagian</w:t>
            </w:r>
          </w:p>
          <w:p w:rsidR="009F693C" w:rsidRDefault="009F693C" w:rsidP="009F693C">
            <w:pPr>
              <w:spacing w:line="360" w:lineRule="auto"/>
              <w:ind w:right="284"/>
              <w:rPr>
                <w:sz w:val="24"/>
                <w:szCs w:val="24"/>
              </w:rPr>
            </w:pPr>
            <w:r w:rsidRPr="00370D63">
              <w:rPr>
                <w:sz w:val="24"/>
                <w:szCs w:val="24"/>
              </w:rPr>
              <w:t>P:</w:t>
            </w:r>
          </w:p>
          <w:p w:rsidR="009F693C" w:rsidRDefault="009F693C" w:rsidP="009F693C">
            <w:pPr>
              <w:spacing w:line="360" w:lineRule="auto"/>
              <w:ind w:right="284"/>
              <w:rPr>
                <w:sz w:val="24"/>
                <w:szCs w:val="24"/>
              </w:rPr>
            </w:pPr>
            <w:r>
              <w:rPr>
                <w:sz w:val="24"/>
                <w:szCs w:val="24"/>
              </w:rPr>
              <w:t xml:space="preserve">   </w:t>
            </w:r>
            <w:r w:rsidRPr="00370D63">
              <w:rPr>
                <w:sz w:val="24"/>
                <w:szCs w:val="24"/>
              </w:rPr>
              <w:t>Lan</w:t>
            </w:r>
            <w:r>
              <w:rPr>
                <w:sz w:val="24"/>
                <w:szCs w:val="24"/>
              </w:rPr>
              <w:t>jutkan intervensi 1, 2, 3, 4, 5, yaitu :</w:t>
            </w:r>
          </w:p>
          <w:p w:rsidR="009F693C" w:rsidRDefault="009F693C" w:rsidP="00675C19">
            <w:pPr>
              <w:pStyle w:val="ListParagraph"/>
              <w:widowControl/>
              <w:numPr>
                <w:ilvl w:val="0"/>
                <w:numId w:val="119"/>
              </w:numPr>
              <w:autoSpaceDE/>
              <w:autoSpaceDN/>
              <w:spacing w:line="360" w:lineRule="auto"/>
              <w:ind w:right="284"/>
              <w:contextualSpacing/>
              <w:rPr>
                <w:sz w:val="24"/>
                <w:szCs w:val="24"/>
              </w:rPr>
            </w:pPr>
            <w:r w:rsidRPr="000D6D33">
              <w:rPr>
                <w:sz w:val="24"/>
                <w:szCs w:val="24"/>
              </w:rPr>
              <w:t xml:space="preserve">Observasi monitor tanda dan gejala peningkatan TIK. </w:t>
            </w:r>
          </w:p>
          <w:p w:rsidR="009F693C" w:rsidRDefault="009F693C" w:rsidP="00675C19">
            <w:pPr>
              <w:pStyle w:val="ListParagraph"/>
              <w:widowControl/>
              <w:numPr>
                <w:ilvl w:val="0"/>
                <w:numId w:val="119"/>
              </w:numPr>
              <w:autoSpaceDE/>
              <w:autoSpaceDN/>
              <w:spacing w:line="360" w:lineRule="auto"/>
              <w:ind w:right="284"/>
              <w:contextualSpacing/>
              <w:rPr>
                <w:sz w:val="24"/>
                <w:szCs w:val="24"/>
              </w:rPr>
            </w:pPr>
            <w:r w:rsidRPr="000D6D33">
              <w:rPr>
                <w:sz w:val="24"/>
                <w:szCs w:val="24"/>
              </w:rPr>
              <w:t>Posisikan pasien pada posisi semi fowler, naikan bed pasien 20-30</w:t>
            </w:r>
            <w:r>
              <w:rPr>
                <w:sz w:val="24"/>
                <w:szCs w:val="24"/>
              </w:rPr>
              <w:sym w:font="Symbol" w:char="F0B0"/>
            </w:r>
            <w:r w:rsidRPr="000D6D33">
              <w:rPr>
                <w:sz w:val="24"/>
                <w:szCs w:val="24"/>
              </w:rPr>
              <w:t>.</w:t>
            </w:r>
          </w:p>
          <w:p w:rsidR="009F693C" w:rsidRDefault="009F693C" w:rsidP="00675C19">
            <w:pPr>
              <w:pStyle w:val="ListParagraph"/>
              <w:widowControl/>
              <w:numPr>
                <w:ilvl w:val="0"/>
                <w:numId w:val="119"/>
              </w:numPr>
              <w:autoSpaceDE/>
              <w:autoSpaceDN/>
              <w:spacing w:line="360" w:lineRule="auto"/>
              <w:ind w:right="284"/>
              <w:contextualSpacing/>
              <w:rPr>
                <w:sz w:val="24"/>
                <w:szCs w:val="24"/>
              </w:rPr>
            </w:pPr>
            <w:r w:rsidRPr="000D6D33">
              <w:rPr>
                <w:sz w:val="24"/>
                <w:szCs w:val="24"/>
              </w:rPr>
              <w:t xml:space="preserve">Meminimalkan stimulus dengan menyediakan lingkungan yang tenang pada pasien. </w:t>
            </w:r>
          </w:p>
          <w:p w:rsidR="009F693C" w:rsidRDefault="009F693C" w:rsidP="00675C19">
            <w:pPr>
              <w:pStyle w:val="ListParagraph"/>
              <w:widowControl/>
              <w:numPr>
                <w:ilvl w:val="0"/>
                <w:numId w:val="119"/>
              </w:numPr>
              <w:autoSpaceDE/>
              <w:autoSpaceDN/>
              <w:spacing w:line="360" w:lineRule="auto"/>
              <w:ind w:right="284"/>
              <w:contextualSpacing/>
              <w:rPr>
                <w:sz w:val="24"/>
                <w:szCs w:val="24"/>
              </w:rPr>
            </w:pPr>
            <w:r w:rsidRPr="000D6D33">
              <w:rPr>
                <w:sz w:val="24"/>
                <w:szCs w:val="24"/>
              </w:rPr>
              <w:t>Menganjurkan pasien untuk tidak mengejan</w:t>
            </w:r>
          </w:p>
          <w:p w:rsidR="009F693C" w:rsidRPr="00DC0A1B" w:rsidRDefault="009F693C" w:rsidP="00675C19">
            <w:pPr>
              <w:pStyle w:val="ListParagraph"/>
              <w:widowControl/>
              <w:numPr>
                <w:ilvl w:val="0"/>
                <w:numId w:val="119"/>
              </w:numPr>
              <w:autoSpaceDE/>
              <w:autoSpaceDN/>
              <w:spacing w:line="360" w:lineRule="auto"/>
              <w:ind w:right="284"/>
              <w:contextualSpacing/>
              <w:rPr>
                <w:sz w:val="24"/>
                <w:szCs w:val="24"/>
              </w:rPr>
            </w:pPr>
            <w:r w:rsidRPr="000D6D33">
              <w:rPr>
                <w:sz w:val="24"/>
                <w:szCs w:val="24"/>
              </w:rPr>
              <w:t>Memberikan edukasi kepada keluarga mengenai pentingnya menjaga ketenangan pasien dengan membatasi pengunjung.</w:t>
            </w:r>
          </w:p>
        </w:tc>
        <w:tc>
          <w:tcPr>
            <w:tcW w:w="708" w:type="dxa"/>
            <w:tcBorders>
              <w:top w:val="single" w:sz="8" w:space="0" w:color="000000"/>
              <w:left w:val="single" w:sz="4" w:space="0" w:color="000000"/>
              <w:bottom w:val="single" w:sz="8" w:space="0" w:color="000000"/>
              <w:right w:val="single" w:sz="4" w:space="0" w:color="000000"/>
            </w:tcBorders>
          </w:tcPr>
          <w:p w:rsidR="009F693C" w:rsidRPr="000D0382" w:rsidRDefault="009F693C" w:rsidP="009F693C">
            <w:pPr>
              <w:jc w:val="center"/>
              <w:rPr>
                <w:i/>
                <w:sz w:val="24"/>
                <w:szCs w:val="18"/>
              </w:rPr>
            </w:pPr>
          </w:p>
        </w:tc>
      </w:tr>
      <w:tr w:rsidR="009F693C" w:rsidRPr="004E1910" w:rsidTr="00E7246B">
        <w:trPr>
          <w:trHeight w:val="3949"/>
        </w:trPr>
        <w:tc>
          <w:tcPr>
            <w:tcW w:w="566" w:type="dxa"/>
            <w:tcBorders>
              <w:top w:val="single" w:sz="8" w:space="0" w:color="000000"/>
              <w:left w:val="single" w:sz="4" w:space="0" w:color="000000"/>
              <w:bottom w:val="single" w:sz="8" w:space="0" w:color="000000"/>
              <w:right w:val="single" w:sz="4" w:space="0" w:color="000000"/>
            </w:tcBorders>
          </w:tcPr>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2</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2</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Pr="00370D63" w:rsidRDefault="009F693C" w:rsidP="009F693C">
            <w:pPr>
              <w:spacing w:line="360" w:lineRule="auto"/>
              <w:jc w:val="center"/>
              <w:rPr>
                <w:sz w:val="24"/>
                <w:szCs w:val="24"/>
              </w:rPr>
            </w:pPr>
            <w:r>
              <w:rPr>
                <w:sz w:val="24"/>
                <w:szCs w:val="24"/>
              </w:rPr>
              <w:t>2</w:t>
            </w:r>
          </w:p>
        </w:tc>
        <w:tc>
          <w:tcPr>
            <w:tcW w:w="1152" w:type="dxa"/>
            <w:tcBorders>
              <w:top w:val="single" w:sz="8" w:space="0" w:color="000000"/>
              <w:left w:val="single" w:sz="4" w:space="0" w:color="000000"/>
              <w:bottom w:val="single" w:sz="8" w:space="0" w:color="000000"/>
              <w:right w:val="single" w:sz="4" w:space="0" w:color="000000"/>
            </w:tcBorders>
          </w:tcPr>
          <w:p w:rsidR="009F693C" w:rsidRDefault="009F693C" w:rsidP="009F693C">
            <w:pPr>
              <w:spacing w:line="360" w:lineRule="auto"/>
              <w:rPr>
                <w:sz w:val="24"/>
                <w:szCs w:val="24"/>
              </w:rPr>
            </w:pPr>
          </w:p>
          <w:p w:rsidR="009F693C" w:rsidRDefault="009F693C" w:rsidP="009F693C">
            <w:pPr>
              <w:spacing w:line="360" w:lineRule="auto"/>
              <w:rPr>
                <w:sz w:val="24"/>
                <w:szCs w:val="24"/>
              </w:rPr>
            </w:pPr>
            <w:r>
              <w:rPr>
                <w:sz w:val="24"/>
                <w:szCs w:val="24"/>
              </w:rPr>
              <w:t>18.00</w:t>
            </w:r>
          </w:p>
          <w:p w:rsidR="009F693C" w:rsidRDefault="009F693C" w:rsidP="009F693C">
            <w:pPr>
              <w:spacing w:line="360" w:lineRule="auto"/>
              <w:rPr>
                <w:sz w:val="24"/>
                <w:szCs w:val="24"/>
              </w:rPr>
            </w:pPr>
          </w:p>
          <w:p w:rsidR="009F693C" w:rsidRDefault="009F693C" w:rsidP="009F693C">
            <w:pPr>
              <w:spacing w:line="360" w:lineRule="auto"/>
              <w:rPr>
                <w:sz w:val="24"/>
                <w:szCs w:val="24"/>
              </w:rPr>
            </w:pPr>
            <w:r>
              <w:rPr>
                <w:sz w:val="24"/>
                <w:szCs w:val="24"/>
              </w:rPr>
              <w:t>19.00</w:t>
            </w:r>
          </w:p>
          <w:p w:rsidR="009F693C" w:rsidRDefault="009F693C" w:rsidP="009F693C">
            <w:pPr>
              <w:spacing w:line="360" w:lineRule="auto"/>
              <w:rPr>
                <w:sz w:val="24"/>
                <w:szCs w:val="24"/>
              </w:rPr>
            </w:pPr>
          </w:p>
          <w:p w:rsidR="009F693C" w:rsidRDefault="009F693C" w:rsidP="009F693C">
            <w:pPr>
              <w:spacing w:line="360" w:lineRule="auto"/>
              <w:rPr>
                <w:sz w:val="24"/>
                <w:szCs w:val="24"/>
              </w:rPr>
            </w:pPr>
          </w:p>
          <w:p w:rsidR="009F693C" w:rsidRDefault="009F693C" w:rsidP="009F693C">
            <w:pPr>
              <w:spacing w:line="360" w:lineRule="auto"/>
              <w:rPr>
                <w:sz w:val="24"/>
                <w:szCs w:val="24"/>
              </w:rPr>
            </w:pPr>
            <w:r>
              <w:rPr>
                <w:sz w:val="24"/>
                <w:szCs w:val="24"/>
              </w:rPr>
              <w:t>19.20</w:t>
            </w:r>
          </w:p>
          <w:p w:rsidR="009F693C" w:rsidRDefault="009F693C" w:rsidP="009F693C">
            <w:pPr>
              <w:spacing w:line="360" w:lineRule="auto"/>
              <w:rPr>
                <w:sz w:val="24"/>
                <w:szCs w:val="24"/>
              </w:rPr>
            </w:pPr>
          </w:p>
          <w:p w:rsidR="009F693C" w:rsidRPr="00370D63" w:rsidRDefault="009F693C" w:rsidP="009F693C">
            <w:pPr>
              <w:spacing w:line="360" w:lineRule="auto"/>
              <w:rPr>
                <w:sz w:val="24"/>
                <w:szCs w:val="24"/>
              </w:rPr>
            </w:pPr>
            <w:r>
              <w:rPr>
                <w:sz w:val="24"/>
                <w:szCs w:val="24"/>
              </w:rPr>
              <w:t>20.00</w:t>
            </w:r>
          </w:p>
        </w:tc>
        <w:tc>
          <w:tcPr>
            <w:tcW w:w="5097" w:type="dxa"/>
            <w:tcBorders>
              <w:top w:val="single" w:sz="8" w:space="0" w:color="000000"/>
              <w:left w:val="single" w:sz="4" w:space="0" w:color="000000"/>
              <w:bottom w:val="single" w:sz="8" w:space="0" w:color="000000"/>
              <w:right w:val="single" w:sz="4" w:space="0" w:color="000000"/>
            </w:tcBorders>
            <w:vAlign w:val="center"/>
          </w:tcPr>
          <w:p w:rsidR="009F693C" w:rsidRPr="00B4093D" w:rsidRDefault="009F693C" w:rsidP="009F693C">
            <w:pPr>
              <w:pStyle w:val="ListParagraph"/>
              <w:spacing w:line="360" w:lineRule="auto"/>
              <w:ind w:left="360"/>
              <w:rPr>
                <w:b/>
                <w:sz w:val="24"/>
                <w:szCs w:val="24"/>
                <w:u w:val="single"/>
              </w:rPr>
            </w:pPr>
            <w:r w:rsidRPr="00B4093D">
              <w:rPr>
                <w:b/>
                <w:sz w:val="24"/>
                <w:szCs w:val="24"/>
                <w:u w:val="single"/>
              </w:rPr>
              <w:t>Dinas sore</w:t>
            </w:r>
          </w:p>
          <w:p w:rsidR="009F693C" w:rsidRDefault="009F693C" w:rsidP="009F693C">
            <w:pPr>
              <w:pStyle w:val="ListParagraph"/>
              <w:spacing w:line="360" w:lineRule="auto"/>
              <w:ind w:left="75" w:right="419" w:firstLine="284"/>
              <w:rPr>
                <w:sz w:val="24"/>
                <w:szCs w:val="24"/>
              </w:rPr>
            </w:pPr>
            <w:r w:rsidRPr="00370D63">
              <w:rPr>
                <w:sz w:val="24"/>
                <w:szCs w:val="24"/>
              </w:rPr>
              <w:t>Membantu posisi pasien semifowler</w:t>
            </w:r>
            <w:r>
              <w:rPr>
                <w:sz w:val="24"/>
                <w:szCs w:val="24"/>
              </w:rPr>
              <w:t>. Pasien tampak lebih rileks namun memegangi kepala</w:t>
            </w:r>
          </w:p>
          <w:p w:rsidR="009F693C" w:rsidRPr="00370D63" w:rsidRDefault="009F693C" w:rsidP="009F693C">
            <w:pPr>
              <w:pStyle w:val="ListParagraph"/>
              <w:spacing w:line="360" w:lineRule="auto"/>
              <w:ind w:left="75" w:right="419" w:firstLine="284"/>
              <w:rPr>
                <w:sz w:val="24"/>
                <w:szCs w:val="24"/>
              </w:rPr>
            </w:pPr>
            <w:r w:rsidRPr="00370D63">
              <w:rPr>
                <w:sz w:val="24"/>
                <w:szCs w:val="24"/>
              </w:rPr>
              <w:t>Mela</w:t>
            </w:r>
            <w:r>
              <w:rPr>
                <w:sz w:val="24"/>
                <w:szCs w:val="24"/>
              </w:rPr>
              <w:t>kukan ROM pada pasien setiap 2 jam. Respon : saat dilakukan ROM pasien mengeluh sakit di kaki bagian kanan</w:t>
            </w:r>
          </w:p>
          <w:p w:rsidR="009F693C" w:rsidRPr="00370D63" w:rsidRDefault="009F693C" w:rsidP="009F693C">
            <w:pPr>
              <w:pStyle w:val="ListParagraph"/>
              <w:spacing w:line="360" w:lineRule="auto"/>
              <w:ind w:left="75" w:right="419" w:firstLine="284"/>
              <w:rPr>
                <w:sz w:val="24"/>
                <w:szCs w:val="24"/>
              </w:rPr>
            </w:pPr>
            <w:r w:rsidRPr="00370D63">
              <w:rPr>
                <w:sz w:val="24"/>
                <w:szCs w:val="24"/>
              </w:rPr>
              <w:t>Memban</w:t>
            </w:r>
            <w:r>
              <w:rPr>
                <w:sz w:val="24"/>
                <w:szCs w:val="24"/>
              </w:rPr>
              <w:t>tu pasien miring kanan dan kiri. Respon : pasien mengerang dan bicara tidak jelas.</w:t>
            </w:r>
          </w:p>
          <w:p w:rsidR="009F693C" w:rsidRDefault="009F693C" w:rsidP="009F693C">
            <w:pPr>
              <w:pStyle w:val="ListParagraph"/>
              <w:spacing w:line="360" w:lineRule="auto"/>
              <w:ind w:left="360" w:right="419"/>
              <w:rPr>
                <w:sz w:val="24"/>
                <w:szCs w:val="24"/>
              </w:rPr>
            </w:pPr>
            <w:r w:rsidRPr="00C55ACF">
              <w:rPr>
                <w:sz w:val="24"/>
                <w:szCs w:val="24"/>
              </w:rPr>
              <w:t>Menganjurkan pasien istirahat</w:t>
            </w:r>
            <w:r>
              <w:rPr>
                <w:sz w:val="24"/>
                <w:szCs w:val="24"/>
              </w:rPr>
              <w:t>. Respon : pasien gelisah dan bicara tidak jelas</w:t>
            </w:r>
          </w:p>
          <w:p w:rsidR="009F693C" w:rsidRDefault="009F693C" w:rsidP="009F693C">
            <w:pPr>
              <w:pStyle w:val="ListParagraph"/>
              <w:spacing w:line="360" w:lineRule="auto"/>
              <w:ind w:left="360" w:right="419"/>
              <w:rPr>
                <w:sz w:val="24"/>
                <w:szCs w:val="24"/>
              </w:rPr>
            </w:pPr>
            <w:r>
              <w:rPr>
                <w:sz w:val="24"/>
                <w:szCs w:val="24"/>
              </w:rPr>
              <w:t xml:space="preserve">Menganjurkan pasien istirahat. Respon : </w:t>
            </w:r>
            <w:r>
              <w:rPr>
                <w:sz w:val="24"/>
                <w:szCs w:val="24"/>
              </w:rPr>
              <w:lastRenderedPageBreak/>
              <w:t>pasien gelisah</w:t>
            </w:r>
          </w:p>
          <w:p w:rsidR="009F693C" w:rsidRDefault="009F693C" w:rsidP="009F693C">
            <w:pPr>
              <w:pStyle w:val="ListParagraph"/>
              <w:spacing w:line="360" w:lineRule="auto"/>
              <w:ind w:left="360"/>
              <w:rPr>
                <w:sz w:val="24"/>
                <w:szCs w:val="24"/>
              </w:rPr>
            </w:pPr>
          </w:p>
          <w:p w:rsidR="009F693C" w:rsidRDefault="009F693C" w:rsidP="009F693C">
            <w:pPr>
              <w:pStyle w:val="ListParagraph"/>
              <w:spacing w:line="360" w:lineRule="auto"/>
              <w:ind w:left="360"/>
              <w:rPr>
                <w:sz w:val="24"/>
                <w:szCs w:val="24"/>
              </w:rPr>
            </w:pPr>
          </w:p>
          <w:p w:rsidR="009F693C" w:rsidRDefault="009F693C" w:rsidP="009F693C">
            <w:pPr>
              <w:pStyle w:val="ListParagraph"/>
              <w:spacing w:line="360" w:lineRule="auto"/>
              <w:ind w:left="360"/>
              <w:rPr>
                <w:sz w:val="24"/>
                <w:szCs w:val="24"/>
              </w:rPr>
            </w:pPr>
          </w:p>
          <w:p w:rsidR="009F693C" w:rsidRDefault="009F693C" w:rsidP="009F693C">
            <w:pPr>
              <w:pStyle w:val="ListParagraph"/>
              <w:spacing w:line="360" w:lineRule="auto"/>
              <w:ind w:left="360"/>
              <w:rPr>
                <w:sz w:val="24"/>
                <w:szCs w:val="24"/>
              </w:rPr>
            </w:pPr>
          </w:p>
          <w:p w:rsidR="009F693C" w:rsidRDefault="009F693C" w:rsidP="009F693C">
            <w:pPr>
              <w:pStyle w:val="ListParagraph"/>
              <w:spacing w:line="360" w:lineRule="auto"/>
              <w:ind w:left="360"/>
              <w:rPr>
                <w:sz w:val="24"/>
                <w:szCs w:val="24"/>
              </w:rPr>
            </w:pPr>
          </w:p>
          <w:p w:rsidR="009F693C" w:rsidRPr="00370D63" w:rsidRDefault="009F693C" w:rsidP="009F693C">
            <w:pPr>
              <w:pStyle w:val="ListParagraph"/>
              <w:spacing w:line="360" w:lineRule="auto"/>
              <w:ind w:left="360"/>
              <w:rPr>
                <w:sz w:val="24"/>
                <w:szCs w:val="24"/>
                <w:u w:val="single"/>
              </w:rPr>
            </w:pPr>
          </w:p>
        </w:tc>
        <w:tc>
          <w:tcPr>
            <w:tcW w:w="715" w:type="dxa"/>
            <w:tcBorders>
              <w:top w:val="single" w:sz="8" w:space="0" w:color="000000"/>
              <w:left w:val="single" w:sz="4" w:space="0" w:color="000000"/>
              <w:bottom w:val="single" w:sz="8" w:space="0" w:color="000000"/>
              <w:right w:val="single" w:sz="4" w:space="0" w:color="000000"/>
            </w:tcBorders>
          </w:tcPr>
          <w:p w:rsidR="009F693C" w:rsidRDefault="009F693C" w:rsidP="009F693C">
            <w:pPr>
              <w:jc w:val="center"/>
              <w:rPr>
                <w:i/>
                <w:sz w:val="24"/>
                <w:szCs w:val="18"/>
              </w:rPr>
            </w:pPr>
            <w:r w:rsidRPr="000D0382">
              <w:rPr>
                <w:i/>
                <w:sz w:val="24"/>
                <w:szCs w:val="18"/>
              </w:rPr>
              <w:lastRenderedPageBreak/>
              <w:t>Riska</w:t>
            </w: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i/>
                <w:sz w:val="24"/>
                <w:szCs w:val="18"/>
              </w:rPr>
            </w:pPr>
            <w:r w:rsidRPr="000D0382">
              <w:rPr>
                <w:i/>
                <w:sz w:val="24"/>
                <w:szCs w:val="18"/>
              </w:rPr>
              <w:t>Riska</w:t>
            </w: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rPr>
                <w:noProof/>
                <w:sz w:val="24"/>
                <w:szCs w:val="18"/>
                <w:lang w:eastAsia="id-ID"/>
              </w:rPr>
            </w:pPr>
          </w:p>
          <w:p w:rsidR="009F693C" w:rsidRDefault="009F693C" w:rsidP="009F693C">
            <w:pPr>
              <w:jc w:val="center"/>
              <w:rPr>
                <w:i/>
                <w:sz w:val="24"/>
                <w:szCs w:val="18"/>
              </w:rPr>
            </w:pPr>
            <w:r w:rsidRPr="000D0382">
              <w:rPr>
                <w:i/>
                <w:sz w:val="24"/>
                <w:szCs w:val="18"/>
              </w:rPr>
              <w:t>Riska</w:t>
            </w: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i/>
                <w:sz w:val="24"/>
                <w:szCs w:val="18"/>
              </w:rPr>
            </w:pPr>
            <w:r w:rsidRPr="000D0382">
              <w:rPr>
                <w:i/>
                <w:sz w:val="24"/>
                <w:szCs w:val="18"/>
              </w:rPr>
              <w:t>Riska</w:t>
            </w:r>
          </w:p>
          <w:p w:rsidR="009F693C" w:rsidRDefault="009F693C" w:rsidP="009F693C">
            <w:pPr>
              <w:jc w:val="center"/>
              <w:rPr>
                <w:noProof/>
                <w:sz w:val="24"/>
                <w:szCs w:val="18"/>
                <w:lang w:eastAsia="id-ID"/>
              </w:rPr>
            </w:pPr>
          </w:p>
        </w:tc>
        <w:tc>
          <w:tcPr>
            <w:tcW w:w="1144" w:type="dxa"/>
            <w:tcBorders>
              <w:top w:val="single" w:sz="8" w:space="0" w:color="000000"/>
              <w:left w:val="single" w:sz="4" w:space="0" w:color="000000"/>
              <w:bottom w:val="single" w:sz="8" w:space="0" w:color="000000"/>
              <w:right w:val="single" w:sz="4" w:space="0" w:color="000000"/>
            </w:tcBorders>
          </w:tcPr>
          <w:p w:rsidR="009F693C" w:rsidRDefault="009F693C" w:rsidP="009F693C">
            <w:pPr>
              <w:jc w:val="center"/>
              <w:rPr>
                <w:sz w:val="24"/>
                <w:szCs w:val="18"/>
              </w:rPr>
            </w:pPr>
            <w:r>
              <w:rPr>
                <w:sz w:val="24"/>
                <w:szCs w:val="18"/>
              </w:rPr>
              <w:lastRenderedPageBreak/>
              <w:t>21.00</w:t>
            </w:r>
          </w:p>
        </w:tc>
        <w:tc>
          <w:tcPr>
            <w:tcW w:w="567" w:type="dxa"/>
            <w:tcBorders>
              <w:top w:val="single" w:sz="8" w:space="0" w:color="000000"/>
              <w:left w:val="single" w:sz="4" w:space="0" w:color="000000"/>
              <w:bottom w:val="single" w:sz="8" w:space="0" w:color="000000"/>
              <w:right w:val="single" w:sz="4" w:space="0" w:color="000000"/>
            </w:tcBorders>
          </w:tcPr>
          <w:p w:rsidR="009F693C" w:rsidRPr="00370D63" w:rsidRDefault="009F693C" w:rsidP="009F693C">
            <w:pPr>
              <w:spacing w:line="360" w:lineRule="auto"/>
              <w:jc w:val="center"/>
              <w:rPr>
                <w:sz w:val="24"/>
                <w:szCs w:val="24"/>
              </w:rPr>
            </w:pPr>
            <w:r>
              <w:rPr>
                <w:sz w:val="24"/>
                <w:szCs w:val="24"/>
              </w:rPr>
              <w:t>2</w:t>
            </w:r>
          </w:p>
        </w:tc>
        <w:tc>
          <w:tcPr>
            <w:tcW w:w="4111" w:type="dxa"/>
            <w:tcBorders>
              <w:top w:val="single" w:sz="8" w:space="0" w:color="000000"/>
              <w:left w:val="single" w:sz="4" w:space="0" w:color="000000"/>
              <w:bottom w:val="single" w:sz="8" w:space="0" w:color="000000"/>
              <w:right w:val="single" w:sz="4" w:space="0" w:color="000000"/>
            </w:tcBorders>
          </w:tcPr>
          <w:p w:rsidR="009F693C" w:rsidRPr="00B4093D" w:rsidRDefault="009F693C" w:rsidP="009F693C">
            <w:pPr>
              <w:pStyle w:val="ListParagraph"/>
              <w:spacing w:line="360" w:lineRule="auto"/>
              <w:ind w:hanging="720"/>
              <w:rPr>
                <w:b/>
                <w:sz w:val="24"/>
                <w:szCs w:val="24"/>
                <w:u w:val="single"/>
              </w:rPr>
            </w:pPr>
            <w:r w:rsidRPr="00B4093D">
              <w:rPr>
                <w:b/>
                <w:sz w:val="24"/>
                <w:szCs w:val="24"/>
                <w:u w:val="single"/>
              </w:rPr>
              <w:t>Dinas sore</w:t>
            </w:r>
          </w:p>
          <w:p w:rsidR="009F693C" w:rsidRDefault="009F693C" w:rsidP="009F693C">
            <w:pPr>
              <w:spacing w:line="360" w:lineRule="auto"/>
              <w:ind w:right="284"/>
              <w:jc w:val="both"/>
              <w:rPr>
                <w:sz w:val="24"/>
                <w:szCs w:val="24"/>
              </w:rPr>
            </w:pPr>
            <w:r w:rsidRPr="00370D63">
              <w:rPr>
                <w:sz w:val="24"/>
                <w:szCs w:val="24"/>
              </w:rPr>
              <w:t>S:</w:t>
            </w:r>
          </w:p>
          <w:p w:rsidR="009F693C" w:rsidRPr="0030154B" w:rsidRDefault="009F693C" w:rsidP="009F693C">
            <w:pPr>
              <w:spacing w:line="360" w:lineRule="auto"/>
              <w:ind w:right="284" w:firstLine="317"/>
              <w:jc w:val="both"/>
              <w:rPr>
                <w:sz w:val="24"/>
                <w:szCs w:val="24"/>
              </w:rPr>
            </w:pPr>
            <w:r w:rsidRPr="00370D63">
              <w:rPr>
                <w:sz w:val="24"/>
                <w:szCs w:val="24"/>
              </w:rPr>
              <w:t>Pasien mengeluh bahwa ekstremitas tubuh bagian kanan masih belum bisa digerakkan.</w:t>
            </w:r>
          </w:p>
          <w:p w:rsidR="009F693C" w:rsidRDefault="009F693C" w:rsidP="009F693C">
            <w:pPr>
              <w:spacing w:line="360" w:lineRule="auto"/>
              <w:ind w:right="284"/>
              <w:jc w:val="both"/>
              <w:rPr>
                <w:sz w:val="24"/>
                <w:szCs w:val="24"/>
              </w:rPr>
            </w:pPr>
            <w:r w:rsidRPr="00370D63">
              <w:rPr>
                <w:sz w:val="24"/>
                <w:szCs w:val="24"/>
              </w:rPr>
              <w:t>O:</w:t>
            </w:r>
          </w:p>
          <w:p w:rsidR="009F693C" w:rsidRPr="00440A9E" w:rsidRDefault="009F693C" w:rsidP="00675C19">
            <w:pPr>
              <w:pStyle w:val="ListParagraph"/>
              <w:numPr>
                <w:ilvl w:val="0"/>
                <w:numId w:val="137"/>
              </w:numPr>
              <w:spacing w:line="360" w:lineRule="auto"/>
              <w:ind w:right="284"/>
              <w:rPr>
                <w:sz w:val="24"/>
                <w:szCs w:val="24"/>
              </w:rPr>
            </w:pPr>
            <w:r w:rsidRPr="00440A9E">
              <w:rPr>
                <w:sz w:val="24"/>
                <w:szCs w:val="24"/>
              </w:rPr>
              <w:t>Observasi kekuatan otot</w:t>
            </w:r>
          </w:p>
          <w:p w:rsidR="009F693C" w:rsidRPr="00370D63" w:rsidRDefault="009F693C" w:rsidP="009F693C">
            <w:pPr>
              <w:pStyle w:val="ListParagraph"/>
              <w:spacing w:line="360" w:lineRule="auto"/>
              <w:ind w:left="742" w:right="284"/>
              <w:rPr>
                <w:sz w:val="24"/>
                <w:szCs w:val="24"/>
              </w:rPr>
            </w:pPr>
            <w:r w:rsidRPr="00370D63">
              <w:rPr>
                <w:noProof/>
                <w:sz w:val="24"/>
                <w:szCs w:val="24"/>
              </w:rPr>
              <mc:AlternateContent>
                <mc:Choice Requires="wps">
                  <w:drawing>
                    <wp:anchor distT="0" distB="0" distL="114300" distR="114300" simplePos="0" relativeHeight="251647488" behindDoc="0" locked="0" layoutInCell="1" allowOverlap="1" wp14:anchorId="1A4DD6DD" wp14:editId="3738A1BF">
                      <wp:simplePos x="0" y="0"/>
                      <wp:positionH relativeFrom="column">
                        <wp:posOffset>814070</wp:posOffset>
                      </wp:positionH>
                      <wp:positionV relativeFrom="paragraph">
                        <wp:posOffset>-1905</wp:posOffset>
                      </wp:positionV>
                      <wp:extent cx="0" cy="276225"/>
                      <wp:effectExtent l="0" t="0" r="19050" b="952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9828F" id="Straight Arrow Connector 51" o:spid="_x0000_s1026" type="#_x0000_t32" style="position:absolute;margin-left:64.1pt;margin-top:-.15pt;width:0;height:21.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"/>
                  </w:pict>
                </mc:Fallback>
              </mc:AlternateContent>
            </w:r>
            <w:r>
              <w:rPr>
                <w:sz w:val="24"/>
                <w:szCs w:val="24"/>
              </w:rPr>
              <w:t>0000   4444</w:t>
            </w:r>
          </w:p>
          <w:p w:rsidR="009F693C" w:rsidRPr="00370D63" w:rsidRDefault="009F693C" w:rsidP="009F693C">
            <w:pPr>
              <w:spacing w:line="360" w:lineRule="auto"/>
              <w:ind w:left="742" w:right="284"/>
              <w:jc w:val="both"/>
              <w:rPr>
                <w:sz w:val="24"/>
                <w:szCs w:val="24"/>
              </w:rPr>
            </w:pPr>
            <w:r w:rsidRPr="00370D63">
              <w:rPr>
                <w:noProof/>
                <w:sz w:val="24"/>
                <w:szCs w:val="24"/>
              </w:rPr>
              <mc:AlternateContent>
                <mc:Choice Requires="wps">
                  <w:drawing>
                    <wp:anchor distT="0" distB="0" distL="114300" distR="114300" simplePos="0" relativeHeight="251648512" behindDoc="0" locked="0" layoutInCell="1" allowOverlap="1" wp14:anchorId="12A1DE7A" wp14:editId="66E0A9BD">
                      <wp:simplePos x="0" y="0"/>
                      <wp:positionH relativeFrom="column">
                        <wp:posOffset>494665</wp:posOffset>
                      </wp:positionH>
                      <wp:positionV relativeFrom="paragraph">
                        <wp:posOffset>-7620</wp:posOffset>
                      </wp:positionV>
                      <wp:extent cx="723900" cy="0"/>
                      <wp:effectExtent l="0" t="0" r="19050" b="1905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72E205" id="Straight Arrow Connector 52" o:spid="_x0000_s1026" type="#_x0000_t32" style="position:absolute;margin-left:38.95pt;margin-top:-.6pt;width:57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"/>
                  </w:pict>
                </mc:Fallback>
              </mc:AlternateContent>
            </w:r>
            <w:r>
              <w:rPr>
                <w:sz w:val="24"/>
                <w:szCs w:val="24"/>
              </w:rPr>
              <w:t>0000   4444</w:t>
            </w:r>
          </w:p>
          <w:p w:rsidR="009F693C" w:rsidRPr="00370D63" w:rsidRDefault="009F693C" w:rsidP="00675C19">
            <w:pPr>
              <w:pStyle w:val="ListParagraph"/>
              <w:numPr>
                <w:ilvl w:val="0"/>
                <w:numId w:val="137"/>
              </w:numPr>
              <w:spacing w:line="360" w:lineRule="auto"/>
              <w:ind w:right="284"/>
              <w:rPr>
                <w:sz w:val="24"/>
                <w:szCs w:val="24"/>
              </w:rPr>
            </w:pPr>
            <w:r w:rsidRPr="00370D63">
              <w:rPr>
                <w:sz w:val="24"/>
                <w:szCs w:val="24"/>
              </w:rPr>
              <w:t>Kelemahan di esktrimitas bagian kanan (hemiparase dextra).</w:t>
            </w:r>
          </w:p>
          <w:p w:rsidR="00440A9E" w:rsidRDefault="009F693C" w:rsidP="00675C19">
            <w:pPr>
              <w:pStyle w:val="ListParagraph"/>
              <w:numPr>
                <w:ilvl w:val="0"/>
                <w:numId w:val="137"/>
              </w:numPr>
              <w:spacing w:line="360" w:lineRule="auto"/>
              <w:ind w:right="284"/>
              <w:rPr>
                <w:sz w:val="24"/>
                <w:szCs w:val="24"/>
              </w:rPr>
            </w:pPr>
            <w:r w:rsidRPr="00370D63">
              <w:rPr>
                <w:sz w:val="24"/>
                <w:szCs w:val="24"/>
              </w:rPr>
              <w:lastRenderedPageBreak/>
              <w:t>Pasien berusaha menggerakan ekstremitas tubuh bagian kanan</w:t>
            </w:r>
          </w:p>
          <w:p w:rsidR="00440A9E" w:rsidRDefault="009F693C" w:rsidP="00675C19">
            <w:pPr>
              <w:pStyle w:val="ListParagraph"/>
              <w:numPr>
                <w:ilvl w:val="0"/>
                <w:numId w:val="137"/>
              </w:numPr>
              <w:spacing w:line="360" w:lineRule="auto"/>
              <w:ind w:right="284"/>
              <w:rPr>
                <w:sz w:val="24"/>
                <w:szCs w:val="24"/>
              </w:rPr>
            </w:pPr>
            <w:r w:rsidRPr="00440A9E">
              <w:rPr>
                <w:sz w:val="24"/>
                <w:szCs w:val="24"/>
              </w:rPr>
              <w:t>GCS: 4 5 6</w:t>
            </w:r>
          </w:p>
          <w:p w:rsidR="009F693C" w:rsidRDefault="009F693C" w:rsidP="00675C19">
            <w:pPr>
              <w:pStyle w:val="ListParagraph"/>
              <w:numPr>
                <w:ilvl w:val="0"/>
                <w:numId w:val="137"/>
              </w:numPr>
              <w:spacing w:line="360" w:lineRule="auto"/>
              <w:ind w:right="284"/>
              <w:rPr>
                <w:sz w:val="24"/>
                <w:szCs w:val="24"/>
              </w:rPr>
            </w:pPr>
            <w:r w:rsidRPr="00440A9E">
              <w:rPr>
                <w:sz w:val="24"/>
                <w:szCs w:val="24"/>
              </w:rPr>
              <w:t>Pasien tampak gelisah</w:t>
            </w:r>
          </w:p>
          <w:p w:rsidR="00440A9E" w:rsidRDefault="00440A9E" w:rsidP="00440A9E">
            <w:pPr>
              <w:spacing w:line="360" w:lineRule="auto"/>
              <w:ind w:right="284"/>
              <w:rPr>
                <w:sz w:val="24"/>
                <w:szCs w:val="24"/>
              </w:rPr>
            </w:pPr>
          </w:p>
          <w:p w:rsidR="00440A9E" w:rsidRPr="00440A9E" w:rsidRDefault="00440A9E" w:rsidP="00440A9E">
            <w:pPr>
              <w:spacing w:line="360" w:lineRule="auto"/>
              <w:ind w:right="284"/>
              <w:rPr>
                <w:sz w:val="24"/>
                <w:szCs w:val="24"/>
              </w:rPr>
            </w:pPr>
          </w:p>
          <w:p w:rsidR="009F693C" w:rsidRDefault="009F693C" w:rsidP="009F693C">
            <w:pPr>
              <w:spacing w:line="360" w:lineRule="auto"/>
              <w:ind w:right="284"/>
              <w:jc w:val="both"/>
              <w:rPr>
                <w:sz w:val="24"/>
                <w:szCs w:val="24"/>
              </w:rPr>
            </w:pPr>
            <w:r w:rsidRPr="00370D63">
              <w:rPr>
                <w:sz w:val="24"/>
                <w:szCs w:val="24"/>
              </w:rPr>
              <w:t>A:</w:t>
            </w:r>
            <w:r>
              <w:rPr>
                <w:sz w:val="24"/>
                <w:szCs w:val="24"/>
              </w:rPr>
              <w:t xml:space="preserve"> </w:t>
            </w:r>
          </w:p>
          <w:p w:rsidR="009F693C" w:rsidRPr="00476C96" w:rsidRDefault="009F693C" w:rsidP="009F693C">
            <w:pPr>
              <w:spacing w:line="360" w:lineRule="auto"/>
              <w:ind w:right="284"/>
              <w:jc w:val="both"/>
              <w:rPr>
                <w:sz w:val="24"/>
                <w:szCs w:val="24"/>
              </w:rPr>
            </w:pPr>
            <w:r>
              <w:rPr>
                <w:sz w:val="24"/>
                <w:szCs w:val="24"/>
              </w:rPr>
              <w:t xml:space="preserve">    </w:t>
            </w:r>
            <w:r w:rsidRPr="00370D63">
              <w:rPr>
                <w:sz w:val="24"/>
                <w:szCs w:val="24"/>
              </w:rPr>
              <w:t>Masalah belum teratasi.</w:t>
            </w:r>
          </w:p>
          <w:p w:rsidR="009F693C" w:rsidRDefault="009F693C" w:rsidP="009F693C">
            <w:pPr>
              <w:spacing w:line="360" w:lineRule="auto"/>
              <w:ind w:right="284"/>
              <w:jc w:val="both"/>
              <w:rPr>
                <w:sz w:val="24"/>
                <w:szCs w:val="24"/>
              </w:rPr>
            </w:pPr>
            <w:r w:rsidRPr="00370D63">
              <w:rPr>
                <w:sz w:val="24"/>
                <w:szCs w:val="24"/>
              </w:rPr>
              <w:t>P:</w:t>
            </w:r>
            <w:r>
              <w:rPr>
                <w:sz w:val="24"/>
                <w:szCs w:val="24"/>
              </w:rPr>
              <w:t xml:space="preserve">  </w:t>
            </w:r>
          </w:p>
          <w:p w:rsidR="009F693C" w:rsidRDefault="009F693C" w:rsidP="009F693C">
            <w:pPr>
              <w:spacing w:line="360" w:lineRule="auto"/>
              <w:ind w:right="284"/>
              <w:jc w:val="both"/>
              <w:rPr>
                <w:sz w:val="24"/>
                <w:szCs w:val="24"/>
              </w:rPr>
            </w:pPr>
            <w:r>
              <w:rPr>
                <w:sz w:val="24"/>
                <w:szCs w:val="24"/>
              </w:rPr>
              <w:t xml:space="preserve">    Lanjutkan intervensi 1, 2, 3, 4, 5, yaitu :</w:t>
            </w:r>
          </w:p>
          <w:p w:rsidR="009F693C" w:rsidRDefault="009F693C" w:rsidP="00675C19">
            <w:pPr>
              <w:pStyle w:val="ListParagraph"/>
              <w:widowControl/>
              <w:numPr>
                <w:ilvl w:val="0"/>
                <w:numId w:val="120"/>
              </w:numPr>
              <w:autoSpaceDE/>
              <w:autoSpaceDN/>
              <w:spacing w:line="360" w:lineRule="auto"/>
              <w:ind w:right="284"/>
              <w:contextualSpacing/>
              <w:rPr>
                <w:sz w:val="24"/>
                <w:szCs w:val="24"/>
              </w:rPr>
            </w:pPr>
            <w:r w:rsidRPr="009471EF">
              <w:rPr>
                <w:sz w:val="24"/>
                <w:szCs w:val="24"/>
              </w:rPr>
              <w:t>Observasi adanya nyei atau keluhan fisik lainnya pada pasien</w:t>
            </w:r>
          </w:p>
          <w:p w:rsidR="009F693C" w:rsidRDefault="009F693C" w:rsidP="00675C19">
            <w:pPr>
              <w:pStyle w:val="ListParagraph"/>
              <w:widowControl/>
              <w:numPr>
                <w:ilvl w:val="0"/>
                <w:numId w:val="120"/>
              </w:numPr>
              <w:autoSpaceDE/>
              <w:autoSpaceDN/>
              <w:spacing w:line="360" w:lineRule="auto"/>
              <w:ind w:right="284"/>
              <w:contextualSpacing/>
              <w:rPr>
                <w:sz w:val="24"/>
                <w:szCs w:val="24"/>
              </w:rPr>
            </w:pPr>
            <w:r w:rsidRPr="00C82645">
              <w:rPr>
                <w:sz w:val="24"/>
                <w:szCs w:val="24"/>
              </w:rPr>
              <w:t>Ubah posisi pasien setiap 2 jam.</w:t>
            </w:r>
          </w:p>
          <w:p w:rsidR="009F693C" w:rsidRDefault="009F693C" w:rsidP="00675C19">
            <w:pPr>
              <w:pStyle w:val="ListParagraph"/>
              <w:widowControl/>
              <w:numPr>
                <w:ilvl w:val="0"/>
                <w:numId w:val="120"/>
              </w:numPr>
              <w:autoSpaceDE/>
              <w:autoSpaceDN/>
              <w:spacing w:line="360" w:lineRule="auto"/>
              <w:ind w:right="284"/>
              <w:contextualSpacing/>
              <w:rPr>
                <w:sz w:val="24"/>
                <w:szCs w:val="24"/>
              </w:rPr>
            </w:pPr>
            <w:r w:rsidRPr="00C82645">
              <w:rPr>
                <w:sz w:val="24"/>
                <w:szCs w:val="24"/>
              </w:rPr>
              <w:t>Libatkan keluarga untuk membantu pasien latihan ROM pasif dan aktif</w:t>
            </w:r>
          </w:p>
          <w:p w:rsidR="009F693C" w:rsidRDefault="009F693C" w:rsidP="00675C19">
            <w:pPr>
              <w:pStyle w:val="ListParagraph"/>
              <w:widowControl/>
              <w:numPr>
                <w:ilvl w:val="0"/>
                <w:numId w:val="120"/>
              </w:numPr>
              <w:autoSpaceDE/>
              <w:autoSpaceDN/>
              <w:spacing w:line="360" w:lineRule="auto"/>
              <w:ind w:right="284"/>
              <w:contextualSpacing/>
              <w:rPr>
                <w:sz w:val="24"/>
                <w:szCs w:val="24"/>
              </w:rPr>
            </w:pPr>
            <w:r w:rsidRPr="00C82645">
              <w:rPr>
                <w:sz w:val="24"/>
                <w:szCs w:val="24"/>
              </w:rPr>
              <w:t>Berikan edukasi tujuan dan prosedur mobili</w:t>
            </w:r>
            <w:r>
              <w:rPr>
                <w:sz w:val="24"/>
                <w:szCs w:val="24"/>
              </w:rPr>
              <w:t>sasi kepada pasien dan keluarga.</w:t>
            </w:r>
          </w:p>
          <w:p w:rsidR="009F693C" w:rsidRPr="00C82645" w:rsidRDefault="009F693C" w:rsidP="00675C19">
            <w:pPr>
              <w:pStyle w:val="ListParagraph"/>
              <w:widowControl/>
              <w:numPr>
                <w:ilvl w:val="0"/>
                <w:numId w:val="120"/>
              </w:numPr>
              <w:autoSpaceDE/>
              <w:autoSpaceDN/>
              <w:spacing w:line="360" w:lineRule="auto"/>
              <w:ind w:right="284"/>
              <w:contextualSpacing/>
              <w:rPr>
                <w:sz w:val="24"/>
                <w:szCs w:val="24"/>
              </w:rPr>
            </w:pPr>
            <w:r w:rsidRPr="00C82645">
              <w:rPr>
                <w:sz w:val="24"/>
                <w:szCs w:val="24"/>
              </w:rPr>
              <w:t xml:space="preserve">Kolaborasi dengan ahli fisioterapi </w:t>
            </w:r>
            <w:r w:rsidRPr="00C82645">
              <w:rPr>
                <w:sz w:val="24"/>
                <w:szCs w:val="24"/>
              </w:rPr>
              <w:lastRenderedPageBreak/>
              <w:t>secara aktif, latihan resistif dan ambulasi pasien</w:t>
            </w:r>
          </w:p>
        </w:tc>
        <w:tc>
          <w:tcPr>
            <w:tcW w:w="708" w:type="dxa"/>
            <w:tcBorders>
              <w:top w:val="single" w:sz="8" w:space="0" w:color="000000"/>
              <w:left w:val="single" w:sz="4" w:space="0" w:color="000000"/>
              <w:bottom w:val="single" w:sz="8" w:space="0" w:color="000000"/>
              <w:right w:val="single" w:sz="4" w:space="0" w:color="000000"/>
            </w:tcBorders>
          </w:tcPr>
          <w:p w:rsidR="009F693C" w:rsidRDefault="009F693C" w:rsidP="009F693C">
            <w:pPr>
              <w:jc w:val="center"/>
              <w:rPr>
                <w:i/>
                <w:sz w:val="24"/>
                <w:szCs w:val="18"/>
              </w:rPr>
            </w:pPr>
            <w:r w:rsidRPr="000D0382">
              <w:rPr>
                <w:i/>
                <w:sz w:val="24"/>
                <w:szCs w:val="18"/>
              </w:rPr>
              <w:lastRenderedPageBreak/>
              <w:t>Riska</w:t>
            </w:r>
          </w:p>
          <w:p w:rsidR="009F693C" w:rsidRPr="000D0382" w:rsidRDefault="009F693C" w:rsidP="009F693C">
            <w:pPr>
              <w:jc w:val="center"/>
              <w:rPr>
                <w:i/>
                <w:sz w:val="24"/>
                <w:szCs w:val="18"/>
              </w:rPr>
            </w:pPr>
          </w:p>
        </w:tc>
      </w:tr>
      <w:tr w:rsidR="009F693C" w:rsidRPr="004E1910" w:rsidTr="00E7246B">
        <w:trPr>
          <w:trHeight w:val="1707"/>
        </w:trPr>
        <w:tc>
          <w:tcPr>
            <w:tcW w:w="566" w:type="dxa"/>
            <w:tcBorders>
              <w:top w:val="single" w:sz="8" w:space="0" w:color="000000"/>
              <w:left w:val="single" w:sz="4" w:space="0" w:color="000000"/>
              <w:bottom w:val="single" w:sz="8" w:space="0" w:color="000000"/>
              <w:right w:val="single" w:sz="4" w:space="0" w:color="000000"/>
            </w:tcBorders>
          </w:tcPr>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3</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3</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Pr="00370D63" w:rsidRDefault="009F693C" w:rsidP="009F693C">
            <w:pPr>
              <w:spacing w:line="360" w:lineRule="auto"/>
              <w:jc w:val="center"/>
              <w:rPr>
                <w:sz w:val="24"/>
                <w:szCs w:val="24"/>
              </w:rPr>
            </w:pPr>
            <w:r>
              <w:rPr>
                <w:sz w:val="24"/>
                <w:szCs w:val="24"/>
              </w:rPr>
              <w:t>3</w:t>
            </w:r>
          </w:p>
        </w:tc>
        <w:tc>
          <w:tcPr>
            <w:tcW w:w="1152" w:type="dxa"/>
            <w:tcBorders>
              <w:top w:val="single" w:sz="8" w:space="0" w:color="000000"/>
              <w:left w:val="single" w:sz="4" w:space="0" w:color="000000"/>
              <w:bottom w:val="single" w:sz="8" w:space="0" w:color="000000"/>
              <w:right w:val="single" w:sz="4" w:space="0" w:color="000000"/>
            </w:tcBorders>
          </w:tcPr>
          <w:p w:rsidR="009F693C" w:rsidRDefault="009F693C" w:rsidP="009F693C">
            <w:pPr>
              <w:spacing w:line="360" w:lineRule="auto"/>
              <w:rPr>
                <w:sz w:val="24"/>
                <w:szCs w:val="24"/>
              </w:rPr>
            </w:pPr>
          </w:p>
          <w:p w:rsidR="009F693C" w:rsidRDefault="009F693C" w:rsidP="009F693C">
            <w:pPr>
              <w:spacing w:line="360" w:lineRule="auto"/>
              <w:rPr>
                <w:sz w:val="24"/>
                <w:szCs w:val="24"/>
              </w:rPr>
            </w:pPr>
          </w:p>
          <w:p w:rsidR="009F693C" w:rsidRDefault="009F693C" w:rsidP="009F693C">
            <w:pPr>
              <w:spacing w:line="360" w:lineRule="auto"/>
              <w:rPr>
                <w:sz w:val="24"/>
                <w:szCs w:val="24"/>
              </w:rPr>
            </w:pPr>
            <w:r>
              <w:rPr>
                <w:sz w:val="24"/>
                <w:szCs w:val="24"/>
              </w:rPr>
              <w:t>15.00</w:t>
            </w:r>
          </w:p>
          <w:p w:rsidR="009F693C" w:rsidRDefault="009F693C" w:rsidP="009F693C">
            <w:pPr>
              <w:spacing w:line="360" w:lineRule="auto"/>
              <w:rPr>
                <w:sz w:val="24"/>
                <w:szCs w:val="24"/>
              </w:rPr>
            </w:pPr>
          </w:p>
          <w:p w:rsidR="009F693C" w:rsidRDefault="009F693C" w:rsidP="009F693C">
            <w:pPr>
              <w:spacing w:line="360" w:lineRule="auto"/>
              <w:rPr>
                <w:sz w:val="24"/>
                <w:szCs w:val="24"/>
              </w:rPr>
            </w:pPr>
          </w:p>
          <w:p w:rsidR="009F693C" w:rsidRDefault="009F693C" w:rsidP="009F693C">
            <w:pPr>
              <w:spacing w:line="360" w:lineRule="auto"/>
              <w:rPr>
                <w:sz w:val="24"/>
                <w:szCs w:val="24"/>
              </w:rPr>
            </w:pPr>
            <w:r>
              <w:rPr>
                <w:sz w:val="24"/>
                <w:szCs w:val="24"/>
              </w:rPr>
              <w:t>20.05</w:t>
            </w:r>
          </w:p>
          <w:p w:rsidR="009F693C" w:rsidRDefault="009F693C" w:rsidP="009F693C">
            <w:pPr>
              <w:spacing w:line="360" w:lineRule="auto"/>
              <w:rPr>
                <w:sz w:val="24"/>
                <w:szCs w:val="24"/>
              </w:rPr>
            </w:pPr>
          </w:p>
          <w:p w:rsidR="009F693C" w:rsidRDefault="009F693C" w:rsidP="009F693C">
            <w:pPr>
              <w:spacing w:line="360" w:lineRule="auto"/>
              <w:rPr>
                <w:sz w:val="24"/>
                <w:szCs w:val="24"/>
              </w:rPr>
            </w:pPr>
          </w:p>
          <w:p w:rsidR="009F693C" w:rsidRDefault="009F693C" w:rsidP="009F693C">
            <w:pPr>
              <w:spacing w:line="360" w:lineRule="auto"/>
              <w:rPr>
                <w:sz w:val="24"/>
                <w:szCs w:val="24"/>
              </w:rPr>
            </w:pPr>
          </w:p>
          <w:p w:rsidR="009F693C" w:rsidRPr="00370D63" w:rsidRDefault="009F693C" w:rsidP="009F693C">
            <w:pPr>
              <w:spacing w:line="360" w:lineRule="auto"/>
              <w:rPr>
                <w:sz w:val="24"/>
                <w:szCs w:val="24"/>
              </w:rPr>
            </w:pPr>
            <w:r>
              <w:rPr>
                <w:sz w:val="24"/>
                <w:szCs w:val="24"/>
              </w:rPr>
              <w:t>21.00</w:t>
            </w:r>
          </w:p>
        </w:tc>
        <w:tc>
          <w:tcPr>
            <w:tcW w:w="5097" w:type="dxa"/>
            <w:tcBorders>
              <w:top w:val="single" w:sz="8" w:space="0" w:color="000000"/>
              <w:left w:val="single" w:sz="4" w:space="0" w:color="000000"/>
              <w:bottom w:val="single" w:sz="8" w:space="0" w:color="000000"/>
              <w:right w:val="single" w:sz="4" w:space="0" w:color="000000"/>
            </w:tcBorders>
            <w:vAlign w:val="center"/>
          </w:tcPr>
          <w:p w:rsidR="009F693C" w:rsidRPr="00FE22B3" w:rsidRDefault="009F693C" w:rsidP="009F693C">
            <w:pPr>
              <w:pStyle w:val="ListParagraph"/>
              <w:spacing w:line="360" w:lineRule="auto"/>
              <w:ind w:left="360"/>
              <w:rPr>
                <w:b/>
                <w:sz w:val="24"/>
                <w:szCs w:val="24"/>
                <w:u w:val="single"/>
              </w:rPr>
            </w:pPr>
            <w:r w:rsidRPr="00FE22B3">
              <w:rPr>
                <w:b/>
                <w:sz w:val="24"/>
                <w:szCs w:val="24"/>
                <w:u w:val="single"/>
              </w:rPr>
              <w:t>Dinas sore</w:t>
            </w:r>
          </w:p>
          <w:p w:rsidR="009F693C" w:rsidRDefault="009F693C" w:rsidP="009F693C">
            <w:pPr>
              <w:pStyle w:val="ListParagraph"/>
              <w:spacing w:line="360" w:lineRule="auto"/>
              <w:ind w:left="-108" w:right="277" w:firstLine="425"/>
              <w:rPr>
                <w:sz w:val="24"/>
                <w:szCs w:val="24"/>
              </w:rPr>
            </w:pPr>
            <w:r w:rsidRPr="00370D63">
              <w:rPr>
                <w:sz w:val="24"/>
                <w:szCs w:val="24"/>
              </w:rPr>
              <w:t>Membantu menyeka pasien</w:t>
            </w:r>
            <w:r>
              <w:rPr>
                <w:sz w:val="24"/>
                <w:szCs w:val="24"/>
              </w:rPr>
              <w:t>. Saat menyeka pasien juga dilakukan miring kanan miring kiri. Respon pasien mengeluh sakit saat kaki kanan ditekuk</w:t>
            </w:r>
          </w:p>
          <w:p w:rsidR="009F693C" w:rsidRDefault="009F693C" w:rsidP="009F693C">
            <w:pPr>
              <w:pStyle w:val="ListParagraph"/>
              <w:spacing w:line="360" w:lineRule="auto"/>
              <w:ind w:left="-108" w:right="277" w:firstLine="425"/>
              <w:rPr>
                <w:sz w:val="24"/>
                <w:szCs w:val="24"/>
              </w:rPr>
            </w:pPr>
            <w:r w:rsidRPr="00370D63">
              <w:rPr>
                <w:sz w:val="24"/>
                <w:szCs w:val="24"/>
              </w:rPr>
              <w:t>Menganjurkan keluarga pasien untuk mengajak ngobrol apabila ada jadwal menjenguk</w:t>
            </w:r>
            <w:r>
              <w:rPr>
                <w:sz w:val="24"/>
                <w:szCs w:val="24"/>
              </w:rPr>
              <w:t>. Respon : pasien cenderung mengantuk dan bicara tidak jelas, pasIen nampak gelisah</w:t>
            </w:r>
          </w:p>
          <w:p w:rsidR="009F693C" w:rsidRPr="00370D63" w:rsidRDefault="009F693C" w:rsidP="009F693C">
            <w:pPr>
              <w:pStyle w:val="ListParagraph"/>
              <w:spacing w:line="360" w:lineRule="auto"/>
              <w:ind w:left="360" w:right="277"/>
              <w:rPr>
                <w:sz w:val="24"/>
                <w:szCs w:val="24"/>
                <w:u w:val="single"/>
              </w:rPr>
            </w:pPr>
            <w:r>
              <w:rPr>
                <w:sz w:val="24"/>
                <w:szCs w:val="24"/>
              </w:rPr>
              <w:t>Melatih pasien bicara. Respon : pasien mengaji dengan cepat namun bicara tidak jelas</w:t>
            </w:r>
          </w:p>
        </w:tc>
        <w:tc>
          <w:tcPr>
            <w:tcW w:w="715" w:type="dxa"/>
            <w:tcBorders>
              <w:top w:val="single" w:sz="8" w:space="0" w:color="000000"/>
              <w:left w:val="single" w:sz="4" w:space="0" w:color="000000"/>
              <w:bottom w:val="single" w:sz="8" w:space="0" w:color="000000"/>
              <w:right w:val="single" w:sz="4" w:space="0" w:color="000000"/>
            </w:tcBorders>
          </w:tcPr>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i/>
                <w:sz w:val="24"/>
                <w:szCs w:val="18"/>
              </w:rPr>
            </w:pPr>
            <w:r w:rsidRPr="000D0382">
              <w:rPr>
                <w:i/>
                <w:sz w:val="24"/>
                <w:szCs w:val="18"/>
              </w:rPr>
              <w:t>Riska</w:t>
            </w: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i/>
                <w:sz w:val="24"/>
                <w:szCs w:val="18"/>
              </w:rPr>
            </w:pPr>
            <w:r w:rsidRPr="000D0382">
              <w:rPr>
                <w:i/>
                <w:sz w:val="24"/>
                <w:szCs w:val="18"/>
              </w:rPr>
              <w:t>Riska</w:t>
            </w: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i/>
                <w:sz w:val="24"/>
                <w:szCs w:val="18"/>
              </w:rPr>
            </w:pPr>
            <w:r w:rsidRPr="000D0382">
              <w:rPr>
                <w:i/>
                <w:sz w:val="24"/>
                <w:szCs w:val="18"/>
              </w:rPr>
              <w:t>Riska</w:t>
            </w:r>
          </w:p>
          <w:p w:rsidR="009F693C" w:rsidRDefault="009F693C" w:rsidP="009F693C">
            <w:pPr>
              <w:jc w:val="center"/>
              <w:rPr>
                <w:noProof/>
                <w:sz w:val="24"/>
                <w:szCs w:val="18"/>
                <w:lang w:eastAsia="id-ID"/>
              </w:rPr>
            </w:pPr>
          </w:p>
        </w:tc>
        <w:tc>
          <w:tcPr>
            <w:tcW w:w="1144" w:type="dxa"/>
            <w:tcBorders>
              <w:top w:val="single" w:sz="8" w:space="0" w:color="000000"/>
              <w:left w:val="single" w:sz="4" w:space="0" w:color="000000"/>
              <w:bottom w:val="single" w:sz="8" w:space="0" w:color="000000"/>
              <w:right w:val="single" w:sz="4" w:space="0" w:color="000000"/>
            </w:tcBorders>
          </w:tcPr>
          <w:p w:rsidR="009F693C" w:rsidRDefault="009F693C" w:rsidP="009F693C">
            <w:pPr>
              <w:jc w:val="center"/>
              <w:rPr>
                <w:sz w:val="24"/>
                <w:szCs w:val="18"/>
              </w:rPr>
            </w:pPr>
            <w:r>
              <w:rPr>
                <w:sz w:val="24"/>
                <w:szCs w:val="18"/>
              </w:rPr>
              <w:t>21.00</w:t>
            </w:r>
          </w:p>
        </w:tc>
        <w:tc>
          <w:tcPr>
            <w:tcW w:w="567" w:type="dxa"/>
            <w:tcBorders>
              <w:top w:val="single" w:sz="8" w:space="0" w:color="000000"/>
              <w:left w:val="single" w:sz="4" w:space="0" w:color="000000"/>
              <w:bottom w:val="single" w:sz="8" w:space="0" w:color="000000"/>
              <w:right w:val="single" w:sz="4" w:space="0" w:color="000000"/>
            </w:tcBorders>
          </w:tcPr>
          <w:p w:rsidR="009F693C" w:rsidRPr="00370D63" w:rsidRDefault="009F693C" w:rsidP="009F693C">
            <w:pPr>
              <w:spacing w:line="360" w:lineRule="auto"/>
              <w:jc w:val="center"/>
              <w:rPr>
                <w:sz w:val="24"/>
                <w:szCs w:val="24"/>
              </w:rPr>
            </w:pPr>
            <w:r>
              <w:rPr>
                <w:sz w:val="24"/>
                <w:szCs w:val="24"/>
              </w:rPr>
              <w:t>3</w:t>
            </w:r>
          </w:p>
        </w:tc>
        <w:tc>
          <w:tcPr>
            <w:tcW w:w="4111" w:type="dxa"/>
            <w:tcBorders>
              <w:top w:val="single" w:sz="8" w:space="0" w:color="000000"/>
              <w:left w:val="single" w:sz="4" w:space="0" w:color="000000"/>
              <w:bottom w:val="single" w:sz="8" w:space="0" w:color="000000"/>
              <w:right w:val="single" w:sz="4" w:space="0" w:color="000000"/>
            </w:tcBorders>
          </w:tcPr>
          <w:p w:rsidR="009F693C" w:rsidRPr="00FE22B3" w:rsidRDefault="009F693C" w:rsidP="009F693C">
            <w:pPr>
              <w:pStyle w:val="ListParagraph"/>
              <w:spacing w:line="360" w:lineRule="auto"/>
              <w:ind w:hanging="720"/>
              <w:rPr>
                <w:b/>
                <w:sz w:val="24"/>
                <w:szCs w:val="24"/>
                <w:u w:val="single"/>
              </w:rPr>
            </w:pPr>
            <w:r w:rsidRPr="00FE22B3">
              <w:rPr>
                <w:b/>
                <w:sz w:val="24"/>
                <w:szCs w:val="24"/>
                <w:u w:val="single"/>
              </w:rPr>
              <w:t>Dinas sore</w:t>
            </w:r>
          </w:p>
          <w:p w:rsidR="009F693C" w:rsidRPr="00370D63" w:rsidRDefault="009F693C" w:rsidP="009F693C">
            <w:pPr>
              <w:spacing w:line="360" w:lineRule="auto"/>
              <w:ind w:right="284"/>
              <w:jc w:val="both"/>
              <w:rPr>
                <w:sz w:val="24"/>
                <w:szCs w:val="24"/>
              </w:rPr>
            </w:pPr>
            <w:r w:rsidRPr="00370D63">
              <w:rPr>
                <w:sz w:val="24"/>
                <w:szCs w:val="24"/>
              </w:rPr>
              <w:t xml:space="preserve">S : </w:t>
            </w:r>
          </w:p>
          <w:p w:rsidR="009F693C" w:rsidRPr="00440A9E" w:rsidRDefault="009F693C" w:rsidP="00440A9E">
            <w:pPr>
              <w:widowControl/>
              <w:autoSpaceDE/>
              <w:autoSpaceDN/>
              <w:spacing w:line="360" w:lineRule="auto"/>
              <w:ind w:right="284"/>
              <w:contextualSpacing/>
              <w:rPr>
                <w:sz w:val="24"/>
                <w:szCs w:val="24"/>
              </w:rPr>
            </w:pPr>
            <w:r w:rsidRPr="00440A9E">
              <w:rPr>
                <w:sz w:val="24"/>
                <w:szCs w:val="24"/>
              </w:rPr>
              <w:t>Keluarga mengatakan bahwa bicara pasien masih belum jelas.</w:t>
            </w:r>
          </w:p>
          <w:p w:rsidR="009F693C" w:rsidRPr="00370D63" w:rsidRDefault="009F693C" w:rsidP="009F693C">
            <w:pPr>
              <w:spacing w:line="360" w:lineRule="auto"/>
              <w:ind w:right="284"/>
              <w:jc w:val="both"/>
              <w:rPr>
                <w:sz w:val="24"/>
                <w:szCs w:val="24"/>
              </w:rPr>
            </w:pPr>
            <w:r w:rsidRPr="00370D63">
              <w:rPr>
                <w:sz w:val="24"/>
                <w:szCs w:val="24"/>
              </w:rPr>
              <w:t xml:space="preserve">O : </w:t>
            </w:r>
          </w:p>
          <w:p w:rsidR="00440A9E" w:rsidRDefault="009F693C" w:rsidP="00675C19">
            <w:pPr>
              <w:pStyle w:val="ListParagraph"/>
              <w:widowControl/>
              <w:numPr>
                <w:ilvl w:val="0"/>
                <w:numId w:val="138"/>
              </w:numPr>
              <w:autoSpaceDE/>
              <w:autoSpaceDN/>
              <w:spacing w:line="360" w:lineRule="auto"/>
              <w:ind w:right="284"/>
              <w:contextualSpacing/>
              <w:rPr>
                <w:sz w:val="24"/>
                <w:szCs w:val="24"/>
              </w:rPr>
            </w:pPr>
            <w:r w:rsidRPr="00440A9E">
              <w:rPr>
                <w:sz w:val="24"/>
                <w:szCs w:val="24"/>
              </w:rPr>
              <w:t>Pasien tampak berbicara namun tidak jelas.</w:t>
            </w:r>
          </w:p>
          <w:p w:rsidR="009F693C" w:rsidRPr="00440A9E" w:rsidRDefault="009F693C" w:rsidP="00675C19">
            <w:pPr>
              <w:pStyle w:val="ListParagraph"/>
              <w:widowControl/>
              <w:numPr>
                <w:ilvl w:val="0"/>
                <w:numId w:val="138"/>
              </w:numPr>
              <w:autoSpaceDE/>
              <w:autoSpaceDN/>
              <w:spacing w:line="360" w:lineRule="auto"/>
              <w:ind w:right="284"/>
              <w:contextualSpacing/>
              <w:rPr>
                <w:sz w:val="24"/>
                <w:szCs w:val="24"/>
              </w:rPr>
            </w:pPr>
            <w:r w:rsidRPr="00440A9E">
              <w:rPr>
                <w:sz w:val="24"/>
                <w:szCs w:val="24"/>
              </w:rPr>
              <w:t>Pasien tampak mengantuk ketika diajak berbicara.</w:t>
            </w:r>
          </w:p>
          <w:p w:rsidR="009F693C" w:rsidRDefault="009F693C" w:rsidP="009F693C">
            <w:pPr>
              <w:spacing w:line="360" w:lineRule="auto"/>
              <w:ind w:right="284"/>
              <w:jc w:val="both"/>
              <w:rPr>
                <w:sz w:val="24"/>
                <w:szCs w:val="24"/>
              </w:rPr>
            </w:pPr>
            <w:r w:rsidRPr="00370D63">
              <w:rPr>
                <w:sz w:val="24"/>
                <w:szCs w:val="24"/>
              </w:rPr>
              <w:t>A :</w:t>
            </w:r>
          </w:p>
          <w:p w:rsidR="009F693C" w:rsidRDefault="009F693C" w:rsidP="009F693C">
            <w:pPr>
              <w:spacing w:line="360" w:lineRule="auto"/>
              <w:ind w:right="284"/>
              <w:jc w:val="both"/>
              <w:rPr>
                <w:sz w:val="24"/>
                <w:szCs w:val="24"/>
              </w:rPr>
            </w:pPr>
            <w:r w:rsidRPr="00370D63">
              <w:rPr>
                <w:sz w:val="24"/>
                <w:szCs w:val="24"/>
              </w:rPr>
              <w:t xml:space="preserve"> </w:t>
            </w:r>
            <w:r>
              <w:rPr>
                <w:sz w:val="24"/>
                <w:szCs w:val="24"/>
              </w:rPr>
              <w:t xml:space="preserve">    </w:t>
            </w:r>
            <w:r w:rsidRPr="00370D63">
              <w:rPr>
                <w:sz w:val="24"/>
                <w:szCs w:val="24"/>
              </w:rPr>
              <w:t>Masalah belum teratasi</w:t>
            </w:r>
          </w:p>
          <w:p w:rsidR="009F693C" w:rsidRPr="00476C96" w:rsidRDefault="009F693C" w:rsidP="009F693C">
            <w:pPr>
              <w:spacing w:line="360" w:lineRule="auto"/>
              <w:ind w:right="284"/>
              <w:jc w:val="both"/>
              <w:rPr>
                <w:sz w:val="24"/>
                <w:szCs w:val="24"/>
              </w:rPr>
            </w:pPr>
          </w:p>
          <w:p w:rsidR="009F693C" w:rsidRPr="007833C8" w:rsidRDefault="009F693C" w:rsidP="009F693C">
            <w:pPr>
              <w:spacing w:line="360" w:lineRule="auto"/>
              <w:ind w:right="284"/>
              <w:rPr>
                <w:sz w:val="24"/>
                <w:szCs w:val="24"/>
              </w:rPr>
            </w:pPr>
            <w:r w:rsidRPr="007833C8">
              <w:rPr>
                <w:sz w:val="24"/>
                <w:szCs w:val="24"/>
              </w:rPr>
              <w:lastRenderedPageBreak/>
              <w:t>P :</w:t>
            </w:r>
          </w:p>
          <w:p w:rsidR="009F693C" w:rsidRPr="00FE22B3" w:rsidRDefault="009F693C" w:rsidP="009F693C">
            <w:pPr>
              <w:spacing w:line="360" w:lineRule="auto"/>
              <w:ind w:right="284"/>
              <w:rPr>
                <w:sz w:val="24"/>
                <w:szCs w:val="24"/>
              </w:rPr>
            </w:pPr>
            <w:r w:rsidRPr="00FE22B3">
              <w:rPr>
                <w:sz w:val="24"/>
                <w:szCs w:val="24"/>
              </w:rPr>
              <w:t>Lanjutkan intervensi 1, 2, 3, 4, 5, 6, 7, 8 yaitu :</w:t>
            </w:r>
          </w:p>
          <w:p w:rsidR="009F693C" w:rsidRPr="00370D63" w:rsidRDefault="009F693C" w:rsidP="00675C19">
            <w:pPr>
              <w:pStyle w:val="ListParagraph"/>
              <w:widowControl/>
              <w:numPr>
                <w:ilvl w:val="0"/>
                <w:numId w:val="121"/>
              </w:numPr>
              <w:autoSpaceDE/>
              <w:autoSpaceDN/>
              <w:spacing w:line="360" w:lineRule="auto"/>
              <w:ind w:right="284"/>
              <w:contextualSpacing/>
              <w:rPr>
                <w:sz w:val="24"/>
                <w:szCs w:val="24"/>
              </w:rPr>
            </w:pPr>
            <w:r w:rsidRPr="00370D63">
              <w:rPr>
                <w:sz w:val="24"/>
                <w:szCs w:val="24"/>
              </w:rPr>
              <w:t>Observasi pasien secara ketat agar dapat mengetahui isyarat kebutuhan dan keinginan seperti isyarat, menunjuk objek, melihat suatu benda, dan pantonim.</w:t>
            </w:r>
          </w:p>
          <w:p w:rsidR="009F693C" w:rsidRPr="00370D63" w:rsidRDefault="009F693C" w:rsidP="00675C19">
            <w:pPr>
              <w:pStyle w:val="ListParagraph"/>
              <w:widowControl/>
              <w:numPr>
                <w:ilvl w:val="0"/>
                <w:numId w:val="121"/>
              </w:numPr>
              <w:autoSpaceDE/>
              <w:autoSpaceDN/>
              <w:spacing w:line="360" w:lineRule="auto"/>
              <w:ind w:right="284"/>
              <w:contextualSpacing/>
              <w:rPr>
                <w:sz w:val="24"/>
                <w:szCs w:val="24"/>
              </w:rPr>
            </w:pPr>
            <w:r w:rsidRPr="00370D63">
              <w:rPr>
                <w:sz w:val="24"/>
                <w:szCs w:val="24"/>
              </w:rPr>
              <w:t>Pantau dan catat perubahan pola bicara dan tingkat orientasi pasien.</w:t>
            </w:r>
          </w:p>
          <w:p w:rsidR="009F693C" w:rsidRPr="00370D63" w:rsidRDefault="009F693C" w:rsidP="00675C19">
            <w:pPr>
              <w:pStyle w:val="ListParagraph"/>
              <w:widowControl/>
              <w:numPr>
                <w:ilvl w:val="0"/>
                <w:numId w:val="121"/>
              </w:numPr>
              <w:autoSpaceDE/>
              <w:autoSpaceDN/>
              <w:spacing w:line="360" w:lineRule="auto"/>
              <w:ind w:right="284"/>
              <w:contextualSpacing/>
              <w:rPr>
                <w:sz w:val="24"/>
                <w:szCs w:val="24"/>
              </w:rPr>
            </w:pPr>
            <w:r w:rsidRPr="00370D63">
              <w:rPr>
                <w:sz w:val="24"/>
                <w:szCs w:val="24"/>
              </w:rPr>
              <w:t>Dukung upaya p</w:t>
            </w:r>
            <w:r>
              <w:rPr>
                <w:sz w:val="24"/>
                <w:szCs w:val="24"/>
              </w:rPr>
              <w:t>a</w:t>
            </w:r>
            <w:r w:rsidRPr="00370D63">
              <w:rPr>
                <w:sz w:val="24"/>
                <w:szCs w:val="24"/>
              </w:rPr>
              <w:t>sien dalam komunikasi dan berilah penguatan positif.</w:t>
            </w:r>
          </w:p>
          <w:p w:rsidR="009F693C" w:rsidRDefault="009F693C" w:rsidP="00675C19">
            <w:pPr>
              <w:pStyle w:val="ListParagraph"/>
              <w:widowControl/>
              <w:numPr>
                <w:ilvl w:val="0"/>
                <w:numId w:val="121"/>
              </w:numPr>
              <w:autoSpaceDE/>
              <w:autoSpaceDN/>
              <w:spacing w:line="360" w:lineRule="auto"/>
              <w:ind w:right="284"/>
              <w:contextualSpacing/>
              <w:rPr>
                <w:sz w:val="24"/>
                <w:szCs w:val="24"/>
              </w:rPr>
            </w:pPr>
            <w:r w:rsidRPr="00370D63">
              <w:rPr>
                <w:sz w:val="24"/>
                <w:szCs w:val="24"/>
              </w:rPr>
              <w:t>Ulang dan katakan pertanyaan degan kalimat lain bila perlu.</w:t>
            </w:r>
          </w:p>
          <w:p w:rsidR="009F693C" w:rsidRPr="00370D63" w:rsidRDefault="009F693C" w:rsidP="00675C19">
            <w:pPr>
              <w:pStyle w:val="ListParagraph"/>
              <w:widowControl/>
              <w:numPr>
                <w:ilvl w:val="0"/>
                <w:numId w:val="121"/>
              </w:numPr>
              <w:autoSpaceDE/>
              <w:autoSpaceDN/>
              <w:spacing w:line="360" w:lineRule="auto"/>
              <w:ind w:right="284"/>
              <w:contextualSpacing/>
              <w:rPr>
                <w:sz w:val="24"/>
                <w:szCs w:val="24"/>
              </w:rPr>
            </w:pPr>
            <w:r>
              <w:rPr>
                <w:sz w:val="24"/>
                <w:szCs w:val="24"/>
              </w:rPr>
              <w:t>Berikan dukungan psikologis pada pasien</w:t>
            </w:r>
          </w:p>
          <w:p w:rsidR="009F693C" w:rsidRDefault="009F693C" w:rsidP="00675C19">
            <w:pPr>
              <w:pStyle w:val="ListParagraph"/>
              <w:widowControl/>
              <w:numPr>
                <w:ilvl w:val="0"/>
                <w:numId w:val="121"/>
              </w:numPr>
              <w:autoSpaceDE/>
              <w:autoSpaceDN/>
              <w:spacing w:line="360" w:lineRule="auto"/>
              <w:ind w:right="284"/>
              <w:contextualSpacing/>
              <w:rPr>
                <w:sz w:val="24"/>
                <w:szCs w:val="24"/>
              </w:rPr>
            </w:pPr>
            <w:r w:rsidRPr="00370D63">
              <w:rPr>
                <w:sz w:val="24"/>
                <w:szCs w:val="24"/>
              </w:rPr>
              <w:t>Tinjau ulang hasil diagnostik pasien.</w:t>
            </w:r>
          </w:p>
          <w:p w:rsidR="009F693C" w:rsidRDefault="009F693C" w:rsidP="00675C19">
            <w:pPr>
              <w:pStyle w:val="ListParagraph"/>
              <w:widowControl/>
              <w:numPr>
                <w:ilvl w:val="0"/>
                <w:numId w:val="121"/>
              </w:numPr>
              <w:autoSpaceDE/>
              <w:autoSpaceDN/>
              <w:spacing w:line="360" w:lineRule="auto"/>
              <w:ind w:right="284"/>
              <w:contextualSpacing/>
              <w:rPr>
                <w:sz w:val="24"/>
                <w:szCs w:val="24"/>
              </w:rPr>
            </w:pPr>
            <w:r>
              <w:rPr>
                <w:sz w:val="24"/>
                <w:szCs w:val="24"/>
              </w:rPr>
              <w:t xml:space="preserve">Berikan edukasi kepada pasien dan keluarga pasien tentang proses </w:t>
            </w:r>
            <w:r>
              <w:rPr>
                <w:sz w:val="24"/>
                <w:szCs w:val="24"/>
              </w:rPr>
              <w:lastRenderedPageBreak/>
              <w:t>kognitif, anatomis, dan fisiologis yang berhubungan dengan kemampuan bicara</w:t>
            </w:r>
          </w:p>
          <w:p w:rsidR="009F693C" w:rsidRPr="0081248D" w:rsidRDefault="009F693C" w:rsidP="00675C19">
            <w:pPr>
              <w:pStyle w:val="ListParagraph"/>
              <w:widowControl/>
              <w:numPr>
                <w:ilvl w:val="0"/>
                <w:numId w:val="121"/>
              </w:numPr>
              <w:autoSpaceDE/>
              <w:autoSpaceDN/>
              <w:spacing w:line="360" w:lineRule="auto"/>
              <w:ind w:right="284"/>
              <w:contextualSpacing/>
              <w:rPr>
                <w:sz w:val="24"/>
                <w:szCs w:val="24"/>
              </w:rPr>
            </w:pPr>
            <w:r w:rsidRPr="0081248D">
              <w:rPr>
                <w:sz w:val="24"/>
                <w:szCs w:val="24"/>
              </w:rPr>
              <w:t>Kolaborasi dengan rujuk ke ahli patologi bicara atau terapis</w:t>
            </w:r>
          </w:p>
        </w:tc>
        <w:tc>
          <w:tcPr>
            <w:tcW w:w="708" w:type="dxa"/>
            <w:tcBorders>
              <w:top w:val="single" w:sz="8" w:space="0" w:color="000000"/>
              <w:left w:val="single" w:sz="4" w:space="0" w:color="000000"/>
              <w:bottom w:val="single" w:sz="8" w:space="0" w:color="000000"/>
              <w:right w:val="single" w:sz="4" w:space="0" w:color="000000"/>
            </w:tcBorders>
          </w:tcPr>
          <w:p w:rsidR="009F693C" w:rsidRDefault="009F693C" w:rsidP="009F693C">
            <w:pPr>
              <w:jc w:val="center"/>
              <w:rPr>
                <w:i/>
                <w:sz w:val="24"/>
                <w:szCs w:val="18"/>
              </w:rPr>
            </w:pPr>
            <w:r w:rsidRPr="000D0382">
              <w:rPr>
                <w:i/>
                <w:sz w:val="24"/>
                <w:szCs w:val="18"/>
              </w:rPr>
              <w:lastRenderedPageBreak/>
              <w:t>Riska</w:t>
            </w:r>
          </w:p>
          <w:p w:rsidR="009F693C" w:rsidRPr="000D0382" w:rsidRDefault="009F693C" w:rsidP="009F693C">
            <w:pPr>
              <w:jc w:val="center"/>
              <w:rPr>
                <w:i/>
                <w:sz w:val="24"/>
                <w:szCs w:val="18"/>
              </w:rPr>
            </w:pPr>
          </w:p>
        </w:tc>
      </w:tr>
      <w:tr w:rsidR="009F693C" w:rsidRPr="004E1910" w:rsidTr="00E7246B">
        <w:trPr>
          <w:trHeight w:val="1708"/>
        </w:trPr>
        <w:tc>
          <w:tcPr>
            <w:tcW w:w="566" w:type="dxa"/>
            <w:tcBorders>
              <w:top w:val="single" w:sz="8" w:space="0" w:color="000000"/>
              <w:left w:val="single" w:sz="4" w:space="0" w:color="000000"/>
              <w:bottom w:val="single" w:sz="8" w:space="0" w:color="000000"/>
              <w:right w:val="single" w:sz="4" w:space="0" w:color="000000"/>
            </w:tcBorders>
          </w:tcPr>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1</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1</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1</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Pr="00370D63" w:rsidRDefault="009F693C" w:rsidP="009F693C">
            <w:pPr>
              <w:spacing w:line="360" w:lineRule="auto"/>
              <w:jc w:val="center"/>
              <w:rPr>
                <w:sz w:val="24"/>
                <w:szCs w:val="24"/>
              </w:rPr>
            </w:pPr>
          </w:p>
        </w:tc>
        <w:tc>
          <w:tcPr>
            <w:tcW w:w="1152" w:type="dxa"/>
            <w:tcBorders>
              <w:top w:val="single" w:sz="8" w:space="0" w:color="000000"/>
              <w:left w:val="single" w:sz="4" w:space="0" w:color="000000"/>
              <w:bottom w:val="single" w:sz="8" w:space="0" w:color="000000"/>
              <w:right w:val="single" w:sz="4" w:space="0" w:color="000000"/>
            </w:tcBorders>
          </w:tcPr>
          <w:p w:rsidR="009F693C" w:rsidRDefault="009F693C" w:rsidP="009F693C">
            <w:pPr>
              <w:spacing w:line="360" w:lineRule="auto"/>
              <w:rPr>
                <w:sz w:val="24"/>
                <w:szCs w:val="24"/>
              </w:rPr>
            </w:pPr>
          </w:p>
          <w:p w:rsidR="009F693C" w:rsidRDefault="009F693C" w:rsidP="009F693C">
            <w:pPr>
              <w:spacing w:line="360" w:lineRule="auto"/>
              <w:rPr>
                <w:sz w:val="24"/>
                <w:szCs w:val="24"/>
              </w:rPr>
            </w:pPr>
          </w:p>
          <w:p w:rsidR="009F693C" w:rsidRDefault="009F693C" w:rsidP="009F693C">
            <w:pPr>
              <w:spacing w:line="360" w:lineRule="auto"/>
              <w:rPr>
                <w:sz w:val="24"/>
                <w:szCs w:val="24"/>
              </w:rPr>
            </w:pPr>
            <w:r>
              <w:rPr>
                <w:sz w:val="24"/>
                <w:szCs w:val="24"/>
              </w:rPr>
              <w:t>21.00</w:t>
            </w:r>
          </w:p>
          <w:p w:rsidR="009F693C" w:rsidRDefault="009F693C" w:rsidP="009F693C">
            <w:pPr>
              <w:spacing w:line="360" w:lineRule="auto"/>
              <w:rPr>
                <w:sz w:val="24"/>
                <w:szCs w:val="24"/>
              </w:rPr>
            </w:pPr>
          </w:p>
          <w:p w:rsidR="009F693C" w:rsidRDefault="009F693C" w:rsidP="009F693C">
            <w:pPr>
              <w:spacing w:line="360" w:lineRule="auto"/>
              <w:rPr>
                <w:sz w:val="24"/>
                <w:szCs w:val="24"/>
              </w:rPr>
            </w:pPr>
            <w:r>
              <w:rPr>
                <w:sz w:val="24"/>
                <w:szCs w:val="24"/>
              </w:rPr>
              <w:t>05.00</w:t>
            </w:r>
          </w:p>
          <w:p w:rsidR="009F693C" w:rsidRDefault="009F693C" w:rsidP="009F693C">
            <w:pPr>
              <w:spacing w:line="360" w:lineRule="auto"/>
              <w:rPr>
                <w:sz w:val="24"/>
                <w:szCs w:val="24"/>
              </w:rPr>
            </w:pPr>
          </w:p>
          <w:p w:rsidR="009F693C" w:rsidRDefault="009F693C" w:rsidP="009F693C">
            <w:pPr>
              <w:spacing w:line="360" w:lineRule="auto"/>
              <w:rPr>
                <w:sz w:val="24"/>
                <w:szCs w:val="24"/>
              </w:rPr>
            </w:pPr>
          </w:p>
          <w:p w:rsidR="009F693C" w:rsidRDefault="009F693C" w:rsidP="009F693C">
            <w:pPr>
              <w:spacing w:line="360" w:lineRule="auto"/>
              <w:rPr>
                <w:sz w:val="24"/>
                <w:szCs w:val="24"/>
              </w:rPr>
            </w:pPr>
          </w:p>
          <w:p w:rsidR="009F693C" w:rsidRDefault="009F693C" w:rsidP="009F693C">
            <w:pPr>
              <w:spacing w:line="360" w:lineRule="auto"/>
              <w:rPr>
                <w:sz w:val="24"/>
                <w:szCs w:val="24"/>
              </w:rPr>
            </w:pPr>
          </w:p>
          <w:p w:rsidR="009F693C" w:rsidRDefault="009F693C" w:rsidP="009F693C">
            <w:pPr>
              <w:spacing w:line="360" w:lineRule="auto"/>
              <w:rPr>
                <w:sz w:val="24"/>
                <w:szCs w:val="24"/>
              </w:rPr>
            </w:pPr>
          </w:p>
          <w:p w:rsidR="009F693C" w:rsidRDefault="009F693C" w:rsidP="009F693C">
            <w:pPr>
              <w:spacing w:line="360" w:lineRule="auto"/>
              <w:rPr>
                <w:sz w:val="24"/>
                <w:szCs w:val="24"/>
              </w:rPr>
            </w:pPr>
          </w:p>
          <w:p w:rsidR="009F693C" w:rsidRDefault="009F693C" w:rsidP="009F693C">
            <w:pPr>
              <w:spacing w:line="360" w:lineRule="auto"/>
              <w:rPr>
                <w:sz w:val="24"/>
                <w:szCs w:val="24"/>
              </w:rPr>
            </w:pPr>
            <w:r>
              <w:rPr>
                <w:sz w:val="24"/>
                <w:szCs w:val="24"/>
              </w:rPr>
              <w:t>05.30</w:t>
            </w:r>
          </w:p>
          <w:p w:rsidR="009F693C" w:rsidRDefault="009F693C" w:rsidP="009F693C">
            <w:pPr>
              <w:spacing w:line="360" w:lineRule="auto"/>
              <w:rPr>
                <w:sz w:val="24"/>
                <w:szCs w:val="24"/>
              </w:rPr>
            </w:pPr>
          </w:p>
          <w:p w:rsidR="009F693C" w:rsidRDefault="009F693C" w:rsidP="009F693C">
            <w:pPr>
              <w:spacing w:line="360" w:lineRule="auto"/>
              <w:rPr>
                <w:sz w:val="24"/>
                <w:szCs w:val="24"/>
              </w:rPr>
            </w:pPr>
            <w:r>
              <w:rPr>
                <w:sz w:val="24"/>
                <w:szCs w:val="24"/>
              </w:rPr>
              <w:t>06.00</w:t>
            </w:r>
          </w:p>
          <w:p w:rsidR="009F693C" w:rsidRPr="00370D63" w:rsidRDefault="009F693C" w:rsidP="009F693C">
            <w:pPr>
              <w:spacing w:line="360" w:lineRule="auto"/>
              <w:rPr>
                <w:sz w:val="24"/>
                <w:szCs w:val="24"/>
              </w:rPr>
            </w:pPr>
          </w:p>
        </w:tc>
        <w:tc>
          <w:tcPr>
            <w:tcW w:w="5097" w:type="dxa"/>
            <w:tcBorders>
              <w:top w:val="single" w:sz="8" w:space="0" w:color="000000"/>
              <w:left w:val="single" w:sz="4" w:space="0" w:color="000000"/>
              <w:bottom w:val="single" w:sz="8" w:space="0" w:color="000000"/>
              <w:right w:val="single" w:sz="4" w:space="0" w:color="000000"/>
            </w:tcBorders>
            <w:vAlign w:val="center"/>
          </w:tcPr>
          <w:p w:rsidR="009F693C" w:rsidRPr="00026C95" w:rsidRDefault="009F693C" w:rsidP="009F693C">
            <w:pPr>
              <w:pStyle w:val="ListParagraph"/>
              <w:spacing w:line="360" w:lineRule="auto"/>
              <w:ind w:left="360" w:hanging="327"/>
              <w:rPr>
                <w:b/>
                <w:sz w:val="24"/>
                <w:szCs w:val="24"/>
                <w:u w:val="single"/>
              </w:rPr>
            </w:pPr>
            <w:r w:rsidRPr="00026C95">
              <w:rPr>
                <w:b/>
                <w:sz w:val="24"/>
                <w:szCs w:val="24"/>
                <w:u w:val="single"/>
              </w:rPr>
              <w:t>Dinas malam</w:t>
            </w:r>
          </w:p>
          <w:p w:rsidR="009F693C" w:rsidRPr="00B42CF4" w:rsidRDefault="009F693C" w:rsidP="00675C19">
            <w:pPr>
              <w:pStyle w:val="ListParagraph"/>
              <w:widowControl/>
              <w:numPr>
                <w:ilvl w:val="0"/>
                <w:numId w:val="109"/>
              </w:numPr>
              <w:autoSpaceDE/>
              <w:autoSpaceDN/>
              <w:spacing w:line="360" w:lineRule="auto"/>
              <w:contextualSpacing/>
              <w:rPr>
                <w:sz w:val="24"/>
                <w:szCs w:val="24"/>
              </w:rPr>
            </w:pPr>
            <w:r w:rsidRPr="00B42CF4">
              <w:rPr>
                <w:sz w:val="24"/>
                <w:szCs w:val="24"/>
              </w:rPr>
              <w:t>Menganjurkan pasien untuk istirahat</w:t>
            </w:r>
            <w:r>
              <w:rPr>
                <w:sz w:val="24"/>
                <w:szCs w:val="24"/>
              </w:rPr>
              <w:t>, pasien nampak tenang</w:t>
            </w:r>
          </w:p>
          <w:p w:rsidR="009F693C" w:rsidRDefault="009F693C" w:rsidP="00675C19">
            <w:pPr>
              <w:pStyle w:val="ListParagraph"/>
              <w:widowControl/>
              <w:numPr>
                <w:ilvl w:val="0"/>
                <w:numId w:val="109"/>
              </w:numPr>
              <w:autoSpaceDE/>
              <w:autoSpaceDN/>
              <w:spacing w:line="360" w:lineRule="auto"/>
              <w:contextualSpacing/>
              <w:rPr>
                <w:sz w:val="24"/>
                <w:szCs w:val="24"/>
              </w:rPr>
            </w:pPr>
            <w:r w:rsidRPr="00B42CF4">
              <w:rPr>
                <w:sz w:val="24"/>
                <w:szCs w:val="24"/>
              </w:rPr>
              <w:t>Mengobservasi tanda tanda vital dan GCS pasien</w:t>
            </w:r>
          </w:p>
          <w:p w:rsidR="009F693C" w:rsidRDefault="009F693C" w:rsidP="00675C19">
            <w:pPr>
              <w:pStyle w:val="ListParagraph"/>
              <w:widowControl/>
              <w:numPr>
                <w:ilvl w:val="0"/>
                <w:numId w:val="109"/>
              </w:numPr>
              <w:autoSpaceDE/>
              <w:autoSpaceDN/>
              <w:spacing w:line="360" w:lineRule="auto"/>
              <w:contextualSpacing/>
              <w:jc w:val="left"/>
              <w:rPr>
                <w:sz w:val="24"/>
                <w:szCs w:val="24"/>
              </w:rPr>
            </w:pPr>
            <w:r>
              <w:rPr>
                <w:sz w:val="24"/>
                <w:szCs w:val="24"/>
              </w:rPr>
              <w:t xml:space="preserve">a. </w:t>
            </w:r>
            <w:r w:rsidRPr="00B42CF4">
              <w:rPr>
                <w:sz w:val="24"/>
                <w:szCs w:val="24"/>
              </w:rPr>
              <w:t>T: 130/100 mmHg</w:t>
            </w:r>
          </w:p>
          <w:p w:rsidR="009F693C" w:rsidRPr="00B42CF4" w:rsidRDefault="009F693C" w:rsidP="00675C19">
            <w:pPr>
              <w:pStyle w:val="ListParagraph"/>
              <w:widowControl/>
              <w:numPr>
                <w:ilvl w:val="0"/>
                <w:numId w:val="109"/>
              </w:numPr>
              <w:autoSpaceDE/>
              <w:autoSpaceDN/>
              <w:spacing w:line="360" w:lineRule="auto"/>
              <w:contextualSpacing/>
              <w:jc w:val="left"/>
              <w:rPr>
                <w:sz w:val="24"/>
                <w:szCs w:val="24"/>
              </w:rPr>
            </w:pPr>
            <w:r>
              <w:rPr>
                <w:sz w:val="24"/>
                <w:szCs w:val="24"/>
              </w:rPr>
              <w:t xml:space="preserve">b. </w:t>
            </w:r>
            <w:r w:rsidRPr="00B42CF4">
              <w:rPr>
                <w:sz w:val="24"/>
                <w:szCs w:val="24"/>
              </w:rPr>
              <w:t>Suhu: 37, ºC</w:t>
            </w:r>
          </w:p>
          <w:p w:rsidR="009F693C" w:rsidRDefault="009F693C" w:rsidP="00675C19">
            <w:pPr>
              <w:pStyle w:val="ListParagraph"/>
              <w:widowControl/>
              <w:numPr>
                <w:ilvl w:val="0"/>
                <w:numId w:val="109"/>
              </w:numPr>
              <w:autoSpaceDE/>
              <w:autoSpaceDN/>
              <w:spacing w:line="360" w:lineRule="auto"/>
              <w:contextualSpacing/>
              <w:jc w:val="left"/>
              <w:rPr>
                <w:sz w:val="24"/>
                <w:szCs w:val="24"/>
              </w:rPr>
            </w:pPr>
            <w:r>
              <w:rPr>
                <w:sz w:val="24"/>
                <w:szCs w:val="24"/>
              </w:rPr>
              <w:t xml:space="preserve">c. </w:t>
            </w:r>
            <w:r w:rsidRPr="00B42CF4">
              <w:rPr>
                <w:sz w:val="24"/>
                <w:szCs w:val="24"/>
              </w:rPr>
              <w:t>Frekuensi nadi : 92 x/menit</w:t>
            </w:r>
          </w:p>
          <w:p w:rsidR="009F693C" w:rsidRDefault="009F693C" w:rsidP="00675C19">
            <w:pPr>
              <w:pStyle w:val="ListParagraph"/>
              <w:widowControl/>
              <w:numPr>
                <w:ilvl w:val="0"/>
                <w:numId w:val="109"/>
              </w:numPr>
              <w:autoSpaceDE/>
              <w:autoSpaceDN/>
              <w:spacing w:line="360" w:lineRule="auto"/>
              <w:contextualSpacing/>
              <w:jc w:val="left"/>
              <w:rPr>
                <w:sz w:val="24"/>
                <w:szCs w:val="24"/>
              </w:rPr>
            </w:pPr>
            <w:r>
              <w:rPr>
                <w:sz w:val="24"/>
                <w:szCs w:val="24"/>
              </w:rPr>
              <w:t xml:space="preserve">d. </w:t>
            </w:r>
            <w:r w:rsidRPr="00B42CF4">
              <w:rPr>
                <w:sz w:val="24"/>
                <w:szCs w:val="24"/>
              </w:rPr>
              <w:t>Frekuensi nafas : 20 x/menit</w:t>
            </w:r>
          </w:p>
          <w:p w:rsidR="009F693C" w:rsidRDefault="009F693C" w:rsidP="00675C19">
            <w:pPr>
              <w:pStyle w:val="ListParagraph"/>
              <w:widowControl/>
              <w:numPr>
                <w:ilvl w:val="0"/>
                <w:numId w:val="109"/>
              </w:numPr>
              <w:autoSpaceDE/>
              <w:autoSpaceDN/>
              <w:spacing w:line="360" w:lineRule="auto"/>
              <w:contextualSpacing/>
              <w:jc w:val="left"/>
              <w:rPr>
                <w:sz w:val="24"/>
                <w:szCs w:val="24"/>
              </w:rPr>
            </w:pPr>
            <w:r>
              <w:rPr>
                <w:sz w:val="24"/>
                <w:szCs w:val="24"/>
              </w:rPr>
              <w:t xml:space="preserve">e. </w:t>
            </w:r>
            <w:r w:rsidRPr="00B42CF4">
              <w:rPr>
                <w:sz w:val="24"/>
                <w:szCs w:val="24"/>
              </w:rPr>
              <w:t>SPO2: 98 %</w:t>
            </w:r>
          </w:p>
          <w:p w:rsidR="009F693C" w:rsidRPr="00B42CF4" w:rsidRDefault="009F693C" w:rsidP="00675C19">
            <w:pPr>
              <w:pStyle w:val="ListParagraph"/>
              <w:widowControl/>
              <w:numPr>
                <w:ilvl w:val="0"/>
                <w:numId w:val="109"/>
              </w:numPr>
              <w:autoSpaceDE/>
              <w:autoSpaceDN/>
              <w:spacing w:line="360" w:lineRule="auto"/>
              <w:contextualSpacing/>
              <w:jc w:val="left"/>
              <w:rPr>
                <w:sz w:val="24"/>
                <w:szCs w:val="24"/>
              </w:rPr>
            </w:pPr>
            <w:r>
              <w:rPr>
                <w:sz w:val="24"/>
                <w:szCs w:val="24"/>
              </w:rPr>
              <w:t>f. GCS: 4 5 6</w:t>
            </w:r>
          </w:p>
          <w:p w:rsidR="009F693C" w:rsidRDefault="009F693C" w:rsidP="00675C19">
            <w:pPr>
              <w:pStyle w:val="ListParagraph"/>
              <w:widowControl/>
              <w:numPr>
                <w:ilvl w:val="0"/>
                <w:numId w:val="109"/>
              </w:numPr>
              <w:autoSpaceDE/>
              <w:autoSpaceDN/>
              <w:spacing w:line="360" w:lineRule="auto"/>
              <w:contextualSpacing/>
              <w:rPr>
                <w:sz w:val="24"/>
                <w:szCs w:val="24"/>
              </w:rPr>
            </w:pPr>
            <w:r w:rsidRPr="00B42CF4">
              <w:rPr>
                <w:sz w:val="24"/>
                <w:szCs w:val="24"/>
              </w:rPr>
              <w:t>Membantu memposisikan pasien posisi semifowler</w:t>
            </w:r>
            <w:r>
              <w:rPr>
                <w:sz w:val="24"/>
                <w:szCs w:val="24"/>
              </w:rPr>
              <w:t>, pasien nampak rileks</w:t>
            </w:r>
          </w:p>
          <w:p w:rsidR="009F693C" w:rsidRPr="00B42CF4" w:rsidRDefault="009F693C" w:rsidP="00675C19">
            <w:pPr>
              <w:pStyle w:val="ListParagraph"/>
              <w:widowControl/>
              <w:numPr>
                <w:ilvl w:val="0"/>
                <w:numId w:val="109"/>
              </w:numPr>
              <w:autoSpaceDE/>
              <w:autoSpaceDN/>
              <w:spacing w:line="360" w:lineRule="auto"/>
              <w:contextualSpacing/>
              <w:rPr>
                <w:sz w:val="24"/>
                <w:szCs w:val="24"/>
              </w:rPr>
            </w:pPr>
            <w:r w:rsidRPr="00B42CF4">
              <w:rPr>
                <w:sz w:val="24"/>
                <w:szCs w:val="24"/>
              </w:rPr>
              <w:t>Memberikan diet dan terapi orallisinopril,   allopurinol 100mg, curcuma 3x1 pada pasien</w:t>
            </w:r>
            <w:r>
              <w:rPr>
                <w:sz w:val="24"/>
                <w:szCs w:val="24"/>
              </w:rPr>
              <w:t>. Respon : tidak ada respon alergi</w:t>
            </w:r>
          </w:p>
        </w:tc>
        <w:tc>
          <w:tcPr>
            <w:tcW w:w="715" w:type="dxa"/>
            <w:tcBorders>
              <w:top w:val="single" w:sz="8" w:space="0" w:color="000000"/>
              <w:left w:val="single" w:sz="4" w:space="0" w:color="000000"/>
              <w:bottom w:val="single" w:sz="8" w:space="0" w:color="000000"/>
              <w:right w:val="single" w:sz="4" w:space="0" w:color="000000"/>
            </w:tcBorders>
          </w:tcPr>
          <w:p w:rsidR="009F693C" w:rsidRDefault="009F693C" w:rsidP="009F693C">
            <w:pPr>
              <w:jc w:val="center"/>
              <w:rPr>
                <w:i/>
                <w:sz w:val="24"/>
                <w:szCs w:val="18"/>
              </w:rPr>
            </w:pPr>
            <w:r w:rsidRPr="000D0382">
              <w:rPr>
                <w:i/>
                <w:sz w:val="24"/>
                <w:szCs w:val="18"/>
              </w:rPr>
              <w:t>Riska</w:t>
            </w: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i/>
                <w:sz w:val="24"/>
                <w:szCs w:val="18"/>
              </w:rPr>
            </w:pPr>
            <w:r w:rsidRPr="000D0382">
              <w:rPr>
                <w:i/>
                <w:sz w:val="24"/>
                <w:szCs w:val="18"/>
              </w:rPr>
              <w:t>Riska</w:t>
            </w: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i/>
                <w:sz w:val="24"/>
                <w:szCs w:val="18"/>
              </w:rPr>
            </w:pPr>
            <w:r w:rsidRPr="000D0382">
              <w:rPr>
                <w:i/>
                <w:sz w:val="24"/>
                <w:szCs w:val="18"/>
              </w:rPr>
              <w:t>Riska</w:t>
            </w:r>
          </w:p>
          <w:p w:rsidR="009F693C" w:rsidRDefault="009F693C" w:rsidP="009F693C">
            <w:pPr>
              <w:jc w:val="center"/>
              <w:rPr>
                <w:i/>
                <w:sz w:val="24"/>
                <w:szCs w:val="18"/>
              </w:rPr>
            </w:pPr>
          </w:p>
          <w:p w:rsidR="009F693C" w:rsidRDefault="009F693C" w:rsidP="009F693C">
            <w:pPr>
              <w:jc w:val="center"/>
              <w:rPr>
                <w:i/>
                <w:sz w:val="24"/>
                <w:szCs w:val="18"/>
              </w:rPr>
            </w:pPr>
            <w:r w:rsidRPr="000D0382">
              <w:rPr>
                <w:i/>
                <w:sz w:val="24"/>
                <w:szCs w:val="18"/>
              </w:rPr>
              <w:t>Riska</w:t>
            </w:r>
          </w:p>
          <w:p w:rsidR="009F693C" w:rsidRDefault="009F693C" w:rsidP="009F693C">
            <w:pPr>
              <w:jc w:val="center"/>
              <w:rPr>
                <w:noProof/>
                <w:sz w:val="24"/>
                <w:szCs w:val="18"/>
                <w:lang w:eastAsia="id-ID"/>
              </w:rPr>
            </w:pPr>
          </w:p>
        </w:tc>
        <w:tc>
          <w:tcPr>
            <w:tcW w:w="1144" w:type="dxa"/>
            <w:tcBorders>
              <w:top w:val="single" w:sz="8" w:space="0" w:color="000000"/>
              <w:left w:val="single" w:sz="4" w:space="0" w:color="000000"/>
              <w:bottom w:val="single" w:sz="8" w:space="0" w:color="000000"/>
              <w:right w:val="single" w:sz="4" w:space="0" w:color="000000"/>
            </w:tcBorders>
          </w:tcPr>
          <w:p w:rsidR="009F693C" w:rsidRDefault="009F693C" w:rsidP="009F693C">
            <w:pPr>
              <w:jc w:val="center"/>
              <w:rPr>
                <w:sz w:val="24"/>
                <w:szCs w:val="18"/>
              </w:rPr>
            </w:pPr>
            <w:r>
              <w:rPr>
                <w:sz w:val="24"/>
                <w:szCs w:val="18"/>
              </w:rPr>
              <w:t>07.00</w:t>
            </w:r>
          </w:p>
        </w:tc>
        <w:tc>
          <w:tcPr>
            <w:tcW w:w="567" w:type="dxa"/>
            <w:tcBorders>
              <w:top w:val="single" w:sz="8" w:space="0" w:color="000000"/>
              <w:left w:val="single" w:sz="4" w:space="0" w:color="000000"/>
              <w:bottom w:val="single" w:sz="8" w:space="0" w:color="000000"/>
              <w:right w:val="single" w:sz="4" w:space="0" w:color="000000"/>
            </w:tcBorders>
          </w:tcPr>
          <w:p w:rsidR="009F693C" w:rsidRPr="00370D63" w:rsidRDefault="009F693C" w:rsidP="009F693C">
            <w:pPr>
              <w:spacing w:line="360" w:lineRule="auto"/>
              <w:jc w:val="center"/>
              <w:rPr>
                <w:sz w:val="24"/>
                <w:szCs w:val="24"/>
              </w:rPr>
            </w:pPr>
            <w:r>
              <w:rPr>
                <w:sz w:val="24"/>
                <w:szCs w:val="24"/>
              </w:rPr>
              <w:t>1</w:t>
            </w:r>
          </w:p>
        </w:tc>
        <w:tc>
          <w:tcPr>
            <w:tcW w:w="4111" w:type="dxa"/>
            <w:tcBorders>
              <w:top w:val="single" w:sz="8" w:space="0" w:color="000000"/>
              <w:left w:val="single" w:sz="4" w:space="0" w:color="000000"/>
              <w:bottom w:val="single" w:sz="8" w:space="0" w:color="000000"/>
              <w:right w:val="single" w:sz="4" w:space="0" w:color="000000"/>
            </w:tcBorders>
          </w:tcPr>
          <w:p w:rsidR="009F693C" w:rsidRPr="00026C95" w:rsidRDefault="009F693C" w:rsidP="009F693C">
            <w:pPr>
              <w:pStyle w:val="ListParagraph"/>
              <w:spacing w:line="360" w:lineRule="auto"/>
              <w:ind w:hanging="720"/>
              <w:rPr>
                <w:b/>
                <w:sz w:val="24"/>
                <w:szCs w:val="24"/>
                <w:u w:val="single"/>
              </w:rPr>
            </w:pPr>
            <w:r w:rsidRPr="00026C95">
              <w:rPr>
                <w:b/>
                <w:sz w:val="24"/>
                <w:szCs w:val="24"/>
                <w:u w:val="single"/>
              </w:rPr>
              <w:t>Dinas malam</w:t>
            </w:r>
          </w:p>
          <w:p w:rsidR="009F693C" w:rsidRPr="00370D63" w:rsidRDefault="009F693C" w:rsidP="009F693C">
            <w:pPr>
              <w:spacing w:line="360" w:lineRule="auto"/>
              <w:ind w:right="284"/>
              <w:rPr>
                <w:sz w:val="24"/>
                <w:szCs w:val="24"/>
              </w:rPr>
            </w:pPr>
            <w:r w:rsidRPr="00370D63">
              <w:rPr>
                <w:sz w:val="24"/>
                <w:szCs w:val="24"/>
              </w:rPr>
              <w:t>Dx1</w:t>
            </w:r>
          </w:p>
          <w:p w:rsidR="009F693C" w:rsidRDefault="009F693C" w:rsidP="009F693C">
            <w:pPr>
              <w:spacing w:line="360" w:lineRule="auto"/>
              <w:ind w:right="284"/>
              <w:rPr>
                <w:sz w:val="24"/>
                <w:szCs w:val="24"/>
              </w:rPr>
            </w:pPr>
            <w:r w:rsidRPr="00370D63">
              <w:rPr>
                <w:sz w:val="24"/>
                <w:szCs w:val="24"/>
              </w:rPr>
              <w:t>S:</w:t>
            </w:r>
          </w:p>
          <w:p w:rsidR="009F693C" w:rsidRPr="00476C96" w:rsidRDefault="009F693C" w:rsidP="009F693C">
            <w:pPr>
              <w:spacing w:line="360" w:lineRule="auto"/>
              <w:ind w:right="284"/>
              <w:rPr>
                <w:sz w:val="24"/>
                <w:szCs w:val="24"/>
              </w:rPr>
            </w:pPr>
            <w:r w:rsidRPr="00370D63">
              <w:rPr>
                <w:sz w:val="24"/>
                <w:szCs w:val="24"/>
              </w:rPr>
              <w:t>Pasien mengeluh bahwa pusingnya sudah berkurang.</w:t>
            </w:r>
          </w:p>
          <w:p w:rsidR="009F693C" w:rsidRDefault="009F693C" w:rsidP="009F693C">
            <w:pPr>
              <w:spacing w:line="360" w:lineRule="auto"/>
              <w:ind w:right="284"/>
              <w:rPr>
                <w:sz w:val="24"/>
                <w:szCs w:val="24"/>
              </w:rPr>
            </w:pPr>
            <w:r w:rsidRPr="00370D63">
              <w:rPr>
                <w:sz w:val="24"/>
                <w:szCs w:val="24"/>
              </w:rPr>
              <w:t>O:</w:t>
            </w:r>
          </w:p>
          <w:p w:rsidR="00440A9E" w:rsidRDefault="009F693C" w:rsidP="00675C19">
            <w:pPr>
              <w:pStyle w:val="ListParagraph"/>
              <w:numPr>
                <w:ilvl w:val="0"/>
                <w:numId w:val="139"/>
              </w:numPr>
              <w:spacing w:line="360" w:lineRule="auto"/>
              <w:ind w:right="284"/>
              <w:rPr>
                <w:sz w:val="24"/>
                <w:szCs w:val="24"/>
              </w:rPr>
            </w:pPr>
            <w:r w:rsidRPr="00440A9E">
              <w:rPr>
                <w:sz w:val="24"/>
                <w:szCs w:val="24"/>
              </w:rPr>
              <w:t>Pasien nampak tenang</w:t>
            </w:r>
          </w:p>
          <w:p w:rsidR="009F693C" w:rsidRPr="00440A9E" w:rsidRDefault="009F693C" w:rsidP="00675C19">
            <w:pPr>
              <w:pStyle w:val="ListParagraph"/>
              <w:numPr>
                <w:ilvl w:val="0"/>
                <w:numId w:val="139"/>
              </w:numPr>
              <w:spacing w:line="360" w:lineRule="auto"/>
              <w:ind w:right="284"/>
              <w:rPr>
                <w:sz w:val="24"/>
                <w:szCs w:val="24"/>
              </w:rPr>
            </w:pPr>
            <w:r w:rsidRPr="00440A9E">
              <w:rPr>
                <w:sz w:val="24"/>
                <w:szCs w:val="24"/>
              </w:rPr>
              <w:t>Tanda-tanda vital</w:t>
            </w:r>
          </w:p>
          <w:p w:rsidR="009F693C" w:rsidRDefault="009F693C" w:rsidP="00440A9E">
            <w:pPr>
              <w:pStyle w:val="ListParagraph"/>
              <w:widowControl/>
              <w:autoSpaceDE/>
              <w:autoSpaceDN/>
              <w:spacing w:line="360" w:lineRule="auto"/>
              <w:ind w:left="644" w:right="284"/>
              <w:contextualSpacing/>
              <w:jc w:val="left"/>
              <w:rPr>
                <w:sz w:val="24"/>
                <w:szCs w:val="24"/>
              </w:rPr>
            </w:pPr>
            <w:r w:rsidRPr="00B42CF4">
              <w:rPr>
                <w:sz w:val="24"/>
                <w:szCs w:val="24"/>
              </w:rPr>
              <w:t>T: 130/100 mmHg</w:t>
            </w:r>
          </w:p>
          <w:p w:rsidR="009F693C" w:rsidRDefault="009F693C" w:rsidP="00440A9E">
            <w:pPr>
              <w:pStyle w:val="ListParagraph"/>
              <w:widowControl/>
              <w:autoSpaceDE/>
              <w:autoSpaceDN/>
              <w:spacing w:line="360" w:lineRule="auto"/>
              <w:ind w:left="644" w:right="284"/>
              <w:contextualSpacing/>
              <w:jc w:val="left"/>
              <w:rPr>
                <w:sz w:val="24"/>
                <w:szCs w:val="24"/>
              </w:rPr>
            </w:pPr>
            <w:r w:rsidRPr="00B42CF4">
              <w:rPr>
                <w:sz w:val="24"/>
                <w:szCs w:val="24"/>
              </w:rPr>
              <w:t>Suhu: 37, ºC</w:t>
            </w:r>
          </w:p>
          <w:p w:rsidR="009F693C" w:rsidRDefault="009F693C" w:rsidP="00440A9E">
            <w:pPr>
              <w:pStyle w:val="ListParagraph"/>
              <w:widowControl/>
              <w:autoSpaceDE/>
              <w:autoSpaceDN/>
              <w:spacing w:line="360" w:lineRule="auto"/>
              <w:ind w:left="644" w:right="284"/>
              <w:contextualSpacing/>
              <w:jc w:val="left"/>
              <w:rPr>
                <w:sz w:val="24"/>
                <w:szCs w:val="24"/>
              </w:rPr>
            </w:pPr>
            <w:r w:rsidRPr="00B42CF4">
              <w:rPr>
                <w:sz w:val="24"/>
                <w:szCs w:val="24"/>
              </w:rPr>
              <w:t>Frekuensi nadi : 92 x/menit</w:t>
            </w:r>
          </w:p>
          <w:p w:rsidR="009F693C" w:rsidRDefault="009F693C" w:rsidP="00440A9E">
            <w:pPr>
              <w:pStyle w:val="ListParagraph"/>
              <w:widowControl/>
              <w:autoSpaceDE/>
              <w:autoSpaceDN/>
              <w:spacing w:line="360" w:lineRule="auto"/>
              <w:ind w:left="644" w:right="284"/>
              <w:contextualSpacing/>
              <w:jc w:val="left"/>
              <w:rPr>
                <w:sz w:val="24"/>
                <w:szCs w:val="24"/>
              </w:rPr>
            </w:pPr>
            <w:r w:rsidRPr="00B42CF4">
              <w:rPr>
                <w:sz w:val="24"/>
                <w:szCs w:val="24"/>
              </w:rPr>
              <w:t>Frekuensi nafas : 20 x/menit</w:t>
            </w:r>
          </w:p>
          <w:p w:rsidR="009F693C" w:rsidRDefault="009F693C" w:rsidP="00440A9E">
            <w:pPr>
              <w:pStyle w:val="ListParagraph"/>
              <w:widowControl/>
              <w:autoSpaceDE/>
              <w:autoSpaceDN/>
              <w:spacing w:line="360" w:lineRule="auto"/>
              <w:ind w:left="644" w:right="284"/>
              <w:contextualSpacing/>
              <w:jc w:val="left"/>
              <w:rPr>
                <w:sz w:val="24"/>
                <w:szCs w:val="24"/>
              </w:rPr>
            </w:pPr>
            <w:r w:rsidRPr="00B42CF4">
              <w:rPr>
                <w:sz w:val="24"/>
                <w:szCs w:val="24"/>
              </w:rPr>
              <w:t>SPO2: 98 %</w:t>
            </w:r>
          </w:p>
          <w:p w:rsidR="009F693C" w:rsidRPr="00B42CF4" w:rsidRDefault="009F693C" w:rsidP="00440A9E">
            <w:pPr>
              <w:pStyle w:val="ListParagraph"/>
              <w:widowControl/>
              <w:autoSpaceDE/>
              <w:autoSpaceDN/>
              <w:spacing w:line="360" w:lineRule="auto"/>
              <w:ind w:left="644" w:right="284"/>
              <w:contextualSpacing/>
              <w:jc w:val="left"/>
              <w:rPr>
                <w:sz w:val="24"/>
                <w:szCs w:val="24"/>
              </w:rPr>
            </w:pPr>
            <w:r>
              <w:rPr>
                <w:sz w:val="24"/>
                <w:szCs w:val="24"/>
              </w:rPr>
              <w:t>GCS: 4 5 6</w:t>
            </w:r>
          </w:p>
          <w:p w:rsidR="009F693C" w:rsidRDefault="009F693C" w:rsidP="009F693C">
            <w:pPr>
              <w:spacing w:line="360" w:lineRule="auto"/>
              <w:ind w:right="284"/>
              <w:rPr>
                <w:sz w:val="24"/>
                <w:szCs w:val="24"/>
              </w:rPr>
            </w:pPr>
            <w:r w:rsidRPr="00370D63">
              <w:rPr>
                <w:sz w:val="24"/>
                <w:szCs w:val="24"/>
              </w:rPr>
              <w:t>A:</w:t>
            </w:r>
            <w:r>
              <w:rPr>
                <w:sz w:val="24"/>
                <w:szCs w:val="24"/>
              </w:rPr>
              <w:t xml:space="preserve"> </w:t>
            </w:r>
          </w:p>
          <w:p w:rsidR="009F693C" w:rsidRPr="00476C96" w:rsidRDefault="009F693C" w:rsidP="009F693C">
            <w:pPr>
              <w:spacing w:line="360" w:lineRule="auto"/>
              <w:ind w:right="284"/>
              <w:rPr>
                <w:sz w:val="24"/>
                <w:szCs w:val="24"/>
              </w:rPr>
            </w:pPr>
            <w:r>
              <w:rPr>
                <w:sz w:val="24"/>
                <w:szCs w:val="24"/>
              </w:rPr>
              <w:t xml:space="preserve">    </w:t>
            </w:r>
            <w:r w:rsidRPr="00370D63">
              <w:rPr>
                <w:sz w:val="24"/>
                <w:szCs w:val="24"/>
              </w:rPr>
              <w:t>Masalah teratasi sebagian</w:t>
            </w:r>
          </w:p>
          <w:p w:rsidR="009F693C" w:rsidRDefault="009F693C" w:rsidP="009F693C">
            <w:pPr>
              <w:spacing w:line="360" w:lineRule="auto"/>
              <w:ind w:right="284"/>
              <w:rPr>
                <w:sz w:val="24"/>
                <w:szCs w:val="24"/>
              </w:rPr>
            </w:pPr>
            <w:r>
              <w:rPr>
                <w:sz w:val="24"/>
                <w:szCs w:val="24"/>
              </w:rPr>
              <w:lastRenderedPageBreak/>
              <w:t xml:space="preserve">P : </w:t>
            </w:r>
          </w:p>
          <w:p w:rsidR="009F693C" w:rsidRDefault="009F693C" w:rsidP="009F693C">
            <w:pPr>
              <w:spacing w:line="360" w:lineRule="auto"/>
              <w:ind w:right="284"/>
              <w:rPr>
                <w:sz w:val="24"/>
                <w:szCs w:val="24"/>
              </w:rPr>
            </w:pPr>
            <w:r>
              <w:rPr>
                <w:sz w:val="24"/>
                <w:szCs w:val="24"/>
              </w:rPr>
              <w:t xml:space="preserve">    </w:t>
            </w:r>
            <w:r w:rsidRPr="00370D63">
              <w:rPr>
                <w:sz w:val="24"/>
                <w:szCs w:val="24"/>
              </w:rPr>
              <w:t>intervensi</w:t>
            </w:r>
            <w:r>
              <w:rPr>
                <w:sz w:val="24"/>
                <w:szCs w:val="24"/>
              </w:rPr>
              <w:t xml:space="preserve"> dilanjutkan 1, 2, 3, 4, 5, 6, 7, yaitu :</w:t>
            </w:r>
          </w:p>
          <w:p w:rsidR="009F693C" w:rsidRPr="000D6D33" w:rsidRDefault="009F693C" w:rsidP="00675C19">
            <w:pPr>
              <w:pStyle w:val="ListParagraph"/>
              <w:widowControl/>
              <w:numPr>
                <w:ilvl w:val="0"/>
                <w:numId w:val="122"/>
              </w:numPr>
              <w:autoSpaceDE/>
              <w:autoSpaceDN/>
              <w:spacing w:line="360" w:lineRule="auto"/>
              <w:ind w:right="284"/>
              <w:contextualSpacing/>
              <w:jc w:val="left"/>
              <w:rPr>
                <w:sz w:val="24"/>
                <w:szCs w:val="24"/>
              </w:rPr>
            </w:pPr>
            <w:r w:rsidRPr="000D6D33">
              <w:rPr>
                <w:sz w:val="24"/>
                <w:szCs w:val="24"/>
              </w:rPr>
              <w:t>Observasi monitor tanda dan gejala peningkatan TIK.</w:t>
            </w:r>
          </w:p>
          <w:p w:rsidR="009F693C" w:rsidRDefault="009F693C" w:rsidP="00675C19">
            <w:pPr>
              <w:pStyle w:val="ListParagraph"/>
              <w:widowControl/>
              <w:numPr>
                <w:ilvl w:val="0"/>
                <w:numId w:val="122"/>
              </w:numPr>
              <w:autoSpaceDE/>
              <w:autoSpaceDN/>
              <w:spacing w:line="360" w:lineRule="auto"/>
              <w:ind w:right="284"/>
              <w:contextualSpacing/>
              <w:jc w:val="left"/>
              <w:rPr>
                <w:sz w:val="24"/>
                <w:szCs w:val="24"/>
              </w:rPr>
            </w:pPr>
            <w:r w:rsidRPr="000D6D33">
              <w:rPr>
                <w:sz w:val="24"/>
                <w:szCs w:val="24"/>
              </w:rPr>
              <w:t>Posisikan pasien pada posisi semi fowler, naikan bed pasien 20-30</w:t>
            </w:r>
            <w:r>
              <w:sym w:font="Symbol" w:char="F0B0"/>
            </w:r>
            <w:r w:rsidRPr="000D6D33">
              <w:rPr>
                <w:sz w:val="24"/>
                <w:szCs w:val="24"/>
              </w:rPr>
              <w:t>.</w:t>
            </w:r>
          </w:p>
          <w:p w:rsidR="009F693C" w:rsidRDefault="009F693C" w:rsidP="00675C19">
            <w:pPr>
              <w:pStyle w:val="ListParagraph"/>
              <w:widowControl/>
              <w:numPr>
                <w:ilvl w:val="0"/>
                <w:numId w:val="122"/>
              </w:numPr>
              <w:autoSpaceDE/>
              <w:autoSpaceDN/>
              <w:spacing w:line="360" w:lineRule="auto"/>
              <w:ind w:right="284"/>
              <w:contextualSpacing/>
              <w:jc w:val="left"/>
              <w:rPr>
                <w:sz w:val="24"/>
                <w:szCs w:val="24"/>
              </w:rPr>
            </w:pPr>
            <w:r w:rsidRPr="000D6D33">
              <w:rPr>
                <w:sz w:val="24"/>
                <w:szCs w:val="24"/>
              </w:rPr>
              <w:t xml:space="preserve">Meminimalkan stimulus dengan menyediakan lingkungan yang tenang pada pasien. </w:t>
            </w:r>
          </w:p>
          <w:p w:rsidR="009F693C" w:rsidRDefault="009F693C" w:rsidP="00675C19">
            <w:pPr>
              <w:pStyle w:val="ListParagraph"/>
              <w:widowControl/>
              <w:numPr>
                <w:ilvl w:val="0"/>
                <w:numId w:val="122"/>
              </w:numPr>
              <w:autoSpaceDE/>
              <w:autoSpaceDN/>
              <w:spacing w:line="360" w:lineRule="auto"/>
              <w:ind w:right="284"/>
              <w:contextualSpacing/>
              <w:jc w:val="left"/>
              <w:rPr>
                <w:sz w:val="24"/>
                <w:szCs w:val="24"/>
              </w:rPr>
            </w:pPr>
            <w:r>
              <w:rPr>
                <w:sz w:val="24"/>
                <w:szCs w:val="24"/>
              </w:rPr>
              <w:t>M</w:t>
            </w:r>
            <w:r w:rsidRPr="00AD1C59">
              <w:rPr>
                <w:sz w:val="24"/>
                <w:szCs w:val="24"/>
              </w:rPr>
              <w:t>enganjurkan pasien untuk tidak mengejan</w:t>
            </w:r>
            <w:r>
              <w:rPr>
                <w:sz w:val="24"/>
                <w:szCs w:val="24"/>
              </w:rPr>
              <w:t>.</w:t>
            </w:r>
          </w:p>
          <w:p w:rsidR="009F693C" w:rsidRDefault="009F693C" w:rsidP="00675C19">
            <w:pPr>
              <w:pStyle w:val="ListParagraph"/>
              <w:widowControl/>
              <w:numPr>
                <w:ilvl w:val="0"/>
                <w:numId w:val="122"/>
              </w:numPr>
              <w:autoSpaceDE/>
              <w:autoSpaceDN/>
              <w:spacing w:line="360" w:lineRule="auto"/>
              <w:ind w:right="284"/>
              <w:contextualSpacing/>
              <w:jc w:val="left"/>
              <w:rPr>
                <w:sz w:val="24"/>
                <w:szCs w:val="24"/>
              </w:rPr>
            </w:pPr>
            <w:r w:rsidRPr="00AD1C59">
              <w:rPr>
                <w:sz w:val="24"/>
                <w:szCs w:val="24"/>
              </w:rPr>
              <w:t>Catat respon pasien terhadap stimulus yang diberikan.</w:t>
            </w:r>
          </w:p>
          <w:p w:rsidR="009F693C" w:rsidRDefault="009F693C" w:rsidP="00675C19">
            <w:pPr>
              <w:pStyle w:val="ListParagraph"/>
              <w:widowControl/>
              <w:numPr>
                <w:ilvl w:val="0"/>
                <w:numId w:val="122"/>
              </w:numPr>
              <w:autoSpaceDE/>
              <w:autoSpaceDN/>
              <w:spacing w:line="360" w:lineRule="auto"/>
              <w:ind w:right="284"/>
              <w:contextualSpacing/>
              <w:jc w:val="left"/>
              <w:rPr>
                <w:sz w:val="24"/>
                <w:szCs w:val="24"/>
              </w:rPr>
            </w:pPr>
            <w:r w:rsidRPr="00AD1C59">
              <w:rPr>
                <w:sz w:val="24"/>
                <w:szCs w:val="24"/>
              </w:rPr>
              <w:t>Memberikan edukasi kepada keluarga mengenai pentingnya menjaga ketenangan pasien dengan membatasi pengunjung.</w:t>
            </w:r>
          </w:p>
          <w:p w:rsidR="009F693C" w:rsidRPr="00FE22B3" w:rsidRDefault="009F693C" w:rsidP="00675C19">
            <w:pPr>
              <w:pStyle w:val="ListParagraph"/>
              <w:widowControl/>
              <w:numPr>
                <w:ilvl w:val="0"/>
                <w:numId w:val="122"/>
              </w:numPr>
              <w:autoSpaceDE/>
              <w:autoSpaceDN/>
              <w:spacing w:line="360" w:lineRule="auto"/>
              <w:ind w:right="284"/>
              <w:contextualSpacing/>
              <w:jc w:val="left"/>
              <w:rPr>
                <w:sz w:val="24"/>
                <w:szCs w:val="24"/>
              </w:rPr>
            </w:pPr>
            <w:r w:rsidRPr="00AD1C59">
              <w:rPr>
                <w:sz w:val="24"/>
                <w:szCs w:val="24"/>
              </w:rPr>
              <w:t>Kolaborasikan untuk pemberian citicolin 3x500mg.</w:t>
            </w:r>
          </w:p>
        </w:tc>
        <w:tc>
          <w:tcPr>
            <w:tcW w:w="708" w:type="dxa"/>
            <w:tcBorders>
              <w:top w:val="single" w:sz="8" w:space="0" w:color="000000"/>
              <w:left w:val="single" w:sz="4" w:space="0" w:color="000000"/>
              <w:bottom w:val="single" w:sz="8" w:space="0" w:color="000000"/>
              <w:right w:val="single" w:sz="4" w:space="0" w:color="000000"/>
            </w:tcBorders>
          </w:tcPr>
          <w:p w:rsidR="009F693C" w:rsidRDefault="009F693C" w:rsidP="009F693C">
            <w:pPr>
              <w:jc w:val="center"/>
              <w:rPr>
                <w:i/>
                <w:sz w:val="24"/>
                <w:szCs w:val="18"/>
              </w:rPr>
            </w:pPr>
            <w:r w:rsidRPr="000D0382">
              <w:rPr>
                <w:i/>
                <w:sz w:val="24"/>
                <w:szCs w:val="18"/>
              </w:rPr>
              <w:lastRenderedPageBreak/>
              <w:t>Riska</w:t>
            </w:r>
          </w:p>
          <w:p w:rsidR="009F693C" w:rsidRPr="000D0382" w:rsidRDefault="009F693C" w:rsidP="009F693C">
            <w:pPr>
              <w:jc w:val="center"/>
              <w:rPr>
                <w:i/>
                <w:sz w:val="24"/>
                <w:szCs w:val="18"/>
              </w:rPr>
            </w:pPr>
          </w:p>
        </w:tc>
      </w:tr>
      <w:tr w:rsidR="009F693C" w:rsidRPr="004E1910" w:rsidTr="00E7246B">
        <w:trPr>
          <w:trHeight w:val="3949"/>
        </w:trPr>
        <w:tc>
          <w:tcPr>
            <w:tcW w:w="566" w:type="dxa"/>
            <w:tcBorders>
              <w:top w:val="single" w:sz="8" w:space="0" w:color="000000"/>
              <w:left w:val="single" w:sz="4" w:space="0" w:color="000000"/>
              <w:bottom w:val="single" w:sz="8" w:space="0" w:color="000000"/>
              <w:right w:val="single" w:sz="4" w:space="0" w:color="000000"/>
            </w:tcBorders>
          </w:tcPr>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2</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2</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2</w:t>
            </w:r>
          </w:p>
          <w:p w:rsidR="009F693C" w:rsidRDefault="009F693C" w:rsidP="009F693C">
            <w:pPr>
              <w:spacing w:line="360" w:lineRule="auto"/>
              <w:jc w:val="center"/>
              <w:rPr>
                <w:sz w:val="24"/>
                <w:szCs w:val="24"/>
              </w:rPr>
            </w:pPr>
          </w:p>
          <w:p w:rsidR="009F693C" w:rsidRPr="00370D63" w:rsidRDefault="009F693C" w:rsidP="009F693C">
            <w:pPr>
              <w:spacing w:line="360" w:lineRule="auto"/>
              <w:jc w:val="center"/>
              <w:rPr>
                <w:sz w:val="24"/>
                <w:szCs w:val="24"/>
              </w:rPr>
            </w:pPr>
            <w:r>
              <w:rPr>
                <w:sz w:val="24"/>
                <w:szCs w:val="24"/>
              </w:rPr>
              <w:t>2</w:t>
            </w:r>
          </w:p>
        </w:tc>
        <w:tc>
          <w:tcPr>
            <w:tcW w:w="1152" w:type="dxa"/>
            <w:tcBorders>
              <w:top w:val="single" w:sz="8" w:space="0" w:color="000000"/>
              <w:left w:val="single" w:sz="4" w:space="0" w:color="000000"/>
              <w:bottom w:val="single" w:sz="8" w:space="0" w:color="000000"/>
              <w:right w:val="single" w:sz="4" w:space="0" w:color="000000"/>
            </w:tcBorders>
          </w:tcPr>
          <w:p w:rsidR="009F693C" w:rsidRDefault="009F693C" w:rsidP="009F693C">
            <w:pPr>
              <w:spacing w:line="360" w:lineRule="auto"/>
              <w:rPr>
                <w:sz w:val="24"/>
                <w:szCs w:val="24"/>
              </w:rPr>
            </w:pPr>
          </w:p>
          <w:p w:rsidR="009F693C" w:rsidRDefault="009F693C" w:rsidP="009F693C">
            <w:pPr>
              <w:spacing w:line="360" w:lineRule="auto"/>
              <w:rPr>
                <w:sz w:val="24"/>
                <w:szCs w:val="24"/>
              </w:rPr>
            </w:pPr>
            <w:r>
              <w:rPr>
                <w:sz w:val="24"/>
                <w:szCs w:val="24"/>
              </w:rPr>
              <w:t>05.00</w:t>
            </w:r>
          </w:p>
          <w:p w:rsidR="009F693C" w:rsidRDefault="009F693C" w:rsidP="009F693C">
            <w:pPr>
              <w:spacing w:line="360" w:lineRule="auto"/>
              <w:rPr>
                <w:sz w:val="24"/>
                <w:szCs w:val="24"/>
              </w:rPr>
            </w:pPr>
          </w:p>
          <w:p w:rsidR="009F693C" w:rsidRDefault="009F693C" w:rsidP="009F693C">
            <w:pPr>
              <w:spacing w:line="360" w:lineRule="auto"/>
              <w:rPr>
                <w:sz w:val="24"/>
                <w:szCs w:val="24"/>
              </w:rPr>
            </w:pPr>
            <w:r>
              <w:rPr>
                <w:sz w:val="24"/>
                <w:szCs w:val="24"/>
              </w:rPr>
              <w:t>06.10</w:t>
            </w:r>
          </w:p>
          <w:p w:rsidR="009F693C" w:rsidRDefault="009F693C" w:rsidP="009F693C">
            <w:pPr>
              <w:spacing w:line="360" w:lineRule="auto"/>
              <w:rPr>
                <w:sz w:val="24"/>
                <w:szCs w:val="24"/>
              </w:rPr>
            </w:pPr>
          </w:p>
          <w:p w:rsidR="009F693C" w:rsidRDefault="009F693C" w:rsidP="009F693C">
            <w:pPr>
              <w:spacing w:line="360" w:lineRule="auto"/>
              <w:rPr>
                <w:sz w:val="24"/>
                <w:szCs w:val="24"/>
              </w:rPr>
            </w:pPr>
          </w:p>
          <w:p w:rsidR="009F693C" w:rsidRDefault="009F693C" w:rsidP="009F693C">
            <w:pPr>
              <w:spacing w:line="360" w:lineRule="auto"/>
              <w:rPr>
                <w:sz w:val="24"/>
                <w:szCs w:val="24"/>
              </w:rPr>
            </w:pPr>
            <w:r>
              <w:rPr>
                <w:sz w:val="24"/>
                <w:szCs w:val="24"/>
              </w:rPr>
              <w:t>06.30</w:t>
            </w:r>
          </w:p>
          <w:p w:rsidR="009F693C" w:rsidRDefault="009F693C" w:rsidP="009F693C">
            <w:pPr>
              <w:spacing w:line="360" w:lineRule="auto"/>
              <w:rPr>
                <w:sz w:val="24"/>
                <w:szCs w:val="24"/>
              </w:rPr>
            </w:pPr>
          </w:p>
          <w:p w:rsidR="009F693C" w:rsidRDefault="009F693C" w:rsidP="009F693C">
            <w:pPr>
              <w:spacing w:line="360" w:lineRule="auto"/>
              <w:rPr>
                <w:sz w:val="24"/>
                <w:szCs w:val="24"/>
              </w:rPr>
            </w:pPr>
          </w:p>
          <w:p w:rsidR="009F693C" w:rsidRPr="00370D63" w:rsidRDefault="009F693C" w:rsidP="009F693C">
            <w:pPr>
              <w:spacing w:line="360" w:lineRule="auto"/>
              <w:rPr>
                <w:sz w:val="24"/>
                <w:szCs w:val="24"/>
              </w:rPr>
            </w:pPr>
            <w:r>
              <w:rPr>
                <w:sz w:val="24"/>
                <w:szCs w:val="24"/>
              </w:rPr>
              <w:t>06.50</w:t>
            </w:r>
          </w:p>
        </w:tc>
        <w:tc>
          <w:tcPr>
            <w:tcW w:w="5097" w:type="dxa"/>
            <w:tcBorders>
              <w:top w:val="single" w:sz="8" w:space="0" w:color="000000"/>
              <w:left w:val="single" w:sz="4" w:space="0" w:color="000000"/>
              <w:bottom w:val="single" w:sz="8" w:space="0" w:color="000000"/>
              <w:right w:val="single" w:sz="4" w:space="0" w:color="000000"/>
            </w:tcBorders>
            <w:vAlign w:val="center"/>
          </w:tcPr>
          <w:p w:rsidR="009F693C" w:rsidRDefault="009F693C" w:rsidP="009F693C">
            <w:pPr>
              <w:spacing w:line="360" w:lineRule="auto"/>
              <w:ind w:right="277"/>
              <w:rPr>
                <w:b/>
                <w:sz w:val="24"/>
                <w:szCs w:val="24"/>
                <w:u w:val="single"/>
              </w:rPr>
            </w:pPr>
            <w:r w:rsidRPr="003846BE">
              <w:rPr>
                <w:b/>
                <w:sz w:val="24"/>
                <w:szCs w:val="24"/>
                <w:u w:val="single"/>
              </w:rPr>
              <w:t>Dinas malam</w:t>
            </w:r>
          </w:p>
          <w:p w:rsidR="009F693C" w:rsidRDefault="009F693C" w:rsidP="009F693C">
            <w:pPr>
              <w:pStyle w:val="ListParagraph"/>
              <w:spacing w:line="360" w:lineRule="auto"/>
              <w:ind w:left="75" w:right="277" w:firstLine="284"/>
              <w:rPr>
                <w:sz w:val="24"/>
                <w:szCs w:val="24"/>
              </w:rPr>
            </w:pPr>
            <w:r w:rsidRPr="00370D63">
              <w:rPr>
                <w:sz w:val="24"/>
                <w:szCs w:val="24"/>
              </w:rPr>
              <w:t>Membantu posisi pasien semifowler</w:t>
            </w:r>
            <w:r>
              <w:rPr>
                <w:sz w:val="24"/>
                <w:szCs w:val="24"/>
              </w:rPr>
              <w:t>. Pasien tampak lebih rileks. GCS 456</w:t>
            </w:r>
          </w:p>
          <w:p w:rsidR="009F693C" w:rsidRPr="00370D63" w:rsidRDefault="009F693C" w:rsidP="009F693C">
            <w:pPr>
              <w:pStyle w:val="ListParagraph"/>
              <w:spacing w:line="360" w:lineRule="auto"/>
              <w:ind w:left="75" w:right="277" w:firstLine="284"/>
              <w:rPr>
                <w:sz w:val="24"/>
                <w:szCs w:val="24"/>
              </w:rPr>
            </w:pPr>
            <w:r w:rsidRPr="00370D63">
              <w:rPr>
                <w:sz w:val="24"/>
                <w:szCs w:val="24"/>
              </w:rPr>
              <w:t>Mela</w:t>
            </w:r>
            <w:r>
              <w:rPr>
                <w:sz w:val="24"/>
                <w:szCs w:val="24"/>
              </w:rPr>
              <w:t>kukan ROM pada pasien setiap 2 jam. Respon : saat dilakukan ROM pasien mengeluh sakit di kaki bagian kanan</w:t>
            </w:r>
          </w:p>
          <w:p w:rsidR="009F693C" w:rsidRPr="00370D63" w:rsidRDefault="009F693C" w:rsidP="009F693C">
            <w:pPr>
              <w:pStyle w:val="ListParagraph"/>
              <w:spacing w:line="360" w:lineRule="auto"/>
              <w:ind w:left="75" w:right="277" w:firstLine="284"/>
              <w:rPr>
                <w:sz w:val="24"/>
                <w:szCs w:val="24"/>
              </w:rPr>
            </w:pPr>
            <w:r w:rsidRPr="00370D63">
              <w:rPr>
                <w:sz w:val="24"/>
                <w:szCs w:val="24"/>
              </w:rPr>
              <w:t>Memban</w:t>
            </w:r>
            <w:r>
              <w:rPr>
                <w:sz w:val="24"/>
                <w:szCs w:val="24"/>
              </w:rPr>
              <w:t>tu pasien miring kanan dan kiri. Respon : pasien mengerang dan bicara tidak jelas.</w:t>
            </w:r>
          </w:p>
          <w:p w:rsidR="009F693C" w:rsidRPr="0060339C" w:rsidRDefault="009F693C" w:rsidP="009F693C">
            <w:pPr>
              <w:pStyle w:val="ListParagraph"/>
              <w:spacing w:line="360" w:lineRule="auto"/>
              <w:ind w:left="360" w:right="277" w:hanging="327"/>
              <w:rPr>
                <w:sz w:val="24"/>
                <w:szCs w:val="24"/>
              </w:rPr>
            </w:pPr>
            <w:r w:rsidRPr="00C55ACF">
              <w:rPr>
                <w:sz w:val="24"/>
                <w:szCs w:val="24"/>
              </w:rPr>
              <w:t>Menganjurkan pasien istirahat</w:t>
            </w:r>
            <w:r>
              <w:rPr>
                <w:sz w:val="24"/>
                <w:szCs w:val="24"/>
              </w:rPr>
              <w:t xml:space="preserve">. Respon : pasien </w:t>
            </w:r>
            <w:r w:rsidRPr="0060339C">
              <w:rPr>
                <w:sz w:val="24"/>
                <w:szCs w:val="24"/>
              </w:rPr>
              <w:t>gelisah dan bicara tidak jelas</w:t>
            </w:r>
          </w:p>
          <w:p w:rsidR="009F693C" w:rsidRDefault="009F693C" w:rsidP="009F693C">
            <w:pPr>
              <w:spacing w:line="360" w:lineRule="auto"/>
              <w:ind w:right="277"/>
              <w:rPr>
                <w:b/>
                <w:sz w:val="24"/>
                <w:szCs w:val="24"/>
                <w:u w:val="single"/>
              </w:rPr>
            </w:pPr>
            <w:r w:rsidRPr="0060339C">
              <w:rPr>
                <w:sz w:val="24"/>
                <w:szCs w:val="24"/>
              </w:rPr>
              <w:t>Menganjurkan pasien untuk istirahat, pasien tenang</w:t>
            </w:r>
          </w:p>
          <w:p w:rsidR="009F693C" w:rsidRDefault="009F693C" w:rsidP="009F693C">
            <w:pPr>
              <w:spacing w:line="360" w:lineRule="auto"/>
              <w:rPr>
                <w:b/>
                <w:sz w:val="24"/>
                <w:szCs w:val="24"/>
                <w:u w:val="single"/>
              </w:rPr>
            </w:pPr>
          </w:p>
          <w:p w:rsidR="009F693C" w:rsidRDefault="009F693C" w:rsidP="009F693C">
            <w:pPr>
              <w:spacing w:line="360" w:lineRule="auto"/>
              <w:rPr>
                <w:b/>
                <w:sz w:val="24"/>
                <w:szCs w:val="24"/>
                <w:u w:val="single"/>
              </w:rPr>
            </w:pPr>
          </w:p>
          <w:p w:rsidR="009F693C" w:rsidRDefault="009F693C" w:rsidP="009F693C">
            <w:pPr>
              <w:spacing w:line="360" w:lineRule="auto"/>
              <w:rPr>
                <w:b/>
                <w:sz w:val="24"/>
                <w:szCs w:val="24"/>
                <w:u w:val="single"/>
              </w:rPr>
            </w:pPr>
          </w:p>
          <w:p w:rsidR="009F693C" w:rsidRPr="003846BE" w:rsidRDefault="009F693C" w:rsidP="009F693C">
            <w:pPr>
              <w:spacing w:line="360" w:lineRule="auto"/>
              <w:rPr>
                <w:b/>
                <w:sz w:val="24"/>
                <w:szCs w:val="24"/>
                <w:u w:val="single"/>
              </w:rPr>
            </w:pPr>
          </w:p>
          <w:p w:rsidR="009F693C" w:rsidRPr="00370D63" w:rsidRDefault="009F693C" w:rsidP="009F693C">
            <w:pPr>
              <w:pStyle w:val="ListParagraph"/>
              <w:spacing w:line="360" w:lineRule="auto"/>
              <w:ind w:left="360" w:hanging="327"/>
              <w:rPr>
                <w:sz w:val="24"/>
                <w:szCs w:val="24"/>
                <w:u w:val="single"/>
              </w:rPr>
            </w:pPr>
          </w:p>
        </w:tc>
        <w:tc>
          <w:tcPr>
            <w:tcW w:w="715" w:type="dxa"/>
            <w:tcBorders>
              <w:top w:val="single" w:sz="8" w:space="0" w:color="000000"/>
              <w:left w:val="single" w:sz="4" w:space="0" w:color="000000"/>
              <w:bottom w:val="single" w:sz="8" w:space="0" w:color="000000"/>
              <w:right w:val="single" w:sz="4" w:space="0" w:color="000000"/>
            </w:tcBorders>
          </w:tcPr>
          <w:p w:rsidR="009F693C" w:rsidRDefault="009F693C" w:rsidP="009F693C">
            <w:pPr>
              <w:jc w:val="center"/>
              <w:rPr>
                <w:i/>
                <w:sz w:val="24"/>
                <w:szCs w:val="18"/>
              </w:rPr>
            </w:pPr>
            <w:r w:rsidRPr="000D0382">
              <w:rPr>
                <w:i/>
                <w:sz w:val="24"/>
                <w:szCs w:val="18"/>
              </w:rPr>
              <w:t>Riska</w:t>
            </w: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i/>
                <w:sz w:val="24"/>
                <w:szCs w:val="18"/>
              </w:rPr>
            </w:pPr>
            <w:r w:rsidRPr="000D0382">
              <w:rPr>
                <w:i/>
                <w:sz w:val="24"/>
                <w:szCs w:val="18"/>
              </w:rPr>
              <w:t>Riska</w:t>
            </w: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i/>
                <w:sz w:val="24"/>
                <w:szCs w:val="18"/>
              </w:rPr>
            </w:pPr>
            <w:r w:rsidRPr="000D0382">
              <w:rPr>
                <w:i/>
                <w:sz w:val="24"/>
                <w:szCs w:val="18"/>
              </w:rPr>
              <w:t>Riska</w:t>
            </w: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i/>
                <w:sz w:val="24"/>
                <w:szCs w:val="18"/>
              </w:rPr>
            </w:pPr>
            <w:r w:rsidRPr="000D0382">
              <w:rPr>
                <w:i/>
                <w:sz w:val="24"/>
                <w:szCs w:val="18"/>
              </w:rPr>
              <w:t>Riska</w:t>
            </w:r>
          </w:p>
          <w:p w:rsidR="009F693C" w:rsidRDefault="009F693C" w:rsidP="009F693C">
            <w:pPr>
              <w:jc w:val="center"/>
              <w:rPr>
                <w:noProof/>
                <w:sz w:val="24"/>
                <w:szCs w:val="18"/>
                <w:lang w:eastAsia="id-ID"/>
              </w:rPr>
            </w:pPr>
          </w:p>
        </w:tc>
        <w:tc>
          <w:tcPr>
            <w:tcW w:w="1144" w:type="dxa"/>
            <w:tcBorders>
              <w:top w:val="single" w:sz="8" w:space="0" w:color="000000"/>
              <w:left w:val="single" w:sz="4" w:space="0" w:color="000000"/>
              <w:bottom w:val="single" w:sz="8" w:space="0" w:color="000000"/>
              <w:right w:val="single" w:sz="4" w:space="0" w:color="000000"/>
            </w:tcBorders>
          </w:tcPr>
          <w:p w:rsidR="009F693C" w:rsidRDefault="009F693C" w:rsidP="009F693C">
            <w:pPr>
              <w:jc w:val="center"/>
              <w:rPr>
                <w:sz w:val="24"/>
                <w:szCs w:val="18"/>
              </w:rPr>
            </w:pPr>
            <w:r>
              <w:rPr>
                <w:sz w:val="24"/>
                <w:szCs w:val="18"/>
              </w:rPr>
              <w:t>07.00</w:t>
            </w:r>
          </w:p>
        </w:tc>
        <w:tc>
          <w:tcPr>
            <w:tcW w:w="567" w:type="dxa"/>
            <w:tcBorders>
              <w:top w:val="single" w:sz="8" w:space="0" w:color="000000"/>
              <w:left w:val="single" w:sz="4" w:space="0" w:color="000000"/>
              <w:bottom w:val="single" w:sz="8" w:space="0" w:color="000000"/>
              <w:right w:val="single" w:sz="4" w:space="0" w:color="000000"/>
            </w:tcBorders>
          </w:tcPr>
          <w:p w:rsidR="009F693C" w:rsidRPr="00370D63" w:rsidRDefault="009F693C" w:rsidP="009F693C">
            <w:pPr>
              <w:spacing w:line="360" w:lineRule="auto"/>
              <w:jc w:val="center"/>
              <w:rPr>
                <w:sz w:val="24"/>
                <w:szCs w:val="24"/>
              </w:rPr>
            </w:pPr>
            <w:r>
              <w:rPr>
                <w:sz w:val="24"/>
                <w:szCs w:val="24"/>
              </w:rPr>
              <w:t>2</w:t>
            </w:r>
          </w:p>
        </w:tc>
        <w:tc>
          <w:tcPr>
            <w:tcW w:w="4111" w:type="dxa"/>
            <w:tcBorders>
              <w:top w:val="single" w:sz="8" w:space="0" w:color="000000"/>
              <w:left w:val="single" w:sz="4" w:space="0" w:color="000000"/>
              <w:bottom w:val="single" w:sz="8" w:space="0" w:color="000000"/>
              <w:right w:val="single" w:sz="4" w:space="0" w:color="000000"/>
            </w:tcBorders>
          </w:tcPr>
          <w:p w:rsidR="009F693C" w:rsidRPr="003846BE" w:rsidRDefault="009F693C" w:rsidP="009F693C">
            <w:pPr>
              <w:pStyle w:val="ListParagraph"/>
              <w:spacing w:line="360" w:lineRule="auto"/>
              <w:ind w:hanging="720"/>
              <w:rPr>
                <w:b/>
                <w:sz w:val="24"/>
                <w:szCs w:val="24"/>
                <w:u w:val="single"/>
              </w:rPr>
            </w:pPr>
            <w:r>
              <w:rPr>
                <w:b/>
                <w:sz w:val="24"/>
                <w:szCs w:val="24"/>
                <w:u w:val="single"/>
              </w:rPr>
              <w:t>Dinas malam</w:t>
            </w:r>
          </w:p>
          <w:p w:rsidR="009F693C" w:rsidRDefault="009F693C" w:rsidP="009F693C">
            <w:pPr>
              <w:spacing w:line="360" w:lineRule="auto"/>
              <w:ind w:right="284"/>
              <w:rPr>
                <w:sz w:val="24"/>
                <w:szCs w:val="24"/>
              </w:rPr>
            </w:pPr>
            <w:r w:rsidRPr="00370D63">
              <w:rPr>
                <w:sz w:val="24"/>
                <w:szCs w:val="24"/>
              </w:rPr>
              <w:t>S:</w:t>
            </w:r>
          </w:p>
          <w:p w:rsidR="009F693C" w:rsidRPr="00476C96" w:rsidRDefault="009F693C" w:rsidP="009F693C">
            <w:pPr>
              <w:spacing w:line="360" w:lineRule="auto"/>
              <w:ind w:right="284"/>
              <w:rPr>
                <w:sz w:val="24"/>
                <w:szCs w:val="24"/>
              </w:rPr>
            </w:pPr>
            <w:r w:rsidRPr="00370D63">
              <w:rPr>
                <w:sz w:val="24"/>
                <w:szCs w:val="24"/>
              </w:rPr>
              <w:t>Pasien mengeluh kaki kanan sudah bisa sedikit digerakkan namun tangan kanan masih belum bisa digerakkan.</w:t>
            </w:r>
          </w:p>
          <w:p w:rsidR="009F693C" w:rsidRDefault="009F693C" w:rsidP="009F693C">
            <w:pPr>
              <w:spacing w:line="360" w:lineRule="auto"/>
              <w:ind w:right="284"/>
              <w:rPr>
                <w:sz w:val="24"/>
                <w:szCs w:val="24"/>
              </w:rPr>
            </w:pPr>
          </w:p>
          <w:p w:rsidR="009F693C" w:rsidRDefault="009F693C" w:rsidP="009F693C">
            <w:pPr>
              <w:spacing w:line="360" w:lineRule="auto"/>
              <w:ind w:right="284"/>
              <w:rPr>
                <w:sz w:val="24"/>
                <w:szCs w:val="24"/>
              </w:rPr>
            </w:pPr>
            <w:r w:rsidRPr="00370D63">
              <w:rPr>
                <w:sz w:val="24"/>
                <w:szCs w:val="24"/>
              </w:rPr>
              <w:t>O:</w:t>
            </w:r>
          </w:p>
          <w:p w:rsidR="009F693C" w:rsidRPr="00440A9E" w:rsidRDefault="009F693C" w:rsidP="00675C19">
            <w:pPr>
              <w:pStyle w:val="ListParagraph"/>
              <w:numPr>
                <w:ilvl w:val="0"/>
                <w:numId w:val="140"/>
              </w:numPr>
              <w:spacing w:line="360" w:lineRule="auto"/>
              <w:ind w:right="284"/>
              <w:rPr>
                <w:sz w:val="24"/>
                <w:szCs w:val="24"/>
              </w:rPr>
            </w:pPr>
            <w:r w:rsidRPr="00440A9E">
              <w:rPr>
                <w:sz w:val="24"/>
                <w:szCs w:val="24"/>
              </w:rPr>
              <w:t>Observasi kekuatan otot</w:t>
            </w:r>
          </w:p>
          <w:p w:rsidR="009F693C" w:rsidRPr="00D5604E" w:rsidRDefault="009F693C" w:rsidP="009F693C">
            <w:pPr>
              <w:spacing w:line="360" w:lineRule="auto"/>
              <w:ind w:left="600" w:right="284"/>
              <w:jc w:val="both"/>
              <w:rPr>
                <w:sz w:val="24"/>
                <w:szCs w:val="24"/>
              </w:rPr>
            </w:pPr>
            <w:r w:rsidRPr="00370D63">
              <w:rPr>
                <w:noProof/>
              </w:rPr>
              <mc:AlternateContent>
                <mc:Choice Requires="wps">
                  <w:drawing>
                    <wp:anchor distT="0" distB="0" distL="114300" distR="114300" simplePos="0" relativeHeight="251650560" behindDoc="0" locked="0" layoutInCell="1" allowOverlap="1" wp14:anchorId="53DC9312" wp14:editId="50030A75">
                      <wp:simplePos x="0" y="0"/>
                      <wp:positionH relativeFrom="column">
                        <wp:posOffset>814070</wp:posOffset>
                      </wp:positionH>
                      <wp:positionV relativeFrom="paragraph">
                        <wp:posOffset>-1905</wp:posOffset>
                      </wp:positionV>
                      <wp:extent cx="0" cy="276225"/>
                      <wp:effectExtent l="0" t="0" r="19050" b="952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A40BE4" id="Straight Arrow Connector 58" o:spid="_x0000_s1026" type="#_x0000_t32" style="position:absolute;margin-left:64.1pt;margin-top:-.15pt;width:0;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"/>
                  </w:pict>
                </mc:Fallback>
              </mc:AlternateContent>
            </w:r>
            <w:r>
              <w:rPr>
                <w:sz w:val="24"/>
                <w:szCs w:val="24"/>
              </w:rPr>
              <w:t xml:space="preserve">  0000   4444</w:t>
            </w:r>
          </w:p>
          <w:p w:rsidR="009F693C" w:rsidRPr="00370D63" w:rsidRDefault="009F693C" w:rsidP="009F693C">
            <w:pPr>
              <w:spacing w:line="360" w:lineRule="auto"/>
              <w:ind w:left="742" w:right="284"/>
              <w:jc w:val="both"/>
              <w:rPr>
                <w:sz w:val="24"/>
                <w:szCs w:val="24"/>
              </w:rPr>
            </w:pPr>
            <w:r w:rsidRPr="00370D63">
              <w:rPr>
                <w:noProof/>
                <w:sz w:val="24"/>
                <w:szCs w:val="24"/>
              </w:rPr>
              <mc:AlternateContent>
                <mc:Choice Requires="wps">
                  <w:drawing>
                    <wp:anchor distT="0" distB="0" distL="114300" distR="114300" simplePos="0" relativeHeight="251652608" behindDoc="0" locked="0" layoutInCell="1" allowOverlap="1" wp14:anchorId="1FB4FA14" wp14:editId="7CEAA75B">
                      <wp:simplePos x="0" y="0"/>
                      <wp:positionH relativeFrom="column">
                        <wp:posOffset>494665</wp:posOffset>
                      </wp:positionH>
                      <wp:positionV relativeFrom="paragraph">
                        <wp:posOffset>-7620</wp:posOffset>
                      </wp:positionV>
                      <wp:extent cx="723900" cy="0"/>
                      <wp:effectExtent l="0" t="0" r="19050" b="1905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C392CE" id="Straight Arrow Connector 59" o:spid="_x0000_s1026" type="#_x0000_t32" style="position:absolute;margin-left:38.95pt;margin-top:-.6pt;width:57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"/>
                  </w:pict>
                </mc:Fallback>
              </mc:AlternateContent>
            </w:r>
            <w:r>
              <w:rPr>
                <w:sz w:val="24"/>
                <w:szCs w:val="24"/>
              </w:rPr>
              <w:t>0000   4444</w:t>
            </w:r>
          </w:p>
          <w:p w:rsidR="009F693C" w:rsidRDefault="009F693C" w:rsidP="00675C19">
            <w:pPr>
              <w:pStyle w:val="ListParagraph"/>
              <w:numPr>
                <w:ilvl w:val="0"/>
                <w:numId w:val="140"/>
              </w:numPr>
              <w:spacing w:line="360" w:lineRule="auto"/>
              <w:ind w:right="284"/>
              <w:rPr>
                <w:sz w:val="24"/>
                <w:szCs w:val="24"/>
              </w:rPr>
            </w:pPr>
            <w:r>
              <w:rPr>
                <w:sz w:val="24"/>
                <w:szCs w:val="24"/>
              </w:rPr>
              <w:t>Kelemahan di esktrimitas bagian</w:t>
            </w:r>
          </w:p>
          <w:p w:rsidR="009F693C" w:rsidRDefault="009F693C" w:rsidP="009F693C">
            <w:pPr>
              <w:pStyle w:val="ListParagraph"/>
              <w:spacing w:line="360" w:lineRule="auto"/>
              <w:ind w:right="284" w:hanging="545"/>
              <w:rPr>
                <w:sz w:val="24"/>
                <w:szCs w:val="24"/>
              </w:rPr>
            </w:pPr>
            <w:r w:rsidRPr="00370D63">
              <w:rPr>
                <w:sz w:val="24"/>
                <w:szCs w:val="24"/>
              </w:rPr>
              <w:t>kanan (hemiparase dextra).</w:t>
            </w:r>
          </w:p>
          <w:p w:rsidR="009F693C" w:rsidRDefault="009F693C" w:rsidP="00675C19">
            <w:pPr>
              <w:pStyle w:val="ListParagraph"/>
              <w:numPr>
                <w:ilvl w:val="0"/>
                <w:numId w:val="140"/>
              </w:numPr>
              <w:spacing w:line="360" w:lineRule="auto"/>
              <w:ind w:right="284"/>
              <w:rPr>
                <w:sz w:val="24"/>
                <w:szCs w:val="24"/>
              </w:rPr>
            </w:pPr>
            <w:r>
              <w:rPr>
                <w:sz w:val="24"/>
                <w:szCs w:val="24"/>
              </w:rPr>
              <w:t>Pasien berusaha menggerakan</w:t>
            </w:r>
          </w:p>
          <w:p w:rsidR="009F693C" w:rsidRDefault="009F693C" w:rsidP="009F693C">
            <w:pPr>
              <w:pStyle w:val="ListParagraph"/>
              <w:spacing w:line="360" w:lineRule="auto"/>
              <w:ind w:right="284" w:hanging="545"/>
              <w:rPr>
                <w:sz w:val="24"/>
                <w:szCs w:val="24"/>
              </w:rPr>
            </w:pPr>
            <w:r>
              <w:rPr>
                <w:sz w:val="24"/>
                <w:szCs w:val="24"/>
              </w:rPr>
              <w:t>ekstremitas tubuh bagian kanan</w:t>
            </w:r>
          </w:p>
          <w:p w:rsidR="00440A9E" w:rsidRDefault="00440A9E" w:rsidP="009F693C">
            <w:pPr>
              <w:pStyle w:val="ListParagraph"/>
              <w:spacing w:line="360" w:lineRule="auto"/>
              <w:ind w:right="284" w:hanging="545"/>
              <w:rPr>
                <w:sz w:val="24"/>
                <w:szCs w:val="24"/>
              </w:rPr>
            </w:pPr>
            <w:r>
              <w:rPr>
                <w:sz w:val="24"/>
                <w:szCs w:val="24"/>
              </w:rPr>
              <w:t>GCS: 4 5 6</w:t>
            </w:r>
          </w:p>
          <w:p w:rsidR="009F693C" w:rsidRPr="00440A9E" w:rsidRDefault="009F693C" w:rsidP="00675C19">
            <w:pPr>
              <w:pStyle w:val="ListParagraph"/>
              <w:numPr>
                <w:ilvl w:val="0"/>
                <w:numId w:val="140"/>
              </w:numPr>
              <w:spacing w:line="360" w:lineRule="auto"/>
              <w:ind w:right="284"/>
              <w:rPr>
                <w:sz w:val="24"/>
                <w:szCs w:val="24"/>
              </w:rPr>
            </w:pPr>
            <w:r w:rsidRPr="00370D63">
              <w:rPr>
                <w:sz w:val="24"/>
                <w:szCs w:val="24"/>
              </w:rPr>
              <w:t>Pasien tampak gelisah</w:t>
            </w:r>
          </w:p>
          <w:p w:rsidR="009F693C" w:rsidRDefault="009F693C" w:rsidP="009F693C">
            <w:pPr>
              <w:spacing w:line="360" w:lineRule="auto"/>
              <w:ind w:right="284"/>
              <w:jc w:val="both"/>
              <w:rPr>
                <w:sz w:val="24"/>
                <w:szCs w:val="24"/>
              </w:rPr>
            </w:pPr>
            <w:r>
              <w:rPr>
                <w:sz w:val="24"/>
                <w:szCs w:val="24"/>
              </w:rPr>
              <w:t xml:space="preserve">A: </w:t>
            </w:r>
          </w:p>
          <w:p w:rsidR="009F693C" w:rsidRPr="0060339C" w:rsidRDefault="009F693C" w:rsidP="009F693C">
            <w:pPr>
              <w:spacing w:line="360" w:lineRule="auto"/>
              <w:ind w:right="284"/>
              <w:jc w:val="both"/>
              <w:rPr>
                <w:sz w:val="24"/>
                <w:szCs w:val="24"/>
              </w:rPr>
            </w:pPr>
            <w:r>
              <w:rPr>
                <w:sz w:val="24"/>
                <w:szCs w:val="24"/>
              </w:rPr>
              <w:t xml:space="preserve">   </w:t>
            </w:r>
            <w:r w:rsidRPr="00370D63">
              <w:rPr>
                <w:sz w:val="24"/>
                <w:szCs w:val="24"/>
              </w:rPr>
              <w:t>Masalah teratasi sebagian</w:t>
            </w:r>
          </w:p>
          <w:p w:rsidR="009F693C" w:rsidRDefault="009F693C" w:rsidP="009F693C">
            <w:pPr>
              <w:spacing w:line="360" w:lineRule="auto"/>
              <w:ind w:right="284"/>
              <w:rPr>
                <w:sz w:val="24"/>
                <w:szCs w:val="24"/>
              </w:rPr>
            </w:pPr>
            <w:r>
              <w:rPr>
                <w:sz w:val="24"/>
                <w:szCs w:val="24"/>
              </w:rPr>
              <w:t xml:space="preserve">P: </w:t>
            </w:r>
          </w:p>
          <w:p w:rsidR="009F693C" w:rsidRDefault="009F693C" w:rsidP="009F693C">
            <w:pPr>
              <w:spacing w:line="360" w:lineRule="auto"/>
              <w:ind w:right="284"/>
              <w:rPr>
                <w:sz w:val="24"/>
                <w:szCs w:val="24"/>
              </w:rPr>
            </w:pPr>
            <w:r>
              <w:rPr>
                <w:sz w:val="24"/>
                <w:szCs w:val="24"/>
              </w:rPr>
              <w:t xml:space="preserve">    </w:t>
            </w:r>
            <w:r w:rsidRPr="00370D63">
              <w:rPr>
                <w:sz w:val="24"/>
                <w:szCs w:val="24"/>
              </w:rPr>
              <w:t xml:space="preserve">Lanjutkan </w:t>
            </w:r>
            <w:r>
              <w:rPr>
                <w:sz w:val="24"/>
                <w:szCs w:val="24"/>
              </w:rPr>
              <w:t>intervensi 1, 2, 3, 4, 5, yaitu :</w:t>
            </w:r>
          </w:p>
          <w:p w:rsidR="009F693C" w:rsidRDefault="009F693C" w:rsidP="00675C19">
            <w:pPr>
              <w:pStyle w:val="ListParagraph"/>
              <w:widowControl/>
              <w:numPr>
                <w:ilvl w:val="0"/>
                <w:numId w:val="123"/>
              </w:numPr>
              <w:autoSpaceDE/>
              <w:autoSpaceDN/>
              <w:spacing w:line="360" w:lineRule="auto"/>
              <w:ind w:right="284"/>
              <w:contextualSpacing/>
              <w:rPr>
                <w:sz w:val="24"/>
                <w:szCs w:val="24"/>
              </w:rPr>
            </w:pPr>
            <w:r w:rsidRPr="009471EF">
              <w:rPr>
                <w:sz w:val="24"/>
                <w:szCs w:val="24"/>
              </w:rPr>
              <w:lastRenderedPageBreak/>
              <w:t>Observasi adanya nyei atau keluhan fisik lainnya pada pasien</w:t>
            </w:r>
          </w:p>
          <w:p w:rsidR="009F693C" w:rsidRDefault="009F693C" w:rsidP="00675C19">
            <w:pPr>
              <w:pStyle w:val="ListParagraph"/>
              <w:widowControl/>
              <w:numPr>
                <w:ilvl w:val="0"/>
                <w:numId w:val="123"/>
              </w:numPr>
              <w:autoSpaceDE/>
              <w:autoSpaceDN/>
              <w:spacing w:line="360" w:lineRule="auto"/>
              <w:ind w:right="284"/>
              <w:contextualSpacing/>
              <w:rPr>
                <w:sz w:val="24"/>
                <w:szCs w:val="24"/>
              </w:rPr>
            </w:pPr>
            <w:r w:rsidRPr="009471EF">
              <w:rPr>
                <w:sz w:val="24"/>
                <w:szCs w:val="24"/>
              </w:rPr>
              <w:t>Ubah posisi pasien setiap 2 jam.</w:t>
            </w:r>
          </w:p>
          <w:p w:rsidR="009F693C" w:rsidRDefault="009F693C" w:rsidP="00675C19">
            <w:pPr>
              <w:pStyle w:val="ListParagraph"/>
              <w:widowControl/>
              <w:numPr>
                <w:ilvl w:val="0"/>
                <w:numId w:val="123"/>
              </w:numPr>
              <w:autoSpaceDE/>
              <w:autoSpaceDN/>
              <w:spacing w:line="360" w:lineRule="auto"/>
              <w:ind w:right="284"/>
              <w:contextualSpacing/>
              <w:rPr>
                <w:sz w:val="24"/>
                <w:szCs w:val="24"/>
              </w:rPr>
            </w:pPr>
            <w:r w:rsidRPr="009471EF">
              <w:rPr>
                <w:sz w:val="24"/>
                <w:szCs w:val="24"/>
              </w:rPr>
              <w:t>Libatkan keluarga untuk membantu pasien latihan ROM pasif dan aktif</w:t>
            </w:r>
          </w:p>
          <w:p w:rsidR="009F693C" w:rsidRDefault="009F693C" w:rsidP="00675C19">
            <w:pPr>
              <w:pStyle w:val="ListParagraph"/>
              <w:widowControl/>
              <w:numPr>
                <w:ilvl w:val="0"/>
                <w:numId w:val="123"/>
              </w:numPr>
              <w:autoSpaceDE/>
              <w:autoSpaceDN/>
              <w:spacing w:line="360" w:lineRule="auto"/>
              <w:ind w:right="284"/>
              <w:contextualSpacing/>
              <w:rPr>
                <w:sz w:val="24"/>
                <w:szCs w:val="24"/>
              </w:rPr>
            </w:pPr>
            <w:r w:rsidRPr="009471EF">
              <w:rPr>
                <w:sz w:val="24"/>
                <w:szCs w:val="24"/>
              </w:rPr>
              <w:t>Berikan edukasi tujuan dan</w:t>
            </w:r>
            <w:r>
              <w:rPr>
                <w:sz w:val="24"/>
                <w:szCs w:val="24"/>
              </w:rPr>
              <w:t xml:space="preserve"> </w:t>
            </w:r>
            <w:r w:rsidRPr="009471EF">
              <w:rPr>
                <w:sz w:val="24"/>
                <w:szCs w:val="24"/>
              </w:rPr>
              <w:t>prosedur mobilisasi kepada pasien dan keluarga.</w:t>
            </w:r>
          </w:p>
          <w:p w:rsidR="009F693C" w:rsidRPr="00C82645" w:rsidRDefault="009F693C" w:rsidP="00675C19">
            <w:pPr>
              <w:pStyle w:val="ListParagraph"/>
              <w:widowControl/>
              <w:numPr>
                <w:ilvl w:val="0"/>
                <w:numId w:val="123"/>
              </w:numPr>
              <w:autoSpaceDE/>
              <w:autoSpaceDN/>
              <w:spacing w:line="360" w:lineRule="auto"/>
              <w:ind w:right="284"/>
              <w:contextualSpacing/>
              <w:rPr>
                <w:sz w:val="24"/>
                <w:szCs w:val="24"/>
              </w:rPr>
            </w:pPr>
            <w:r w:rsidRPr="00C82645">
              <w:rPr>
                <w:sz w:val="24"/>
                <w:szCs w:val="24"/>
              </w:rPr>
              <w:t>Kolaborasi dengan ahli fisioterapi secara aktif, latihan resistif dan ambulasi pasien</w:t>
            </w:r>
          </w:p>
        </w:tc>
        <w:tc>
          <w:tcPr>
            <w:tcW w:w="708" w:type="dxa"/>
            <w:tcBorders>
              <w:top w:val="single" w:sz="8" w:space="0" w:color="000000"/>
              <w:left w:val="single" w:sz="4" w:space="0" w:color="000000"/>
              <w:bottom w:val="single" w:sz="8" w:space="0" w:color="000000"/>
              <w:right w:val="single" w:sz="4" w:space="0" w:color="000000"/>
            </w:tcBorders>
          </w:tcPr>
          <w:p w:rsidR="009F693C" w:rsidRDefault="009F693C" w:rsidP="009F693C">
            <w:pPr>
              <w:jc w:val="center"/>
              <w:rPr>
                <w:i/>
                <w:sz w:val="24"/>
                <w:szCs w:val="18"/>
              </w:rPr>
            </w:pPr>
            <w:r w:rsidRPr="000D0382">
              <w:rPr>
                <w:i/>
                <w:sz w:val="24"/>
                <w:szCs w:val="18"/>
              </w:rPr>
              <w:lastRenderedPageBreak/>
              <w:t>Riska</w:t>
            </w:r>
          </w:p>
          <w:p w:rsidR="009F693C" w:rsidRPr="000D0382" w:rsidRDefault="009F693C" w:rsidP="009F693C">
            <w:pPr>
              <w:jc w:val="center"/>
              <w:rPr>
                <w:i/>
                <w:sz w:val="24"/>
                <w:szCs w:val="18"/>
              </w:rPr>
            </w:pPr>
          </w:p>
        </w:tc>
      </w:tr>
      <w:tr w:rsidR="009F693C" w:rsidRPr="004E1910" w:rsidTr="00E7246B">
        <w:trPr>
          <w:trHeight w:val="3949"/>
        </w:trPr>
        <w:tc>
          <w:tcPr>
            <w:tcW w:w="566" w:type="dxa"/>
            <w:tcBorders>
              <w:top w:val="single" w:sz="8" w:space="0" w:color="000000"/>
              <w:left w:val="single" w:sz="4" w:space="0" w:color="000000"/>
              <w:bottom w:val="single" w:sz="4" w:space="0" w:color="000000"/>
              <w:right w:val="single" w:sz="4" w:space="0" w:color="000000"/>
            </w:tcBorders>
          </w:tcPr>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3</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3</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t>3</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r>
              <w:rPr>
                <w:sz w:val="24"/>
                <w:szCs w:val="24"/>
              </w:rPr>
              <w:lastRenderedPageBreak/>
              <w:t>3</w:t>
            </w:r>
          </w:p>
          <w:p w:rsidR="009F693C" w:rsidRDefault="009F693C" w:rsidP="009F693C">
            <w:pPr>
              <w:spacing w:line="360" w:lineRule="auto"/>
              <w:jc w:val="center"/>
              <w:rPr>
                <w:sz w:val="24"/>
                <w:szCs w:val="24"/>
              </w:rPr>
            </w:pPr>
          </w:p>
          <w:p w:rsidR="009F693C" w:rsidRDefault="009F693C" w:rsidP="009F693C">
            <w:pPr>
              <w:spacing w:line="360" w:lineRule="auto"/>
              <w:jc w:val="center"/>
              <w:rPr>
                <w:sz w:val="24"/>
                <w:szCs w:val="24"/>
              </w:rPr>
            </w:pPr>
          </w:p>
          <w:p w:rsidR="009F693C" w:rsidRPr="00370D63" w:rsidRDefault="009F693C" w:rsidP="009F693C">
            <w:pPr>
              <w:spacing w:line="360" w:lineRule="auto"/>
              <w:jc w:val="center"/>
              <w:rPr>
                <w:sz w:val="24"/>
                <w:szCs w:val="24"/>
              </w:rPr>
            </w:pPr>
            <w:r>
              <w:rPr>
                <w:sz w:val="24"/>
                <w:szCs w:val="24"/>
              </w:rPr>
              <w:t>3</w:t>
            </w:r>
          </w:p>
        </w:tc>
        <w:tc>
          <w:tcPr>
            <w:tcW w:w="1152" w:type="dxa"/>
            <w:tcBorders>
              <w:top w:val="single" w:sz="8" w:space="0" w:color="000000"/>
              <w:left w:val="single" w:sz="4" w:space="0" w:color="000000"/>
              <w:bottom w:val="single" w:sz="4" w:space="0" w:color="000000"/>
              <w:right w:val="single" w:sz="4" w:space="0" w:color="000000"/>
            </w:tcBorders>
          </w:tcPr>
          <w:p w:rsidR="009F693C" w:rsidRDefault="009F693C" w:rsidP="009F693C">
            <w:pPr>
              <w:spacing w:line="360" w:lineRule="auto"/>
              <w:rPr>
                <w:sz w:val="24"/>
                <w:szCs w:val="24"/>
              </w:rPr>
            </w:pPr>
          </w:p>
          <w:p w:rsidR="009F693C" w:rsidRDefault="009F693C" w:rsidP="009F693C">
            <w:pPr>
              <w:spacing w:line="360" w:lineRule="auto"/>
              <w:rPr>
                <w:sz w:val="24"/>
                <w:szCs w:val="24"/>
              </w:rPr>
            </w:pPr>
            <w:r>
              <w:rPr>
                <w:sz w:val="24"/>
                <w:szCs w:val="24"/>
              </w:rPr>
              <w:t>21.00</w:t>
            </w:r>
          </w:p>
          <w:p w:rsidR="009F693C" w:rsidRDefault="009F693C" w:rsidP="009F693C">
            <w:pPr>
              <w:spacing w:line="360" w:lineRule="auto"/>
              <w:rPr>
                <w:sz w:val="24"/>
                <w:szCs w:val="24"/>
              </w:rPr>
            </w:pPr>
          </w:p>
          <w:p w:rsidR="009F693C" w:rsidRDefault="009F693C" w:rsidP="009F693C">
            <w:pPr>
              <w:spacing w:line="360" w:lineRule="auto"/>
              <w:rPr>
                <w:sz w:val="24"/>
                <w:szCs w:val="24"/>
              </w:rPr>
            </w:pPr>
          </w:p>
          <w:p w:rsidR="009F693C" w:rsidRDefault="009F693C" w:rsidP="009F693C">
            <w:pPr>
              <w:spacing w:line="360" w:lineRule="auto"/>
              <w:rPr>
                <w:sz w:val="24"/>
                <w:szCs w:val="24"/>
              </w:rPr>
            </w:pPr>
            <w:r>
              <w:rPr>
                <w:sz w:val="24"/>
                <w:szCs w:val="24"/>
              </w:rPr>
              <w:t>05.00</w:t>
            </w:r>
          </w:p>
          <w:p w:rsidR="009F693C" w:rsidRDefault="009F693C" w:rsidP="009F693C">
            <w:pPr>
              <w:spacing w:line="360" w:lineRule="auto"/>
              <w:rPr>
                <w:sz w:val="24"/>
                <w:szCs w:val="24"/>
              </w:rPr>
            </w:pPr>
          </w:p>
          <w:p w:rsidR="009F693C" w:rsidRDefault="009F693C" w:rsidP="009F693C">
            <w:pPr>
              <w:spacing w:line="360" w:lineRule="auto"/>
              <w:rPr>
                <w:sz w:val="24"/>
                <w:szCs w:val="24"/>
              </w:rPr>
            </w:pPr>
          </w:p>
          <w:p w:rsidR="009F693C" w:rsidRDefault="009F693C" w:rsidP="009F693C">
            <w:pPr>
              <w:spacing w:line="360" w:lineRule="auto"/>
              <w:rPr>
                <w:sz w:val="24"/>
                <w:szCs w:val="24"/>
              </w:rPr>
            </w:pPr>
            <w:r>
              <w:rPr>
                <w:sz w:val="24"/>
                <w:szCs w:val="24"/>
              </w:rPr>
              <w:t>05.30</w:t>
            </w:r>
          </w:p>
          <w:p w:rsidR="009F693C" w:rsidRDefault="009F693C" w:rsidP="009F693C">
            <w:pPr>
              <w:spacing w:line="360" w:lineRule="auto"/>
              <w:rPr>
                <w:sz w:val="24"/>
                <w:szCs w:val="24"/>
              </w:rPr>
            </w:pPr>
          </w:p>
          <w:p w:rsidR="009F693C" w:rsidRDefault="009F693C" w:rsidP="009F693C">
            <w:pPr>
              <w:spacing w:line="360" w:lineRule="auto"/>
              <w:rPr>
                <w:sz w:val="24"/>
                <w:szCs w:val="24"/>
              </w:rPr>
            </w:pPr>
          </w:p>
          <w:p w:rsidR="009F693C" w:rsidRDefault="009F693C" w:rsidP="009F693C">
            <w:pPr>
              <w:spacing w:line="360" w:lineRule="auto"/>
              <w:rPr>
                <w:sz w:val="24"/>
                <w:szCs w:val="24"/>
              </w:rPr>
            </w:pPr>
            <w:r>
              <w:rPr>
                <w:sz w:val="24"/>
                <w:szCs w:val="24"/>
              </w:rPr>
              <w:lastRenderedPageBreak/>
              <w:t>05.45</w:t>
            </w:r>
          </w:p>
          <w:p w:rsidR="009F693C" w:rsidRDefault="009F693C" w:rsidP="009F693C">
            <w:pPr>
              <w:spacing w:line="360" w:lineRule="auto"/>
              <w:rPr>
                <w:sz w:val="24"/>
                <w:szCs w:val="24"/>
              </w:rPr>
            </w:pPr>
          </w:p>
          <w:p w:rsidR="009F693C" w:rsidRPr="00370D63" w:rsidRDefault="009F693C" w:rsidP="009F693C">
            <w:pPr>
              <w:spacing w:line="360" w:lineRule="auto"/>
              <w:rPr>
                <w:sz w:val="24"/>
                <w:szCs w:val="24"/>
              </w:rPr>
            </w:pPr>
            <w:r>
              <w:rPr>
                <w:sz w:val="24"/>
                <w:szCs w:val="24"/>
              </w:rPr>
              <w:t>05.50</w:t>
            </w:r>
          </w:p>
        </w:tc>
        <w:tc>
          <w:tcPr>
            <w:tcW w:w="5097" w:type="dxa"/>
            <w:tcBorders>
              <w:top w:val="single" w:sz="8" w:space="0" w:color="000000"/>
              <w:left w:val="single" w:sz="4" w:space="0" w:color="000000"/>
              <w:bottom w:val="single" w:sz="4" w:space="0" w:color="000000"/>
              <w:right w:val="single" w:sz="4" w:space="0" w:color="000000"/>
            </w:tcBorders>
            <w:vAlign w:val="center"/>
          </w:tcPr>
          <w:p w:rsidR="009F693C" w:rsidRDefault="009F693C" w:rsidP="009F693C">
            <w:pPr>
              <w:pStyle w:val="ListParagraph"/>
              <w:spacing w:line="360" w:lineRule="auto"/>
              <w:ind w:left="360" w:hanging="327"/>
              <w:rPr>
                <w:b/>
                <w:sz w:val="24"/>
                <w:szCs w:val="24"/>
                <w:u w:val="single"/>
              </w:rPr>
            </w:pPr>
            <w:r w:rsidRPr="000236AB">
              <w:rPr>
                <w:b/>
                <w:sz w:val="24"/>
                <w:szCs w:val="24"/>
                <w:u w:val="single"/>
              </w:rPr>
              <w:lastRenderedPageBreak/>
              <w:t>Dinas malam</w:t>
            </w:r>
          </w:p>
          <w:p w:rsidR="009F693C" w:rsidRDefault="009F693C" w:rsidP="009F693C">
            <w:pPr>
              <w:pStyle w:val="ListParagraph"/>
              <w:spacing w:line="360" w:lineRule="auto"/>
              <w:ind w:left="142" w:right="419" w:firstLine="425"/>
              <w:rPr>
                <w:sz w:val="24"/>
                <w:szCs w:val="24"/>
              </w:rPr>
            </w:pPr>
            <w:r>
              <w:rPr>
                <w:sz w:val="24"/>
                <w:szCs w:val="24"/>
              </w:rPr>
              <w:t>Menganjurkan pasien untuk istirahat. Respon : pasien tampak rileks</w:t>
            </w:r>
          </w:p>
          <w:p w:rsidR="009F693C" w:rsidRDefault="009F693C" w:rsidP="009F693C">
            <w:pPr>
              <w:pStyle w:val="ListParagraph"/>
              <w:spacing w:line="360" w:lineRule="auto"/>
              <w:ind w:left="142" w:right="419" w:firstLine="425"/>
              <w:rPr>
                <w:sz w:val="24"/>
                <w:szCs w:val="24"/>
              </w:rPr>
            </w:pPr>
            <w:r w:rsidRPr="00370D63">
              <w:rPr>
                <w:sz w:val="24"/>
                <w:szCs w:val="24"/>
              </w:rPr>
              <w:t>Membantu menyeka pasien</w:t>
            </w:r>
            <w:r>
              <w:rPr>
                <w:sz w:val="24"/>
                <w:szCs w:val="24"/>
              </w:rPr>
              <w:t>. Saat menyeka pasien juga dilakukan miring kanan miring kiri. Respon pasien mengeluh sakit saat kaki kanan ditekuk</w:t>
            </w:r>
          </w:p>
          <w:p w:rsidR="009F693C" w:rsidRDefault="009F693C" w:rsidP="009F693C">
            <w:pPr>
              <w:pStyle w:val="ListParagraph"/>
              <w:spacing w:line="360" w:lineRule="auto"/>
              <w:ind w:left="142" w:right="419" w:firstLine="425"/>
              <w:rPr>
                <w:sz w:val="24"/>
                <w:szCs w:val="24"/>
              </w:rPr>
            </w:pPr>
            <w:r w:rsidRPr="00370D63">
              <w:rPr>
                <w:sz w:val="24"/>
                <w:szCs w:val="24"/>
              </w:rPr>
              <w:t>Menganjurkan pasien untuk istirahat dengan cukup</w:t>
            </w:r>
            <w:r>
              <w:rPr>
                <w:sz w:val="24"/>
                <w:szCs w:val="24"/>
              </w:rPr>
              <w:t>. Pasien nampak gelisah</w:t>
            </w:r>
          </w:p>
          <w:p w:rsidR="009F693C" w:rsidRDefault="009F693C" w:rsidP="009F693C">
            <w:pPr>
              <w:pStyle w:val="ListParagraph"/>
              <w:spacing w:line="360" w:lineRule="auto"/>
              <w:ind w:left="142" w:right="419" w:firstLine="425"/>
              <w:rPr>
                <w:sz w:val="24"/>
                <w:szCs w:val="24"/>
              </w:rPr>
            </w:pPr>
            <w:r w:rsidRPr="00370D63">
              <w:rPr>
                <w:sz w:val="24"/>
                <w:szCs w:val="24"/>
              </w:rPr>
              <w:t xml:space="preserve">Menganjurkan keluarga pasien untuk </w:t>
            </w:r>
            <w:r w:rsidRPr="00370D63">
              <w:rPr>
                <w:sz w:val="24"/>
                <w:szCs w:val="24"/>
              </w:rPr>
              <w:lastRenderedPageBreak/>
              <w:t>mengajak ngobrol apabila ada jadwal menjenguk</w:t>
            </w:r>
            <w:r>
              <w:rPr>
                <w:sz w:val="24"/>
                <w:szCs w:val="24"/>
              </w:rPr>
              <w:t>. Respon : pasien cenderung mengantuk dan bicara tidak jelas</w:t>
            </w:r>
          </w:p>
          <w:p w:rsidR="009F693C" w:rsidRPr="0031127D" w:rsidRDefault="009F693C" w:rsidP="009F693C">
            <w:pPr>
              <w:spacing w:line="360" w:lineRule="auto"/>
              <w:ind w:right="419"/>
              <w:jc w:val="both"/>
              <w:rPr>
                <w:b/>
                <w:sz w:val="24"/>
                <w:szCs w:val="24"/>
                <w:u w:val="single"/>
              </w:rPr>
            </w:pPr>
            <w:r>
              <w:rPr>
                <w:sz w:val="24"/>
                <w:szCs w:val="24"/>
              </w:rPr>
              <w:t xml:space="preserve">   </w:t>
            </w:r>
            <w:r w:rsidRPr="0031127D">
              <w:rPr>
                <w:sz w:val="24"/>
                <w:szCs w:val="24"/>
              </w:rPr>
              <w:t>Melatih pasien bicara. Respon : pasien mengaji dengan cepat namun bicara tidak jelas</w:t>
            </w:r>
          </w:p>
          <w:p w:rsidR="009F693C" w:rsidRDefault="009F693C" w:rsidP="009F693C">
            <w:pPr>
              <w:pStyle w:val="ListParagraph"/>
              <w:spacing w:line="360" w:lineRule="auto"/>
              <w:ind w:left="360" w:hanging="327"/>
              <w:rPr>
                <w:b/>
                <w:sz w:val="24"/>
                <w:szCs w:val="24"/>
                <w:u w:val="single"/>
              </w:rPr>
            </w:pPr>
          </w:p>
          <w:p w:rsidR="009F693C" w:rsidRDefault="009F693C" w:rsidP="009F693C">
            <w:pPr>
              <w:pStyle w:val="ListParagraph"/>
              <w:spacing w:line="360" w:lineRule="auto"/>
              <w:ind w:left="360" w:hanging="327"/>
              <w:rPr>
                <w:b/>
                <w:sz w:val="24"/>
                <w:szCs w:val="24"/>
                <w:u w:val="single"/>
              </w:rPr>
            </w:pPr>
          </w:p>
          <w:p w:rsidR="009F693C" w:rsidRDefault="009F693C" w:rsidP="009F693C">
            <w:pPr>
              <w:pStyle w:val="ListParagraph"/>
              <w:spacing w:line="360" w:lineRule="auto"/>
              <w:ind w:left="360" w:hanging="327"/>
              <w:rPr>
                <w:b/>
                <w:sz w:val="24"/>
                <w:szCs w:val="24"/>
                <w:u w:val="single"/>
              </w:rPr>
            </w:pPr>
          </w:p>
          <w:p w:rsidR="009F693C" w:rsidRDefault="009F693C" w:rsidP="009F693C">
            <w:pPr>
              <w:pStyle w:val="ListParagraph"/>
              <w:spacing w:line="360" w:lineRule="auto"/>
              <w:ind w:left="360" w:hanging="327"/>
              <w:rPr>
                <w:b/>
                <w:sz w:val="24"/>
                <w:szCs w:val="24"/>
                <w:u w:val="single"/>
              </w:rPr>
            </w:pPr>
          </w:p>
          <w:p w:rsidR="009F693C" w:rsidRPr="000236AB" w:rsidRDefault="009F693C" w:rsidP="009F693C">
            <w:pPr>
              <w:pStyle w:val="ListParagraph"/>
              <w:spacing w:line="360" w:lineRule="auto"/>
              <w:ind w:left="360" w:hanging="327"/>
              <w:rPr>
                <w:b/>
                <w:sz w:val="24"/>
                <w:szCs w:val="24"/>
                <w:u w:val="single"/>
              </w:rPr>
            </w:pPr>
          </w:p>
          <w:p w:rsidR="009F693C" w:rsidRPr="00370D63" w:rsidRDefault="009F693C" w:rsidP="009F693C">
            <w:pPr>
              <w:pStyle w:val="ListParagraph"/>
              <w:spacing w:line="360" w:lineRule="auto"/>
              <w:ind w:left="360" w:hanging="327"/>
              <w:rPr>
                <w:sz w:val="24"/>
                <w:szCs w:val="24"/>
                <w:u w:val="single"/>
              </w:rPr>
            </w:pPr>
          </w:p>
        </w:tc>
        <w:tc>
          <w:tcPr>
            <w:tcW w:w="715" w:type="dxa"/>
            <w:tcBorders>
              <w:top w:val="single" w:sz="8" w:space="0" w:color="000000"/>
              <w:left w:val="single" w:sz="4" w:space="0" w:color="000000"/>
              <w:bottom w:val="single" w:sz="4" w:space="0" w:color="000000"/>
              <w:right w:val="single" w:sz="4" w:space="0" w:color="000000"/>
            </w:tcBorders>
          </w:tcPr>
          <w:p w:rsidR="009F693C" w:rsidRDefault="009F693C" w:rsidP="009F693C">
            <w:pPr>
              <w:jc w:val="center"/>
              <w:rPr>
                <w:i/>
                <w:sz w:val="24"/>
                <w:szCs w:val="18"/>
              </w:rPr>
            </w:pPr>
            <w:r w:rsidRPr="000D0382">
              <w:rPr>
                <w:i/>
                <w:sz w:val="24"/>
                <w:szCs w:val="18"/>
              </w:rPr>
              <w:lastRenderedPageBreak/>
              <w:t>Riska</w:t>
            </w: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i/>
                <w:sz w:val="24"/>
                <w:szCs w:val="18"/>
              </w:rPr>
            </w:pPr>
            <w:r w:rsidRPr="000D0382">
              <w:rPr>
                <w:i/>
                <w:sz w:val="24"/>
                <w:szCs w:val="18"/>
              </w:rPr>
              <w:t>Riska</w:t>
            </w: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i/>
                <w:sz w:val="24"/>
                <w:szCs w:val="18"/>
              </w:rPr>
            </w:pPr>
            <w:r w:rsidRPr="000D0382">
              <w:rPr>
                <w:i/>
                <w:sz w:val="24"/>
                <w:szCs w:val="18"/>
              </w:rPr>
              <w:t>Riska</w:t>
            </w: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noProof/>
                <w:sz w:val="24"/>
                <w:szCs w:val="18"/>
                <w:lang w:eastAsia="id-ID"/>
              </w:rPr>
            </w:pPr>
          </w:p>
          <w:p w:rsidR="009F693C" w:rsidRDefault="009F693C" w:rsidP="009F693C">
            <w:pPr>
              <w:jc w:val="center"/>
              <w:rPr>
                <w:i/>
                <w:sz w:val="24"/>
                <w:szCs w:val="18"/>
              </w:rPr>
            </w:pPr>
            <w:r w:rsidRPr="000D0382">
              <w:rPr>
                <w:i/>
                <w:sz w:val="24"/>
                <w:szCs w:val="18"/>
              </w:rPr>
              <w:t>Riska</w:t>
            </w:r>
          </w:p>
          <w:p w:rsidR="009F693C" w:rsidRDefault="009F693C" w:rsidP="009F693C">
            <w:pPr>
              <w:jc w:val="center"/>
              <w:rPr>
                <w:noProof/>
                <w:sz w:val="24"/>
                <w:szCs w:val="18"/>
                <w:lang w:eastAsia="id-ID"/>
              </w:rPr>
            </w:pPr>
          </w:p>
        </w:tc>
        <w:tc>
          <w:tcPr>
            <w:tcW w:w="1144" w:type="dxa"/>
            <w:tcBorders>
              <w:top w:val="single" w:sz="8" w:space="0" w:color="000000"/>
              <w:left w:val="single" w:sz="4" w:space="0" w:color="000000"/>
              <w:bottom w:val="single" w:sz="4" w:space="0" w:color="000000"/>
              <w:right w:val="single" w:sz="4" w:space="0" w:color="000000"/>
            </w:tcBorders>
          </w:tcPr>
          <w:p w:rsidR="009F693C" w:rsidRDefault="009F693C" w:rsidP="009F693C">
            <w:pPr>
              <w:jc w:val="center"/>
              <w:rPr>
                <w:sz w:val="24"/>
                <w:szCs w:val="18"/>
              </w:rPr>
            </w:pPr>
            <w:r>
              <w:rPr>
                <w:sz w:val="24"/>
                <w:szCs w:val="18"/>
              </w:rPr>
              <w:lastRenderedPageBreak/>
              <w:t>07.00</w:t>
            </w:r>
          </w:p>
        </w:tc>
        <w:tc>
          <w:tcPr>
            <w:tcW w:w="567" w:type="dxa"/>
            <w:tcBorders>
              <w:top w:val="single" w:sz="8" w:space="0" w:color="000000"/>
              <w:left w:val="single" w:sz="4" w:space="0" w:color="000000"/>
              <w:bottom w:val="single" w:sz="4" w:space="0" w:color="000000"/>
              <w:right w:val="single" w:sz="4" w:space="0" w:color="000000"/>
            </w:tcBorders>
          </w:tcPr>
          <w:p w:rsidR="009F693C" w:rsidRPr="00370D63" w:rsidRDefault="009F693C" w:rsidP="009F693C">
            <w:pPr>
              <w:spacing w:line="360" w:lineRule="auto"/>
              <w:jc w:val="center"/>
              <w:rPr>
                <w:sz w:val="24"/>
                <w:szCs w:val="24"/>
              </w:rPr>
            </w:pPr>
            <w:r>
              <w:rPr>
                <w:sz w:val="24"/>
                <w:szCs w:val="24"/>
              </w:rPr>
              <w:t>3</w:t>
            </w:r>
          </w:p>
        </w:tc>
        <w:tc>
          <w:tcPr>
            <w:tcW w:w="4111" w:type="dxa"/>
            <w:tcBorders>
              <w:top w:val="single" w:sz="8" w:space="0" w:color="000000"/>
              <w:left w:val="single" w:sz="4" w:space="0" w:color="000000"/>
              <w:bottom w:val="single" w:sz="4" w:space="0" w:color="000000"/>
              <w:right w:val="single" w:sz="4" w:space="0" w:color="000000"/>
            </w:tcBorders>
          </w:tcPr>
          <w:p w:rsidR="009F693C" w:rsidRPr="0031127D" w:rsidRDefault="009F693C" w:rsidP="009F693C">
            <w:pPr>
              <w:pStyle w:val="ListParagraph"/>
              <w:spacing w:line="360" w:lineRule="auto"/>
              <w:ind w:hanging="720"/>
              <w:rPr>
                <w:b/>
                <w:sz w:val="24"/>
                <w:szCs w:val="24"/>
                <w:u w:val="single"/>
              </w:rPr>
            </w:pPr>
            <w:r>
              <w:rPr>
                <w:b/>
                <w:sz w:val="24"/>
                <w:szCs w:val="24"/>
                <w:u w:val="single"/>
              </w:rPr>
              <w:t>Dinas malam</w:t>
            </w:r>
          </w:p>
          <w:p w:rsidR="009F693C" w:rsidRPr="00370D63" w:rsidRDefault="009F693C" w:rsidP="009F693C">
            <w:pPr>
              <w:spacing w:line="360" w:lineRule="auto"/>
              <w:ind w:right="284"/>
              <w:jc w:val="both"/>
              <w:rPr>
                <w:sz w:val="24"/>
                <w:szCs w:val="24"/>
              </w:rPr>
            </w:pPr>
            <w:r w:rsidRPr="00370D63">
              <w:rPr>
                <w:sz w:val="24"/>
                <w:szCs w:val="24"/>
              </w:rPr>
              <w:t xml:space="preserve">S : </w:t>
            </w:r>
          </w:p>
          <w:p w:rsidR="009F693C" w:rsidRPr="00440A9E" w:rsidRDefault="009F693C" w:rsidP="00440A9E">
            <w:pPr>
              <w:widowControl/>
              <w:autoSpaceDE/>
              <w:autoSpaceDN/>
              <w:spacing w:line="360" w:lineRule="auto"/>
              <w:ind w:right="284"/>
              <w:contextualSpacing/>
              <w:rPr>
                <w:sz w:val="24"/>
                <w:szCs w:val="24"/>
              </w:rPr>
            </w:pPr>
            <w:r w:rsidRPr="00440A9E">
              <w:rPr>
                <w:sz w:val="24"/>
                <w:szCs w:val="24"/>
              </w:rPr>
              <w:t>Keluarga mengatakan bahwa bicara pasien belum jelas, namun pasien aktif berkomunikasi.</w:t>
            </w:r>
          </w:p>
          <w:p w:rsidR="009F693C" w:rsidRPr="00370D63" w:rsidRDefault="009F693C" w:rsidP="009F693C">
            <w:pPr>
              <w:spacing w:line="360" w:lineRule="auto"/>
              <w:ind w:right="284"/>
              <w:jc w:val="both"/>
              <w:rPr>
                <w:sz w:val="24"/>
                <w:szCs w:val="24"/>
              </w:rPr>
            </w:pPr>
            <w:r w:rsidRPr="00370D63">
              <w:rPr>
                <w:sz w:val="24"/>
                <w:szCs w:val="24"/>
              </w:rPr>
              <w:t xml:space="preserve">O : </w:t>
            </w:r>
          </w:p>
          <w:p w:rsidR="00C62742" w:rsidRDefault="009F693C" w:rsidP="00675C19">
            <w:pPr>
              <w:pStyle w:val="ListParagraph"/>
              <w:widowControl/>
              <w:numPr>
                <w:ilvl w:val="0"/>
                <w:numId w:val="141"/>
              </w:numPr>
              <w:autoSpaceDE/>
              <w:autoSpaceDN/>
              <w:spacing w:line="360" w:lineRule="auto"/>
              <w:ind w:right="284"/>
              <w:contextualSpacing/>
              <w:rPr>
                <w:sz w:val="24"/>
                <w:szCs w:val="24"/>
              </w:rPr>
            </w:pPr>
            <w:r w:rsidRPr="00C62742">
              <w:rPr>
                <w:sz w:val="24"/>
                <w:szCs w:val="24"/>
              </w:rPr>
              <w:t>Pasien tampak berbicara namun tidak jelas.</w:t>
            </w:r>
          </w:p>
          <w:p w:rsidR="009F693C" w:rsidRPr="00C62742" w:rsidRDefault="009F693C" w:rsidP="00675C19">
            <w:pPr>
              <w:pStyle w:val="ListParagraph"/>
              <w:widowControl/>
              <w:numPr>
                <w:ilvl w:val="0"/>
                <w:numId w:val="141"/>
              </w:numPr>
              <w:autoSpaceDE/>
              <w:autoSpaceDN/>
              <w:spacing w:line="360" w:lineRule="auto"/>
              <w:ind w:right="284"/>
              <w:contextualSpacing/>
              <w:rPr>
                <w:sz w:val="24"/>
                <w:szCs w:val="24"/>
              </w:rPr>
            </w:pPr>
            <w:r w:rsidRPr="00C62742">
              <w:rPr>
                <w:sz w:val="24"/>
                <w:szCs w:val="24"/>
              </w:rPr>
              <w:t>Pasien tampak mengantuk ketika diajak berbicara.</w:t>
            </w:r>
          </w:p>
          <w:p w:rsidR="009F693C" w:rsidRDefault="009F693C" w:rsidP="009F693C">
            <w:pPr>
              <w:spacing w:line="360" w:lineRule="auto"/>
              <w:ind w:right="284"/>
              <w:jc w:val="both"/>
              <w:rPr>
                <w:sz w:val="24"/>
                <w:szCs w:val="24"/>
              </w:rPr>
            </w:pPr>
            <w:r>
              <w:rPr>
                <w:sz w:val="24"/>
                <w:szCs w:val="24"/>
              </w:rPr>
              <w:lastRenderedPageBreak/>
              <w:t>A :</w:t>
            </w:r>
          </w:p>
          <w:p w:rsidR="009F693C" w:rsidRPr="00216273" w:rsidRDefault="009F693C" w:rsidP="009F693C">
            <w:pPr>
              <w:spacing w:line="360" w:lineRule="auto"/>
              <w:ind w:right="284"/>
              <w:jc w:val="both"/>
              <w:rPr>
                <w:sz w:val="24"/>
                <w:szCs w:val="24"/>
              </w:rPr>
            </w:pPr>
            <w:r>
              <w:rPr>
                <w:sz w:val="24"/>
                <w:szCs w:val="24"/>
              </w:rPr>
              <w:t xml:space="preserve">    </w:t>
            </w:r>
            <w:r w:rsidRPr="00370D63">
              <w:rPr>
                <w:sz w:val="24"/>
                <w:szCs w:val="24"/>
              </w:rPr>
              <w:t>Masalah belum teratasi</w:t>
            </w:r>
          </w:p>
          <w:p w:rsidR="009F693C" w:rsidRDefault="009F693C" w:rsidP="009F693C">
            <w:pPr>
              <w:spacing w:line="360" w:lineRule="auto"/>
              <w:ind w:right="284"/>
              <w:jc w:val="both"/>
              <w:rPr>
                <w:sz w:val="24"/>
                <w:szCs w:val="24"/>
              </w:rPr>
            </w:pPr>
            <w:r>
              <w:rPr>
                <w:sz w:val="24"/>
                <w:szCs w:val="24"/>
              </w:rPr>
              <w:t>P :</w:t>
            </w:r>
          </w:p>
          <w:p w:rsidR="009F693C" w:rsidRDefault="009F693C" w:rsidP="009F693C">
            <w:pPr>
              <w:spacing w:line="360" w:lineRule="auto"/>
              <w:ind w:right="284"/>
              <w:jc w:val="both"/>
              <w:rPr>
                <w:sz w:val="24"/>
                <w:szCs w:val="24"/>
              </w:rPr>
            </w:pPr>
            <w:r>
              <w:rPr>
                <w:sz w:val="24"/>
                <w:szCs w:val="24"/>
              </w:rPr>
              <w:t xml:space="preserve">    Lanjutkan intervensi 1, 2, 3, 4, 5, 6, 7, 8, yaitu :</w:t>
            </w:r>
          </w:p>
          <w:p w:rsidR="009F693C" w:rsidRPr="00370D63" w:rsidRDefault="009F693C" w:rsidP="00675C19">
            <w:pPr>
              <w:pStyle w:val="ListParagraph"/>
              <w:widowControl/>
              <w:numPr>
                <w:ilvl w:val="0"/>
                <w:numId w:val="124"/>
              </w:numPr>
              <w:autoSpaceDE/>
              <w:autoSpaceDN/>
              <w:spacing w:line="360" w:lineRule="auto"/>
              <w:ind w:right="284"/>
              <w:contextualSpacing/>
              <w:rPr>
                <w:sz w:val="24"/>
                <w:szCs w:val="24"/>
              </w:rPr>
            </w:pPr>
            <w:r w:rsidRPr="00370D63">
              <w:rPr>
                <w:sz w:val="24"/>
                <w:szCs w:val="24"/>
              </w:rPr>
              <w:t>Observasi pasien secara ketat agar dapat mengetahui isyarat kebutuhan dan keinginan seperti isyarat, menunjuk objek, melihat suatu benda, dan pantonim.</w:t>
            </w:r>
          </w:p>
          <w:p w:rsidR="009F693C" w:rsidRPr="00370D63" w:rsidRDefault="009F693C" w:rsidP="00675C19">
            <w:pPr>
              <w:pStyle w:val="ListParagraph"/>
              <w:widowControl/>
              <w:numPr>
                <w:ilvl w:val="0"/>
                <w:numId w:val="124"/>
              </w:numPr>
              <w:autoSpaceDE/>
              <w:autoSpaceDN/>
              <w:spacing w:line="360" w:lineRule="auto"/>
              <w:ind w:right="284"/>
              <w:contextualSpacing/>
              <w:rPr>
                <w:sz w:val="24"/>
                <w:szCs w:val="24"/>
              </w:rPr>
            </w:pPr>
            <w:r w:rsidRPr="00370D63">
              <w:rPr>
                <w:sz w:val="24"/>
                <w:szCs w:val="24"/>
              </w:rPr>
              <w:t>Pantau dan catat perubahan pola bicara dan tingkat orientasi pasien.</w:t>
            </w:r>
          </w:p>
          <w:p w:rsidR="009F693C" w:rsidRPr="00370D63" w:rsidRDefault="009F693C" w:rsidP="00675C19">
            <w:pPr>
              <w:pStyle w:val="ListParagraph"/>
              <w:widowControl/>
              <w:numPr>
                <w:ilvl w:val="0"/>
                <w:numId w:val="124"/>
              </w:numPr>
              <w:autoSpaceDE/>
              <w:autoSpaceDN/>
              <w:spacing w:line="360" w:lineRule="auto"/>
              <w:ind w:right="284"/>
              <w:contextualSpacing/>
              <w:rPr>
                <w:sz w:val="24"/>
                <w:szCs w:val="24"/>
              </w:rPr>
            </w:pPr>
            <w:r w:rsidRPr="00370D63">
              <w:rPr>
                <w:sz w:val="24"/>
                <w:szCs w:val="24"/>
              </w:rPr>
              <w:t>Dukung upaya p</w:t>
            </w:r>
            <w:r>
              <w:rPr>
                <w:sz w:val="24"/>
                <w:szCs w:val="24"/>
              </w:rPr>
              <w:t>a</w:t>
            </w:r>
            <w:r w:rsidRPr="00370D63">
              <w:rPr>
                <w:sz w:val="24"/>
                <w:szCs w:val="24"/>
              </w:rPr>
              <w:t>sien dalam komunikasi dan berilah penguatan positif.</w:t>
            </w:r>
          </w:p>
          <w:p w:rsidR="009F693C" w:rsidRDefault="009F693C" w:rsidP="00675C19">
            <w:pPr>
              <w:pStyle w:val="ListParagraph"/>
              <w:widowControl/>
              <w:numPr>
                <w:ilvl w:val="0"/>
                <w:numId w:val="124"/>
              </w:numPr>
              <w:autoSpaceDE/>
              <w:autoSpaceDN/>
              <w:spacing w:line="360" w:lineRule="auto"/>
              <w:ind w:right="284"/>
              <w:contextualSpacing/>
              <w:rPr>
                <w:sz w:val="24"/>
                <w:szCs w:val="24"/>
              </w:rPr>
            </w:pPr>
            <w:r w:rsidRPr="00370D63">
              <w:rPr>
                <w:sz w:val="24"/>
                <w:szCs w:val="24"/>
              </w:rPr>
              <w:t>Ulang dan katakan pertanyaan degan kalimat lain bila perlu.</w:t>
            </w:r>
          </w:p>
          <w:p w:rsidR="009F693C" w:rsidRPr="00370D63" w:rsidRDefault="009F693C" w:rsidP="00675C19">
            <w:pPr>
              <w:pStyle w:val="ListParagraph"/>
              <w:widowControl/>
              <w:numPr>
                <w:ilvl w:val="0"/>
                <w:numId w:val="124"/>
              </w:numPr>
              <w:autoSpaceDE/>
              <w:autoSpaceDN/>
              <w:spacing w:line="360" w:lineRule="auto"/>
              <w:ind w:right="284"/>
              <w:contextualSpacing/>
              <w:rPr>
                <w:sz w:val="24"/>
                <w:szCs w:val="24"/>
              </w:rPr>
            </w:pPr>
            <w:r>
              <w:rPr>
                <w:sz w:val="24"/>
                <w:szCs w:val="24"/>
              </w:rPr>
              <w:t>Berikan dukungan psikologis pada pasien</w:t>
            </w:r>
          </w:p>
          <w:p w:rsidR="009F693C" w:rsidRDefault="009F693C" w:rsidP="00675C19">
            <w:pPr>
              <w:pStyle w:val="ListParagraph"/>
              <w:widowControl/>
              <w:numPr>
                <w:ilvl w:val="0"/>
                <w:numId w:val="124"/>
              </w:numPr>
              <w:autoSpaceDE/>
              <w:autoSpaceDN/>
              <w:spacing w:line="360" w:lineRule="auto"/>
              <w:ind w:right="284"/>
              <w:contextualSpacing/>
              <w:rPr>
                <w:sz w:val="24"/>
                <w:szCs w:val="24"/>
              </w:rPr>
            </w:pPr>
            <w:r w:rsidRPr="00370D63">
              <w:rPr>
                <w:sz w:val="24"/>
                <w:szCs w:val="24"/>
              </w:rPr>
              <w:t>Tinjau ulang hasil diagnostik pasien.</w:t>
            </w:r>
          </w:p>
          <w:p w:rsidR="009F693C" w:rsidRDefault="009F693C" w:rsidP="00675C19">
            <w:pPr>
              <w:pStyle w:val="ListParagraph"/>
              <w:widowControl/>
              <w:numPr>
                <w:ilvl w:val="0"/>
                <w:numId w:val="124"/>
              </w:numPr>
              <w:autoSpaceDE/>
              <w:autoSpaceDN/>
              <w:spacing w:line="360" w:lineRule="auto"/>
              <w:ind w:right="284"/>
              <w:contextualSpacing/>
              <w:rPr>
                <w:sz w:val="24"/>
                <w:szCs w:val="24"/>
              </w:rPr>
            </w:pPr>
            <w:r>
              <w:rPr>
                <w:sz w:val="24"/>
                <w:szCs w:val="24"/>
              </w:rPr>
              <w:lastRenderedPageBreak/>
              <w:t>Berikan edukasi kepada pasien dan keluarga pasien tentang proses kognitif, anatomis, dan fisiologis yang berhubungan dengan kemampuan bicara</w:t>
            </w:r>
          </w:p>
          <w:p w:rsidR="009F693C" w:rsidRPr="0081248D" w:rsidRDefault="009F693C" w:rsidP="00675C19">
            <w:pPr>
              <w:pStyle w:val="ListParagraph"/>
              <w:widowControl/>
              <w:numPr>
                <w:ilvl w:val="0"/>
                <w:numId w:val="124"/>
              </w:numPr>
              <w:autoSpaceDE/>
              <w:autoSpaceDN/>
              <w:spacing w:line="360" w:lineRule="auto"/>
              <w:ind w:right="284"/>
              <w:contextualSpacing/>
              <w:rPr>
                <w:sz w:val="24"/>
                <w:szCs w:val="24"/>
              </w:rPr>
            </w:pPr>
            <w:r w:rsidRPr="0081248D">
              <w:rPr>
                <w:sz w:val="24"/>
                <w:szCs w:val="24"/>
              </w:rPr>
              <w:t>Kolaborasi dengan rujuk ke ahli patologi bicara atau terapis</w:t>
            </w:r>
          </w:p>
        </w:tc>
        <w:tc>
          <w:tcPr>
            <w:tcW w:w="708" w:type="dxa"/>
            <w:tcBorders>
              <w:top w:val="single" w:sz="8" w:space="0" w:color="000000"/>
              <w:left w:val="single" w:sz="4" w:space="0" w:color="000000"/>
              <w:bottom w:val="single" w:sz="4" w:space="0" w:color="000000"/>
              <w:right w:val="single" w:sz="4" w:space="0" w:color="000000"/>
            </w:tcBorders>
          </w:tcPr>
          <w:p w:rsidR="009F693C" w:rsidRDefault="009F693C" w:rsidP="009F693C">
            <w:pPr>
              <w:jc w:val="center"/>
              <w:rPr>
                <w:i/>
                <w:sz w:val="24"/>
                <w:szCs w:val="18"/>
              </w:rPr>
            </w:pPr>
            <w:r w:rsidRPr="000D0382">
              <w:rPr>
                <w:i/>
                <w:sz w:val="24"/>
                <w:szCs w:val="18"/>
              </w:rPr>
              <w:lastRenderedPageBreak/>
              <w:t>Riska</w:t>
            </w:r>
          </w:p>
          <w:p w:rsidR="009F693C" w:rsidRPr="000236AB" w:rsidRDefault="009F693C" w:rsidP="009F693C">
            <w:pPr>
              <w:jc w:val="center"/>
              <w:rPr>
                <w:b/>
                <w:i/>
                <w:sz w:val="24"/>
                <w:szCs w:val="18"/>
              </w:rPr>
            </w:pPr>
          </w:p>
        </w:tc>
      </w:tr>
    </w:tbl>
    <w:p w:rsidR="009F693C" w:rsidRDefault="009F693C" w:rsidP="009F693C">
      <w:pPr>
        <w:spacing w:line="465" w:lineRule="auto"/>
        <w:rPr>
          <w:rFonts w:ascii="Verdana"/>
          <w:sz w:val="24"/>
        </w:rPr>
      </w:pPr>
    </w:p>
    <w:p w:rsidR="009F693C" w:rsidRPr="00F2008D" w:rsidRDefault="009F693C" w:rsidP="009F693C">
      <w:pPr>
        <w:rPr>
          <w:rFonts w:ascii="Verdana"/>
          <w:sz w:val="24"/>
        </w:rPr>
      </w:pPr>
    </w:p>
    <w:p w:rsidR="009F693C" w:rsidRDefault="009F693C" w:rsidP="009F693C">
      <w:pPr>
        <w:rPr>
          <w:rFonts w:ascii="Verdana"/>
          <w:sz w:val="24"/>
        </w:rPr>
      </w:pPr>
    </w:p>
    <w:p w:rsidR="00C62742" w:rsidRDefault="00C62742" w:rsidP="009F693C">
      <w:pPr>
        <w:rPr>
          <w:rFonts w:ascii="Verdana"/>
          <w:sz w:val="24"/>
        </w:rPr>
      </w:pPr>
    </w:p>
    <w:p w:rsidR="00C62742" w:rsidRDefault="00C62742" w:rsidP="009F693C">
      <w:pPr>
        <w:rPr>
          <w:rFonts w:ascii="Verdana"/>
          <w:sz w:val="24"/>
        </w:rPr>
      </w:pPr>
    </w:p>
    <w:p w:rsidR="00C62742" w:rsidRDefault="00C62742" w:rsidP="009F693C">
      <w:pPr>
        <w:rPr>
          <w:rFonts w:ascii="Verdana"/>
          <w:sz w:val="24"/>
        </w:rPr>
      </w:pPr>
    </w:p>
    <w:p w:rsidR="00C62742" w:rsidRDefault="00C62742" w:rsidP="009F693C">
      <w:pPr>
        <w:rPr>
          <w:rFonts w:ascii="Verdana"/>
          <w:sz w:val="24"/>
        </w:rPr>
      </w:pPr>
    </w:p>
    <w:p w:rsidR="00C62742" w:rsidRDefault="00C62742" w:rsidP="009F693C">
      <w:pPr>
        <w:rPr>
          <w:rFonts w:ascii="Verdana"/>
          <w:sz w:val="24"/>
        </w:rPr>
      </w:pPr>
    </w:p>
    <w:p w:rsidR="00C62742" w:rsidRDefault="00C62742" w:rsidP="009F693C">
      <w:pPr>
        <w:rPr>
          <w:rFonts w:ascii="Verdana"/>
          <w:sz w:val="24"/>
        </w:rPr>
      </w:pPr>
    </w:p>
    <w:p w:rsidR="00C62742" w:rsidRDefault="00C62742" w:rsidP="009F693C">
      <w:pPr>
        <w:rPr>
          <w:rFonts w:ascii="Verdana"/>
          <w:sz w:val="24"/>
        </w:rPr>
      </w:pPr>
    </w:p>
    <w:p w:rsidR="00C62742" w:rsidRDefault="00C62742" w:rsidP="009F693C">
      <w:pPr>
        <w:rPr>
          <w:rFonts w:ascii="Verdana"/>
          <w:sz w:val="24"/>
        </w:rPr>
      </w:pPr>
    </w:p>
    <w:p w:rsidR="00C62742" w:rsidRDefault="00C62742" w:rsidP="009F693C">
      <w:pPr>
        <w:rPr>
          <w:rFonts w:ascii="Verdana"/>
          <w:sz w:val="24"/>
        </w:rPr>
      </w:pPr>
    </w:p>
    <w:p w:rsidR="00C62742" w:rsidRDefault="00C62742" w:rsidP="009F693C">
      <w:pPr>
        <w:rPr>
          <w:rFonts w:ascii="Verdana"/>
          <w:sz w:val="24"/>
        </w:rPr>
      </w:pPr>
    </w:p>
    <w:p w:rsidR="00C62742" w:rsidRDefault="00C62742" w:rsidP="009F693C">
      <w:pPr>
        <w:rPr>
          <w:rFonts w:ascii="Verdana"/>
          <w:sz w:val="24"/>
        </w:rPr>
      </w:pPr>
    </w:p>
    <w:p w:rsidR="00C62742" w:rsidRPr="00F2008D" w:rsidRDefault="00C62742" w:rsidP="009F693C">
      <w:pPr>
        <w:rPr>
          <w:rFonts w:ascii="Verdana"/>
          <w:sz w:val="24"/>
        </w:rPr>
      </w:pPr>
    </w:p>
    <w:p w:rsidR="009F693C" w:rsidRDefault="009F693C" w:rsidP="009F693C"/>
    <w:p w:rsidR="001C55D0" w:rsidRDefault="001C55D0" w:rsidP="00D27F38">
      <w:pPr>
        <w:pStyle w:val="Heading1"/>
        <w:numPr>
          <w:ilvl w:val="1"/>
          <w:numId w:val="2"/>
        </w:numPr>
        <w:tabs>
          <w:tab w:val="left" w:pos="709"/>
        </w:tabs>
        <w:spacing w:before="1" w:line="480" w:lineRule="auto"/>
        <w:ind w:hanging="722"/>
      </w:pPr>
      <w:r>
        <w:lastRenderedPageBreak/>
        <w:t>Evaluasi Keperawatan</w:t>
      </w:r>
    </w:p>
    <w:p w:rsidR="00C62742" w:rsidRDefault="0089227D" w:rsidP="00C62742">
      <w:r>
        <w:t>Tabel 3.6 Evalusi</w:t>
      </w:r>
      <w:r w:rsidR="00C62742">
        <w:t xml:space="preserve"> Keperawatan</w:t>
      </w:r>
    </w:p>
    <w:tbl>
      <w:tblPr>
        <w:tblStyle w:val="TableGrid"/>
        <w:tblW w:w="13575" w:type="dxa"/>
        <w:tblLook w:val="04A0" w:firstRow="1" w:lastRow="0" w:firstColumn="1" w:lastColumn="0" w:noHBand="0" w:noVBand="1"/>
      </w:tblPr>
      <w:tblGrid>
        <w:gridCol w:w="571"/>
        <w:gridCol w:w="2169"/>
        <w:gridCol w:w="1350"/>
        <w:gridCol w:w="1229"/>
        <w:gridCol w:w="4493"/>
        <w:gridCol w:w="3763"/>
      </w:tblGrid>
      <w:tr w:rsidR="00C62742" w:rsidRPr="00370D63" w:rsidTr="00F011E9">
        <w:tc>
          <w:tcPr>
            <w:tcW w:w="571" w:type="dxa"/>
            <w:vMerge w:val="restart"/>
            <w:vAlign w:val="center"/>
          </w:tcPr>
          <w:p w:rsidR="00C62742" w:rsidRPr="00370D63" w:rsidRDefault="00C62742" w:rsidP="00F011E9">
            <w:pPr>
              <w:spacing w:line="360" w:lineRule="auto"/>
              <w:jc w:val="center"/>
              <w:rPr>
                <w:b/>
                <w:sz w:val="24"/>
                <w:szCs w:val="24"/>
              </w:rPr>
            </w:pPr>
            <w:r w:rsidRPr="00370D63">
              <w:rPr>
                <w:b/>
                <w:sz w:val="24"/>
                <w:szCs w:val="24"/>
              </w:rPr>
              <w:t>No.</w:t>
            </w:r>
          </w:p>
        </w:tc>
        <w:tc>
          <w:tcPr>
            <w:tcW w:w="2178" w:type="dxa"/>
            <w:vMerge w:val="restart"/>
            <w:vAlign w:val="center"/>
          </w:tcPr>
          <w:p w:rsidR="00C62742" w:rsidRPr="00370D63" w:rsidRDefault="00C62742" w:rsidP="00F011E9">
            <w:pPr>
              <w:spacing w:line="360" w:lineRule="auto"/>
              <w:jc w:val="center"/>
              <w:rPr>
                <w:b/>
                <w:sz w:val="24"/>
                <w:szCs w:val="24"/>
              </w:rPr>
            </w:pPr>
            <w:r w:rsidRPr="00370D63">
              <w:rPr>
                <w:b/>
                <w:sz w:val="24"/>
                <w:szCs w:val="24"/>
              </w:rPr>
              <w:t>Masalah keperawatan</w:t>
            </w:r>
          </w:p>
        </w:tc>
        <w:tc>
          <w:tcPr>
            <w:tcW w:w="2462" w:type="dxa"/>
            <w:gridSpan w:val="2"/>
            <w:vAlign w:val="center"/>
          </w:tcPr>
          <w:p w:rsidR="00C62742" w:rsidRPr="00370D63" w:rsidRDefault="00C62742" w:rsidP="00F011E9">
            <w:pPr>
              <w:spacing w:line="360" w:lineRule="auto"/>
              <w:jc w:val="center"/>
              <w:rPr>
                <w:b/>
                <w:sz w:val="24"/>
                <w:szCs w:val="24"/>
              </w:rPr>
            </w:pPr>
            <w:r w:rsidRPr="00370D63">
              <w:rPr>
                <w:b/>
                <w:sz w:val="24"/>
                <w:szCs w:val="24"/>
              </w:rPr>
              <w:t>Tanggal</w:t>
            </w:r>
          </w:p>
        </w:tc>
        <w:tc>
          <w:tcPr>
            <w:tcW w:w="4536" w:type="dxa"/>
            <w:vMerge w:val="restart"/>
            <w:vAlign w:val="center"/>
          </w:tcPr>
          <w:p w:rsidR="00C62742" w:rsidRPr="00370D63" w:rsidRDefault="00C62742" w:rsidP="00F011E9">
            <w:pPr>
              <w:spacing w:line="360" w:lineRule="auto"/>
              <w:jc w:val="center"/>
              <w:rPr>
                <w:b/>
                <w:sz w:val="24"/>
                <w:szCs w:val="24"/>
              </w:rPr>
            </w:pPr>
            <w:r w:rsidRPr="00370D63">
              <w:rPr>
                <w:b/>
                <w:sz w:val="24"/>
                <w:szCs w:val="24"/>
              </w:rPr>
              <w:t>Evaluasi sumatif</w:t>
            </w:r>
          </w:p>
        </w:tc>
        <w:tc>
          <w:tcPr>
            <w:tcW w:w="3828" w:type="dxa"/>
            <w:vMerge w:val="restart"/>
            <w:vAlign w:val="center"/>
          </w:tcPr>
          <w:p w:rsidR="00C62742" w:rsidRPr="00370D63" w:rsidRDefault="00C62742" w:rsidP="00F011E9">
            <w:pPr>
              <w:spacing w:line="360" w:lineRule="auto"/>
              <w:jc w:val="center"/>
              <w:rPr>
                <w:b/>
                <w:sz w:val="24"/>
                <w:szCs w:val="24"/>
              </w:rPr>
            </w:pPr>
            <w:r w:rsidRPr="00370D63">
              <w:rPr>
                <w:b/>
                <w:sz w:val="24"/>
                <w:szCs w:val="24"/>
              </w:rPr>
              <w:t>Paraf</w:t>
            </w:r>
          </w:p>
        </w:tc>
      </w:tr>
      <w:tr w:rsidR="00C62742" w:rsidRPr="00370D63" w:rsidTr="00F011E9">
        <w:tc>
          <w:tcPr>
            <w:tcW w:w="571" w:type="dxa"/>
            <w:vMerge/>
          </w:tcPr>
          <w:p w:rsidR="00C62742" w:rsidRPr="00370D63" w:rsidRDefault="00C62742" w:rsidP="00F011E9">
            <w:pPr>
              <w:spacing w:line="360" w:lineRule="auto"/>
              <w:jc w:val="center"/>
              <w:rPr>
                <w:b/>
                <w:sz w:val="24"/>
                <w:szCs w:val="24"/>
              </w:rPr>
            </w:pPr>
          </w:p>
        </w:tc>
        <w:tc>
          <w:tcPr>
            <w:tcW w:w="2178" w:type="dxa"/>
            <w:vMerge/>
          </w:tcPr>
          <w:p w:rsidR="00C62742" w:rsidRPr="00370D63" w:rsidRDefault="00C62742" w:rsidP="00F011E9">
            <w:pPr>
              <w:spacing w:line="360" w:lineRule="auto"/>
              <w:jc w:val="center"/>
              <w:rPr>
                <w:b/>
                <w:sz w:val="24"/>
                <w:szCs w:val="24"/>
              </w:rPr>
            </w:pPr>
          </w:p>
        </w:tc>
        <w:tc>
          <w:tcPr>
            <w:tcW w:w="1351" w:type="dxa"/>
          </w:tcPr>
          <w:p w:rsidR="00C62742" w:rsidRPr="00370D63" w:rsidRDefault="00C62742" w:rsidP="00F011E9">
            <w:pPr>
              <w:spacing w:line="360" w:lineRule="auto"/>
              <w:jc w:val="center"/>
              <w:rPr>
                <w:b/>
                <w:sz w:val="24"/>
                <w:szCs w:val="24"/>
              </w:rPr>
            </w:pPr>
            <w:r w:rsidRPr="00370D63">
              <w:rPr>
                <w:b/>
                <w:sz w:val="24"/>
                <w:szCs w:val="24"/>
              </w:rPr>
              <w:t>ditemukan</w:t>
            </w:r>
          </w:p>
        </w:tc>
        <w:tc>
          <w:tcPr>
            <w:tcW w:w="1111" w:type="dxa"/>
          </w:tcPr>
          <w:p w:rsidR="00C62742" w:rsidRPr="00370D63" w:rsidRDefault="00C62742" w:rsidP="00F011E9">
            <w:pPr>
              <w:spacing w:line="360" w:lineRule="auto"/>
              <w:jc w:val="center"/>
              <w:rPr>
                <w:b/>
                <w:sz w:val="24"/>
                <w:szCs w:val="24"/>
              </w:rPr>
            </w:pPr>
            <w:r w:rsidRPr="00370D63">
              <w:rPr>
                <w:b/>
                <w:sz w:val="24"/>
                <w:szCs w:val="24"/>
              </w:rPr>
              <w:t>teratasi</w:t>
            </w:r>
          </w:p>
        </w:tc>
        <w:tc>
          <w:tcPr>
            <w:tcW w:w="4536" w:type="dxa"/>
            <w:vMerge/>
          </w:tcPr>
          <w:p w:rsidR="00C62742" w:rsidRPr="00370D63" w:rsidRDefault="00C62742" w:rsidP="00F011E9">
            <w:pPr>
              <w:spacing w:line="360" w:lineRule="auto"/>
              <w:jc w:val="center"/>
              <w:rPr>
                <w:b/>
                <w:sz w:val="24"/>
                <w:szCs w:val="24"/>
              </w:rPr>
            </w:pPr>
          </w:p>
        </w:tc>
        <w:tc>
          <w:tcPr>
            <w:tcW w:w="3828" w:type="dxa"/>
            <w:vMerge/>
          </w:tcPr>
          <w:p w:rsidR="00C62742" w:rsidRPr="00370D63" w:rsidRDefault="00C62742" w:rsidP="00F011E9">
            <w:pPr>
              <w:spacing w:line="360" w:lineRule="auto"/>
              <w:jc w:val="center"/>
              <w:rPr>
                <w:b/>
                <w:sz w:val="24"/>
                <w:szCs w:val="24"/>
              </w:rPr>
            </w:pPr>
          </w:p>
        </w:tc>
      </w:tr>
      <w:tr w:rsidR="00C62742" w:rsidRPr="008717EC" w:rsidTr="00F011E9">
        <w:trPr>
          <w:trHeight w:val="5806"/>
        </w:trPr>
        <w:tc>
          <w:tcPr>
            <w:tcW w:w="571" w:type="dxa"/>
          </w:tcPr>
          <w:p w:rsidR="00C62742" w:rsidRPr="00370D63" w:rsidRDefault="00C62742" w:rsidP="00F011E9">
            <w:pPr>
              <w:spacing w:line="360" w:lineRule="auto"/>
              <w:rPr>
                <w:sz w:val="24"/>
                <w:szCs w:val="24"/>
              </w:rPr>
            </w:pPr>
            <w:r w:rsidRPr="00370D63">
              <w:rPr>
                <w:sz w:val="24"/>
                <w:szCs w:val="24"/>
              </w:rPr>
              <w:t>1.</w:t>
            </w:r>
          </w:p>
        </w:tc>
        <w:tc>
          <w:tcPr>
            <w:tcW w:w="2178" w:type="dxa"/>
          </w:tcPr>
          <w:p w:rsidR="00C62742" w:rsidRPr="00370D63" w:rsidRDefault="00C62742" w:rsidP="00F011E9">
            <w:pPr>
              <w:tabs>
                <w:tab w:val="left" w:pos="142"/>
              </w:tabs>
              <w:spacing w:line="360" w:lineRule="auto"/>
              <w:jc w:val="center"/>
              <w:rPr>
                <w:sz w:val="24"/>
                <w:szCs w:val="24"/>
              </w:rPr>
            </w:pPr>
            <w:r w:rsidRPr="00370D63">
              <w:rPr>
                <w:sz w:val="24"/>
                <w:szCs w:val="24"/>
              </w:rPr>
              <w:t>Penurunan Kapasitas Adaptif Intrakranial berhubungan dengan stroke iskemik.</w:t>
            </w:r>
          </w:p>
        </w:tc>
        <w:tc>
          <w:tcPr>
            <w:tcW w:w="1351" w:type="dxa"/>
          </w:tcPr>
          <w:p w:rsidR="00C62742" w:rsidRPr="00370D63" w:rsidRDefault="00C62742" w:rsidP="00F011E9">
            <w:pPr>
              <w:spacing w:line="360" w:lineRule="auto"/>
              <w:jc w:val="center"/>
              <w:rPr>
                <w:sz w:val="24"/>
                <w:szCs w:val="24"/>
              </w:rPr>
            </w:pPr>
            <w:r>
              <w:rPr>
                <w:sz w:val="24"/>
                <w:szCs w:val="24"/>
              </w:rPr>
              <w:t>28 November 2022</w:t>
            </w:r>
          </w:p>
        </w:tc>
        <w:tc>
          <w:tcPr>
            <w:tcW w:w="1111" w:type="dxa"/>
          </w:tcPr>
          <w:p w:rsidR="00C62742" w:rsidRPr="00370D63" w:rsidRDefault="00C62742" w:rsidP="00F011E9">
            <w:pPr>
              <w:spacing w:line="360" w:lineRule="auto"/>
              <w:jc w:val="center"/>
              <w:rPr>
                <w:sz w:val="24"/>
                <w:szCs w:val="24"/>
              </w:rPr>
            </w:pPr>
            <w:r>
              <w:rPr>
                <w:sz w:val="24"/>
                <w:szCs w:val="24"/>
              </w:rPr>
              <w:t>30 November 2022</w:t>
            </w:r>
          </w:p>
        </w:tc>
        <w:tc>
          <w:tcPr>
            <w:tcW w:w="4536" w:type="dxa"/>
          </w:tcPr>
          <w:p w:rsidR="00C62742" w:rsidRDefault="00C62742" w:rsidP="00F011E9">
            <w:pPr>
              <w:spacing w:line="360" w:lineRule="auto"/>
              <w:rPr>
                <w:sz w:val="24"/>
                <w:szCs w:val="24"/>
              </w:rPr>
            </w:pPr>
            <w:r w:rsidRPr="00370D63">
              <w:rPr>
                <w:sz w:val="24"/>
                <w:szCs w:val="24"/>
              </w:rPr>
              <w:t>S:</w:t>
            </w:r>
          </w:p>
          <w:p w:rsidR="00C62742" w:rsidRPr="009471EF" w:rsidRDefault="00C62742" w:rsidP="00F011E9">
            <w:pPr>
              <w:spacing w:line="360" w:lineRule="auto"/>
              <w:ind w:firstLine="431"/>
              <w:rPr>
                <w:sz w:val="24"/>
                <w:szCs w:val="24"/>
              </w:rPr>
            </w:pPr>
            <w:r w:rsidRPr="00370D63">
              <w:rPr>
                <w:sz w:val="24"/>
                <w:szCs w:val="24"/>
              </w:rPr>
              <w:t>Pasien mengeluh bahwa pusing di kepala bagian belakang sudah hilang.</w:t>
            </w:r>
          </w:p>
          <w:p w:rsidR="00C62742" w:rsidRDefault="00C62742" w:rsidP="00F011E9">
            <w:pPr>
              <w:spacing w:line="360" w:lineRule="auto"/>
              <w:rPr>
                <w:sz w:val="24"/>
                <w:szCs w:val="24"/>
              </w:rPr>
            </w:pPr>
            <w:r w:rsidRPr="00370D63">
              <w:rPr>
                <w:sz w:val="24"/>
                <w:szCs w:val="24"/>
              </w:rPr>
              <w:t>O:</w:t>
            </w:r>
          </w:p>
          <w:p w:rsidR="00C62742" w:rsidRPr="003549DB" w:rsidRDefault="00C62742" w:rsidP="00F011E9">
            <w:pPr>
              <w:pStyle w:val="ListParagraph"/>
              <w:spacing w:line="360" w:lineRule="auto"/>
              <w:ind w:left="360"/>
              <w:rPr>
                <w:sz w:val="24"/>
                <w:szCs w:val="24"/>
              </w:rPr>
            </w:pPr>
            <w:r w:rsidRPr="00AB7692">
              <w:rPr>
                <w:sz w:val="24"/>
                <w:szCs w:val="24"/>
              </w:rPr>
              <w:t xml:space="preserve">Fungsi kogitif pasien meningkat. pasien </w:t>
            </w:r>
            <w:r>
              <w:rPr>
                <w:sz w:val="24"/>
                <w:szCs w:val="24"/>
              </w:rPr>
              <w:t>mampu mengingat bahwa pasien berada di RSAL Dr. Ramelan surabaya</w:t>
            </w:r>
            <w:r w:rsidRPr="00AB7692">
              <w:rPr>
                <w:sz w:val="24"/>
                <w:szCs w:val="24"/>
              </w:rPr>
              <w:t xml:space="preserve"> </w:t>
            </w:r>
          </w:p>
          <w:p w:rsidR="00C62742" w:rsidRDefault="00C62742" w:rsidP="00F011E9">
            <w:pPr>
              <w:spacing w:line="360" w:lineRule="auto"/>
              <w:ind w:firstLine="459"/>
              <w:rPr>
                <w:sz w:val="24"/>
                <w:szCs w:val="24"/>
              </w:rPr>
            </w:pPr>
            <w:r>
              <w:rPr>
                <w:sz w:val="24"/>
                <w:szCs w:val="24"/>
              </w:rPr>
              <w:t>Sakit kepala pasien menurun</w:t>
            </w:r>
          </w:p>
          <w:p w:rsidR="00C62742" w:rsidRDefault="00C62742" w:rsidP="00F011E9">
            <w:pPr>
              <w:spacing w:line="360" w:lineRule="auto"/>
              <w:ind w:firstLine="459"/>
              <w:rPr>
                <w:sz w:val="24"/>
                <w:szCs w:val="24"/>
              </w:rPr>
            </w:pPr>
            <w:r w:rsidRPr="00370D63">
              <w:rPr>
                <w:sz w:val="24"/>
                <w:szCs w:val="24"/>
              </w:rPr>
              <w:t>Pasien nampak tenan</w:t>
            </w:r>
            <w:r>
              <w:rPr>
                <w:sz w:val="24"/>
                <w:szCs w:val="24"/>
              </w:rPr>
              <w:t>g</w:t>
            </w:r>
          </w:p>
          <w:p w:rsidR="00C62742" w:rsidRDefault="00C62742" w:rsidP="00F011E9">
            <w:pPr>
              <w:spacing w:line="360" w:lineRule="auto"/>
              <w:ind w:firstLine="459"/>
              <w:rPr>
                <w:sz w:val="24"/>
                <w:szCs w:val="24"/>
              </w:rPr>
            </w:pPr>
            <w:r w:rsidRPr="00370D63">
              <w:rPr>
                <w:sz w:val="24"/>
                <w:szCs w:val="24"/>
              </w:rPr>
              <w:t>Tanda-tanda vital</w:t>
            </w:r>
          </w:p>
          <w:p w:rsidR="00C62742" w:rsidRDefault="00C62742" w:rsidP="00675C19">
            <w:pPr>
              <w:pStyle w:val="ListParagraph"/>
              <w:widowControl/>
              <w:numPr>
                <w:ilvl w:val="1"/>
                <w:numId w:val="125"/>
              </w:numPr>
              <w:autoSpaceDE/>
              <w:autoSpaceDN/>
              <w:spacing w:line="360" w:lineRule="auto"/>
              <w:contextualSpacing/>
              <w:jc w:val="left"/>
              <w:rPr>
                <w:sz w:val="24"/>
                <w:szCs w:val="24"/>
              </w:rPr>
            </w:pPr>
            <w:r w:rsidRPr="009471EF">
              <w:rPr>
                <w:sz w:val="24"/>
                <w:szCs w:val="24"/>
              </w:rPr>
              <w:t>T</w:t>
            </w:r>
            <w:r>
              <w:rPr>
                <w:sz w:val="24"/>
                <w:szCs w:val="24"/>
              </w:rPr>
              <w:t xml:space="preserve">D </w:t>
            </w:r>
            <w:r w:rsidRPr="009471EF">
              <w:rPr>
                <w:sz w:val="24"/>
                <w:szCs w:val="24"/>
              </w:rPr>
              <w:t>: 120/80 mmHg</w:t>
            </w:r>
          </w:p>
          <w:p w:rsidR="00C62742" w:rsidRDefault="00C62742" w:rsidP="00675C19">
            <w:pPr>
              <w:pStyle w:val="ListParagraph"/>
              <w:widowControl/>
              <w:numPr>
                <w:ilvl w:val="1"/>
                <w:numId w:val="125"/>
              </w:numPr>
              <w:autoSpaceDE/>
              <w:autoSpaceDN/>
              <w:spacing w:line="360" w:lineRule="auto"/>
              <w:contextualSpacing/>
              <w:jc w:val="left"/>
              <w:rPr>
                <w:sz w:val="24"/>
                <w:szCs w:val="24"/>
              </w:rPr>
            </w:pPr>
            <w:r w:rsidRPr="009471EF">
              <w:rPr>
                <w:sz w:val="24"/>
                <w:szCs w:val="24"/>
              </w:rPr>
              <w:t>Suhu: 37, ºC</w:t>
            </w:r>
          </w:p>
          <w:p w:rsidR="00C62742" w:rsidRDefault="00C62742" w:rsidP="00675C19">
            <w:pPr>
              <w:pStyle w:val="ListParagraph"/>
              <w:widowControl/>
              <w:numPr>
                <w:ilvl w:val="1"/>
                <w:numId w:val="125"/>
              </w:numPr>
              <w:autoSpaceDE/>
              <w:autoSpaceDN/>
              <w:spacing w:line="360" w:lineRule="auto"/>
              <w:contextualSpacing/>
              <w:jc w:val="left"/>
              <w:rPr>
                <w:sz w:val="24"/>
                <w:szCs w:val="24"/>
              </w:rPr>
            </w:pPr>
            <w:r w:rsidRPr="009471EF">
              <w:rPr>
                <w:sz w:val="24"/>
                <w:szCs w:val="24"/>
              </w:rPr>
              <w:t>Frekuensi nadi : 90 x/menit</w:t>
            </w:r>
          </w:p>
          <w:p w:rsidR="00C62742" w:rsidRDefault="00C62742" w:rsidP="00675C19">
            <w:pPr>
              <w:pStyle w:val="ListParagraph"/>
              <w:widowControl/>
              <w:numPr>
                <w:ilvl w:val="1"/>
                <w:numId w:val="125"/>
              </w:numPr>
              <w:autoSpaceDE/>
              <w:autoSpaceDN/>
              <w:spacing w:line="360" w:lineRule="auto"/>
              <w:contextualSpacing/>
              <w:jc w:val="left"/>
              <w:rPr>
                <w:sz w:val="24"/>
                <w:szCs w:val="24"/>
              </w:rPr>
            </w:pPr>
            <w:r w:rsidRPr="009471EF">
              <w:rPr>
                <w:sz w:val="24"/>
                <w:szCs w:val="24"/>
              </w:rPr>
              <w:t>Frekuensi nafas : 20 x/menit</w:t>
            </w:r>
          </w:p>
          <w:p w:rsidR="00C62742" w:rsidRDefault="00C62742" w:rsidP="00675C19">
            <w:pPr>
              <w:pStyle w:val="ListParagraph"/>
              <w:widowControl/>
              <w:numPr>
                <w:ilvl w:val="1"/>
                <w:numId w:val="125"/>
              </w:numPr>
              <w:autoSpaceDE/>
              <w:autoSpaceDN/>
              <w:spacing w:line="360" w:lineRule="auto"/>
              <w:contextualSpacing/>
              <w:jc w:val="left"/>
              <w:rPr>
                <w:sz w:val="24"/>
                <w:szCs w:val="24"/>
              </w:rPr>
            </w:pPr>
            <w:r w:rsidRPr="009471EF">
              <w:rPr>
                <w:sz w:val="24"/>
                <w:szCs w:val="24"/>
              </w:rPr>
              <w:t>SPO2: 98 %</w:t>
            </w:r>
          </w:p>
          <w:p w:rsidR="00C62742" w:rsidRPr="009471EF" w:rsidRDefault="00C62742" w:rsidP="00675C19">
            <w:pPr>
              <w:pStyle w:val="ListParagraph"/>
              <w:widowControl/>
              <w:numPr>
                <w:ilvl w:val="1"/>
                <w:numId w:val="125"/>
              </w:numPr>
              <w:autoSpaceDE/>
              <w:autoSpaceDN/>
              <w:spacing w:line="360" w:lineRule="auto"/>
              <w:contextualSpacing/>
              <w:jc w:val="left"/>
              <w:rPr>
                <w:sz w:val="24"/>
                <w:szCs w:val="24"/>
              </w:rPr>
            </w:pPr>
            <w:r w:rsidRPr="009471EF">
              <w:rPr>
                <w:sz w:val="24"/>
                <w:szCs w:val="24"/>
              </w:rPr>
              <w:t>GCS: 4 5 6</w:t>
            </w:r>
          </w:p>
          <w:p w:rsidR="00C62742" w:rsidRPr="008717EC" w:rsidRDefault="00C62742" w:rsidP="00F011E9">
            <w:pPr>
              <w:spacing w:line="360" w:lineRule="auto"/>
              <w:rPr>
                <w:sz w:val="24"/>
                <w:szCs w:val="24"/>
              </w:rPr>
            </w:pPr>
            <w:r w:rsidRPr="00370D63">
              <w:rPr>
                <w:sz w:val="24"/>
                <w:szCs w:val="24"/>
              </w:rPr>
              <w:t>A:</w:t>
            </w:r>
            <w:r>
              <w:rPr>
                <w:sz w:val="24"/>
                <w:szCs w:val="24"/>
              </w:rPr>
              <w:t xml:space="preserve">    Masalah teratasi sebagian</w:t>
            </w:r>
          </w:p>
          <w:p w:rsidR="00C62742" w:rsidRPr="008717EC" w:rsidRDefault="00C62742" w:rsidP="00F011E9">
            <w:pPr>
              <w:spacing w:line="360" w:lineRule="auto"/>
              <w:rPr>
                <w:sz w:val="24"/>
                <w:szCs w:val="24"/>
              </w:rPr>
            </w:pPr>
            <w:r w:rsidRPr="00370D63">
              <w:rPr>
                <w:sz w:val="24"/>
                <w:szCs w:val="24"/>
              </w:rPr>
              <w:t>P:</w:t>
            </w:r>
            <w:r>
              <w:rPr>
                <w:sz w:val="24"/>
                <w:szCs w:val="24"/>
              </w:rPr>
              <w:t xml:space="preserve">     Intervensi dilanjutkan di ruang pav 7</w:t>
            </w:r>
          </w:p>
        </w:tc>
        <w:tc>
          <w:tcPr>
            <w:tcW w:w="3828" w:type="dxa"/>
          </w:tcPr>
          <w:p w:rsidR="00C62742" w:rsidRPr="008717EC" w:rsidRDefault="00C62742" w:rsidP="00F011E9">
            <w:pPr>
              <w:spacing w:line="360" w:lineRule="auto"/>
              <w:jc w:val="center"/>
              <w:rPr>
                <w:rFonts w:ascii="French Script MT" w:hAnsi="French Script MT"/>
                <w:sz w:val="24"/>
                <w:szCs w:val="24"/>
              </w:rPr>
            </w:pPr>
          </w:p>
          <w:p w:rsidR="00C62742" w:rsidRDefault="00C62742" w:rsidP="00F011E9">
            <w:pPr>
              <w:jc w:val="center"/>
              <w:rPr>
                <w:i/>
                <w:sz w:val="24"/>
                <w:szCs w:val="18"/>
              </w:rPr>
            </w:pPr>
          </w:p>
          <w:p w:rsidR="00C62742" w:rsidRDefault="00C62742" w:rsidP="00F011E9">
            <w:pPr>
              <w:jc w:val="center"/>
              <w:rPr>
                <w:i/>
                <w:sz w:val="24"/>
                <w:szCs w:val="18"/>
              </w:rPr>
            </w:pPr>
          </w:p>
          <w:p w:rsidR="00C62742" w:rsidRDefault="00C62742" w:rsidP="00F011E9">
            <w:pPr>
              <w:jc w:val="center"/>
              <w:rPr>
                <w:i/>
                <w:sz w:val="24"/>
                <w:szCs w:val="18"/>
              </w:rPr>
            </w:pPr>
          </w:p>
          <w:p w:rsidR="00C62742" w:rsidRDefault="00C62742" w:rsidP="00F011E9">
            <w:pPr>
              <w:jc w:val="center"/>
              <w:rPr>
                <w:i/>
                <w:sz w:val="24"/>
                <w:szCs w:val="18"/>
              </w:rPr>
            </w:pPr>
          </w:p>
          <w:p w:rsidR="00C62742" w:rsidRDefault="00C62742" w:rsidP="00F011E9">
            <w:pPr>
              <w:jc w:val="center"/>
              <w:rPr>
                <w:i/>
                <w:sz w:val="24"/>
                <w:szCs w:val="18"/>
              </w:rPr>
            </w:pPr>
          </w:p>
          <w:p w:rsidR="00C62742" w:rsidRDefault="00C62742" w:rsidP="00F011E9">
            <w:pPr>
              <w:jc w:val="center"/>
              <w:rPr>
                <w:i/>
                <w:sz w:val="24"/>
                <w:szCs w:val="18"/>
              </w:rPr>
            </w:pPr>
          </w:p>
          <w:p w:rsidR="00C62742" w:rsidRDefault="00C62742" w:rsidP="00F011E9">
            <w:pPr>
              <w:jc w:val="center"/>
              <w:rPr>
                <w:i/>
                <w:sz w:val="24"/>
                <w:szCs w:val="18"/>
              </w:rPr>
            </w:pPr>
            <w:r w:rsidRPr="000D0382">
              <w:rPr>
                <w:i/>
                <w:sz w:val="24"/>
                <w:szCs w:val="18"/>
              </w:rPr>
              <w:t>Riska</w:t>
            </w:r>
            <w:r>
              <w:rPr>
                <w:i/>
                <w:sz w:val="24"/>
                <w:szCs w:val="18"/>
              </w:rPr>
              <w:t xml:space="preserve"> Meireta</w:t>
            </w:r>
          </w:p>
          <w:p w:rsidR="00C62742" w:rsidRPr="00AF05DC" w:rsidRDefault="00C62742" w:rsidP="00F011E9">
            <w:pPr>
              <w:spacing w:line="360" w:lineRule="auto"/>
              <w:jc w:val="center"/>
              <w:rPr>
                <w:sz w:val="24"/>
                <w:szCs w:val="24"/>
              </w:rPr>
            </w:pPr>
          </w:p>
        </w:tc>
      </w:tr>
      <w:tr w:rsidR="00C62742" w:rsidRPr="008717EC" w:rsidTr="00F011E9">
        <w:trPr>
          <w:trHeight w:val="7507"/>
        </w:trPr>
        <w:tc>
          <w:tcPr>
            <w:tcW w:w="571" w:type="dxa"/>
          </w:tcPr>
          <w:p w:rsidR="00C62742" w:rsidRPr="00370D63" w:rsidRDefault="00C62742" w:rsidP="00F011E9">
            <w:pPr>
              <w:spacing w:line="360" w:lineRule="auto"/>
              <w:rPr>
                <w:sz w:val="24"/>
                <w:szCs w:val="24"/>
              </w:rPr>
            </w:pPr>
            <w:r w:rsidRPr="00370D63">
              <w:rPr>
                <w:sz w:val="24"/>
                <w:szCs w:val="24"/>
              </w:rPr>
              <w:lastRenderedPageBreak/>
              <w:t>2.</w:t>
            </w:r>
          </w:p>
        </w:tc>
        <w:tc>
          <w:tcPr>
            <w:tcW w:w="2178" w:type="dxa"/>
          </w:tcPr>
          <w:p w:rsidR="00C62742" w:rsidRPr="00370D63" w:rsidRDefault="00C62742" w:rsidP="00F011E9">
            <w:pPr>
              <w:tabs>
                <w:tab w:val="left" w:pos="142"/>
              </w:tabs>
              <w:spacing w:line="360" w:lineRule="auto"/>
              <w:jc w:val="center"/>
              <w:rPr>
                <w:sz w:val="24"/>
                <w:szCs w:val="24"/>
              </w:rPr>
            </w:pPr>
            <w:r w:rsidRPr="00370D63">
              <w:rPr>
                <w:sz w:val="24"/>
                <w:szCs w:val="24"/>
              </w:rPr>
              <w:t>Hambatan Mobilitas Fisik berhubungan dengan gangguan neuromuskular.</w:t>
            </w:r>
          </w:p>
        </w:tc>
        <w:tc>
          <w:tcPr>
            <w:tcW w:w="1351" w:type="dxa"/>
          </w:tcPr>
          <w:p w:rsidR="00C62742" w:rsidRPr="00370D63" w:rsidRDefault="00C62742" w:rsidP="00F011E9">
            <w:pPr>
              <w:spacing w:line="360" w:lineRule="auto"/>
              <w:jc w:val="center"/>
              <w:rPr>
                <w:sz w:val="24"/>
                <w:szCs w:val="24"/>
              </w:rPr>
            </w:pPr>
            <w:r>
              <w:rPr>
                <w:sz w:val="24"/>
                <w:szCs w:val="24"/>
              </w:rPr>
              <w:t>28 November 2022</w:t>
            </w:r>
          </w:p>
        </w:tc>
        <w:tc>
          <w:tcPr>
            <w:tcW w:w="1111" w:type="dxa"/>
          </w:tcPr>
          <w:p w:rsidR="00C62742" w:rsidRPr="00370D63" w:rsidRDefault="00C62742" w:rsidP="00F011E9">
            <w:pPr>
              <w:spacing w:line="360" w:lineRule="auto"/>
              <w:jc w:val="center"/>
              <w:rPr>
                <w:sz w:val="24"/>
                <w:szCs w:val="24"/>
              </w:rPr>
            </w:pPr>
            <w:r>
              <w:rPr>
                <w:sz w:val="24"/>
                <w:szCs w:val="24"/>
              </w:rPr>
              <w:t>30 November 2022</w:t>
            </w:r>
          </w:p>
        </w:tc>
        <w:tc>
          <w:tcPr>
            <w:tcW w:w="4536" w:type="dxa"/>
          </w:tcPr>
          <w:p w:rsidR="00C62742" w:rsidRDefault="00C62742" w:rsidP="00F011E9">
            <w:pPr>
              <w:spacing w:line="360" w:lineRule="auto"/>
              <w:rPr>
                <w:sz w:val="24"/>
                <w:szCs w:val="24"/>
              </w:rPr>
            </w:pPr>
            <w:r w:rsidRPr="00370D63">
              <w:rPr>
                <w:sz w:val="24"/>
                <w:szCs w:val="24"/>
              </w:rPr>
              <w:t>S:</w:t>
            </w:r>
          </w:p>
          <w:p w:rsidR="00C62742" w:rsidRPr="008717EC" w:rsidRDefault="00C62742" w:rsidP="00F011E9">
            <w:pPr>
              <w:spacing w:line="360" w:lineRule="auto"/>
              <w:rPr>
                <w:sz w:val="24"/>
                <w:szCs w:val="24"/>
              </w:rPr>
            </w:pPr>
            <w:r>
              <w:rPr>
                <w:sz w:val="24"/>
                <w:szCs w:val="24"/>
              </w:rPr>
              <w:t xml:space="preserve">      </w:t>
            </w:r>
            <w:r w:rsidRPr="00370D63">
              <w:rPr>
                <w:sz w:val="24"/>
                <w:szCs w:val="24"/>
              </w:rPr>
              <w:t>Pasien mengeluh bahwa kaki kanan sudah bisa sedikit digerakkan namun tangan kanan masih belum bisa digerakkan.</w:t>
            </w:r>
          </w:p>
          <w:p w:rsidR="00C62742" w:rsidRDefault="00C62742" w:rsidP="00F011E9">
            <w:pPr>
              <w:spacing w:line="360" w:lineRule="auto"/>
              <w:rPr>
                <w:sz w:val="24"/>
                <w:szCs w:val="24"/>
              </w:rPr>
            </w:pPr>
            <w:r w:rsidRPr="00370D63">
              <w:rPr>
                <w:sz w:val="24"/>
                <w:szCs w:val="24"/>
              </w:rPr>
              <w:t>O:</w:t>
            </w:r>
          </w:p>
          <w:p w:rsidR="00C62742" w:rsidRPr="009471EF" w:rsidRDefault="00C62742" w:rsidP="00F011E9">
            <w:pPr>
              <w:spacing w:line="360" w:lineRule="auto"/>
              <w:ind w:firstLine="318"/>
              <w:rPr>
                <w:sz w:val="24"/>
                <w:szCs w:val="24"/>
              </w:rPr>
            </w:pPr>
            <w:r w:rsidRPr="00370D63">
              <w:rPr>
                <w:sz w:val="24"/>
                <w:szCs w:val="24"/>
              </w:rPr>
              <w:t>Observasi kekuatan otot</w:t>
            </w:r>
          </w:p>
          <w:p w:rsidR="00C62742" w:rsidRPr="00370D63" w:rsidRDefault="00C62742" w:rsidP="00F011E9">
            <w:pPr>
              <w:pStyle w:val="ListParagraph"/>
              <w:spacing w:line="360" w:lineRule="auto"/>
              <w:ind w:left="742"/>
              <w:rPr>
                <w:sz w:val="24"/>
                <w:szCs w:val="24"/>
              </w:rPr>
            </w:pPr>
            <w:r w:rsidRPr="00370D63">
              <w:rPr>
                <w:noProof/>
                <w:sz w:val="24"/>
                <w:szCs w:val="24"/>
              </w:rPr>
              <mc:AlternateContent>
                <mc:Choice Requires="wps">
                  <w:drawing>
                    <wp:anchor distT="0" distB="0" distL="114300" distR="114300" simplePos="0" relativeHeight="251671040" behindDoc="0" locked="0" layoutInCell="1" allowOverlap="1" wp14:anchorId="1D2389AE" wp14:editId="7765A5E9">
                      <wp:simplePos x="0" y="0"/>
                      <wp:positionH relativeFrom="column">
                        <wp:posOffset>814070</wp:posOffset>
                      </wp:positionH>
                      <wp:positionV relativeFrom="paragraph">
                        <wp:posOffset>-1905</wp:posOffset>
                      </wp:positionV>
                      <wp:extent cx="0" cy="276225"/>
                      <wp:effectExtent l="0" t="0" r="19050" b="9525"/>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52740E" id="Straight Arrow Connector 63" o:spid="_x0000_s1026" type="#_x0000_t32" style="position:absolute;margin-left:64.1pt;margin-top:-.15pt;width:0;height:21.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"/>
                  </w:pict>
                </mc:Fallback>
              </mc:AlternateContent>
            </w:r>
            <w:r>
              <w:rPr>
                <w:sz w:val="24"/>
                <w:szCs w:val="24"/>
              </w:rPr>
              <w:t>0000   4444</w:t>
            </w:r>
          </w:p>
          <w:p w:rsidR="00C62742" w:rsidRDefault="00C62742" w:rsidP="00F011E9">
            <w:pPr>
              <w:spacing w:line="360" w:lineRule="auto"/>
              <w:ind w:left="742"/>
              <w:jc w:val="both"/>
              <w:rPr>
                <w:sz w:val="24"/>
                <w:szCs w:val="24"/>
              </w:rPr>
            </w:pPr>
            <w:r w:rsidRPr="00370D63">
              <w:rPr>
                <w:noProof/>
                <w:sz w:val="24"/>
                <w:szCs w:val="24"/>
              </w:rPr>
              <mc:AlternateContent>
                <mc:Choice Requires="wps">
                  <w:drawing>
                    <wp:anchor distT="0" distB="0" distL="114300" distR="114300" simplePos="0" relativeHeight="251672064" behindDoc="0" locked="0" layoutInCell="1" allowOverlap="1" wp14:anchorId="119AC359" wp14:editId="7944EFCA">
                      <wp:simplePos x="0" y="0"/>
                      <wp:positionH relativeFrom="column">
                        <wp:posOffset>494665</wp:posOffset>
                      </wp:positionH>
                      <wp:positionV relativeFrom="paragraph">
                        <wp:posOffset>-7620</wp:posOffset>
                      </wp:positionV>
                      <wp:extent cx="723900" cy="0"/>
                      <wp:effectExtent l="0" t="0" r="19050" b="1905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76B7B8" id="Straight Arrow Connector 64" o:spid="_x0000_s1026" type="#_x0000_t32" style="position:absolute;margin-left:38.95pt;margin-top:-.6pt;width:57pt;height: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"/>
                  </w:pict>
                </mc:Fallback>
              </mc:AlternateContent>
            </w:r>
            <w:r>
              <w:rPr>
                <w:sz w:val="24"/>
                <w:szCs w:val="24"/>
              </w:rPr>
              <w:t>0000   4444</w:t>
            </w:r>
          </w:p>
          <w:p w:rsidR="00C62742" w:rsidRDefault="00C62742" w:rsidP="00F011E9">
            <w:pPr>
              <w:spacing w:line="360" w:lineRule="auto"/>
              <w:ind w:left="34" w:firstLine="284"/>
              <w:jc w:val="both"/>
              <w:rPr>
                <w:sz w:val="24"/>
                <w:szCs w:val="24"/>
              </w:rPr>
            </w:pPr>
            <w:r w:rsidRPr="00370D63">
              <w:rPr>
                <w:sz w:val="24"/>
                <w:szCs w:val="24"/>
              </w:rPr>
              <w:t>Kelemahan di esktrimitas bagian kanan (hemiparase dextra).</w:t>
            </w:r>
          </w:p>
          <w:p w:rsidR="00C62742" w:rsidRDefault="00C62742" w:rsidP="00F011E9">
            <w:pPr>
              <w:spacing w:line="360" w:lineRule="auto"/>
              <w:ind w:left="34" w:firstLine="284"/>
              <w:jc w:val="both"/>
              <w:rPr>
                <w:sz w:val="24"/>
                <w:szCs w:val="24"/>
              </w:rPr>
            </w:pPr>
            <w:r w:rsidRPr="009471EF">
              <w:rPr>
                <w:sz w:val="24"/>
                <w:szCs w:val="24"/>
              </w:rPr>
              <w:t>Pasien tampak tenang</w:t>
            </w:r>
          </w:p>
          <w:p w:rsidR="00C62742" w:rsidRDefault="00C62742" w:rsidP="00F011E9">
            <w:pPr>
              <w:spacing w:line="360" w:lineRule="auto"/>
              <w:ind w:left="34" w:firstLine="284"/>
              <w:jc w:val="both"/>
              <w:rPr>
                <w:sz w:val="24"/>
                <w:szCs w:val="24"/>
              </w:rPr>
            </w:pPr>
            <w:r>
              <w:rPr>
                <w:sz w:val="24"/>
                <w:szCs w:val="24"/>
              </w:rPr>
              <w:t>Tidak terjadi kontraktur sendi</w:t>
            </w:r>
          </w:p>
          <w:p w:rsidR="00C62742" w:rsidRDefault="00C62742" w:rsidP="00F011E9">
            <w:pPr>
              <w:spacing w:line="360" w:lineRule="auto"/>
              <w:ind w:left="34" w:firstLine="284"/>
              <w:jc w:val="both"/>
              <w:rPr>
                <w:sz w:val="24"/>
                <w:szCs w:val="24"/>
              </w:rPr>
            </w:pPr>
            <w:r w:rsidRPr="00370D63">
              <w:rPr>
                <w:sz w:val="24"/>
                <w:szCs w:val="24"/>
              </w:rPr>
              <w:t>Tanda-tanda vital</w:t>
            </w:r>
            <w:r>
              <w:rPr>
                <w:sz w:val="24"/>
                <w:szCs w:val="24"/>
              </w:rPr>
              <w:t xml:space="preserve"> :</w:t>
            </w:r>
          </w:p>
          <w:p w:rsidR="00C62742" w:rsidRDefault="00C62742" w:rsidP="00675C19">
            <w:pPr>
              <w:pStyle w:val="ListParagraph"/>
              <w:widowControl/>
              <w:numPr>
                <w:ilvl w:val="0"/>
                <w:numId w:val="126"/>
              </w:numPr>
              <w:autoSpaceDE/>
              <w:autoSpaceDN/>
              <w:spacing w:line="360" w:lineRule="auto"/>
              <w:contextualSpacing/>
              <w:rPr>
                <w:sz w:val="24"/>
                <w:szCs w:val="24"/>
              </w:rPr>
            </w:pPr>
            <w:r w:rsidRPr="009471EF">
              <w:rPr>
                <w:sz w:val="24"/>
                <w:szCs w:val="24"/>
              </w:rPr>
              <w:t>T</w:t>
            </w:r>
            <w:r>
              <w:rPr>
                <w:sz w:val="24"/>
                <w:szCs w:val="24"/>
              </w:rPr>
              <w:t xml:space="preserve">D </w:t>
            </w:r>
            <w:r w:rsidRPr="009471EF">
              <w:rPr>
                <w:sz w:val="24"/>
                <w:szCs w:val="24"/>
              </w:rPr>
              <w:t>: 120/80 mmHg</w:t>
            </w:r>
          </w:p>
          <w:p w:rsidR="00C62742" w:rsidRDefault="00C62742" w:rsidP="00675C19">
            <w:pPr>
              <w:pStyle w:val="ListParagraph"/>
              <w:widowControl/>
              <w:numPr>
                <w:ilvl w:val="0"/>
                <w:numId w:val="126"/>
              </w:numPr>
              <w:autoSpaceDE/>
              <w:autoSpaceDN/>
              <w:spacing w:line="360" w:lineRule="auto"/>
              <w:contextualSpacing/>
              <w:rPr>
                <w:sz w:val="24"/>
                <w:szCs w:val="24"/>
              </w:rPr>
            </w:pPr>
            <w:r w:rsidRPr="009471EF">
              <w:rPr>
                <w:sz w:val="24"/>
                <w:szCs w:val="24"/>
              </w:rPr>
              <w:t>Suhu: 37ºC</w:t>
            </w:r>
          </w:p>
          <w:p w:rsidR="00C62742" w:rsidRDefault="00C62742" w:rsidP="00675C19">
            <w:pPr>
              <w:pStyle w:val="ListParagraph"/>
              <w:widowControl/>
              <w:numPr>
                <w:ilvl w:val="0"/>
                <w:numId w:val="126"/>
              </w:numPr>
              <w:autoSpaceDE/>
              <w:autoSpaceDN/>
              <w:spacing w:line="360" w:lineRule="auto"/>
              <w:contextualSpacing/>
              <w:rPr>
                <w:sz w:val="24"/>
                <w:szCs w:val="24"/>
              </w:rPr>
            </w:pPr>
            <w:r w:rsidRPr="009471EF">
              <w:rPr>
                <w:sz w:val="24"/>
                <w:szCs w:val="24"/>
              </w:rPr>
              <w:t>Frekuensi nadi : 80 x/menit</w:t>
            </w:r>
          </w:p>
          <w:p w:rsidR="00C62742" w:rsidRDefault="00C62742" w:rsidP="00675C19">
            <w:pPr>
              <w:pStyle w:val="ListParagraph"/>
              <w:widowControl/>
              <w:numPr>
                <w:ilvl w:val="0"/>
                <w:numId w:val="126"/>
              </w:numPr>
              <w:autoSpaceDE/>
              <w:autoSpaceDN/>
              <w:spacing w:line="360" w:lineRule="auto"/>
              <w:contextualSpacing/>
              <w:rPr>
                <w:sz w:val="24"/>
                <w:szCs w:val="24"/>
              </w:rPr>
            </w:pPr>
            <w:r w:rsidRPr="009471EF">
              <w:rPr>
                <w:sz w:val="24"/>
                <w:szCs w:val="24"/>
              </w:rPr>
              <w:t>Frekuensi nafas : 20 x/menit</w:t>
            </w:r>
          </w:p>
          <w:p w:rsidR="00C62742" w:rsidRDefault="00C62742" w:rsidP="00675C19">
            <w:pPr>
              <w:pStyle w:val="ListParagraph"/>
              <w:widowControl/>
              <w:numPr>
                <w:ilvl w:val="0"/>
                <w:numId w:val="126"/>
              </w:numPr>
              <w:autoSpaceDE/>
              <w:autoSpaceDN/>
              <w:spacing w:line="360" w:lineRule="auto"/>
              <w:contextualSpacing/>
              <w:rPr>
                <w:sz w:val="24"/>
                <w:szCs w:val="24"/>
              </w:rPr>
            </w:pPr>
            <w:r w:rsidRPr="009471EF">
              <w:rPr>
                <w:sz w:val="24"/>
                <w:szCs w:val="24"/>
              </w:rPr>
              <w:t>SPO2: 98 %,GCS: 4 5 6</w:t>
            </w:r>
          </w:p>
          <w:p w:rsidR="00C62742" w:rsidRPr="008717EC" w:rsidRDefault="00C62742" w:rsidP="00F011E9">
            <w:pPr>
              <w:spacing w:line="360" w:lineRule="auto"/>
              <w:jc w:val="both"/>
              <w:rPr>
                <w:sz w:val="24"/>
                <w:szCs w:val="24"/>
              </w:rPr>
            </w:pPr>
            <w:r w:rsidRPr="00370D63">
              <w:rPr>
                <w:sz w:val="24"/>
                <w:szCs w:val="24"/>
              </w:rPr>
              <w:t>A:</w:t>
            </w:r>
            <w:r>
              <w:rPr>
                <w:sz w:val="24"/>
                <w:szCs w:val="24"/>
              </w:rPr>
              <w:t xml:space="preserve">     </w:t>
            </w:r>
            <w:r w:rsidRPr="00370D63">
              <w:rPr>
                <w:sz w:val="24"/>
                <w:szCs w:val="24"/>
              </w:rPr>
              <w:t>Masalah teratasi sebagian</w:t>
            </w:r>
          </w:p>
          <w:p w:rsidR="00C62742" w:rsidRPr="008717EC" w:rsidRDefault="00C62742" w:rsidP="00F011E9">
            <w:pPr>
              <w:spacing w:line="360" w:lineRule="auto"/>
              <w:rPr>
                <w:sz w:val="24"/>
                <w:szCs w:val="24"/>
              </w:rPr>
            </w:pPr>
            <w:r w:rsidRPr="00370D63">
              <w:rPr>
                <w:sz w:val="24"/>
                <w:szCs w:val="24"/>
              </w:rPr>
              <w:t>P:</w:t>
            </w:r>
            <w:r>
              <w:rPr>
                <w:sz w:val="24"/>
                <w:szCs w:val="24"/>
              </w:rPr>
              <w:t xml:space="preserve">     </w:t>
            </w:r>
            <w:r w:rsidRPr="00370D63">
              <w:rPr>
                <w:sz w:val="24"/>
                <w:szCs w:val="24"/>
              </w:rPr>
              <w:t>Intervensi d</w:t>
            </w:r>
            <w:r>
              <w:rPr>
                <w:sz w:val="24"/>
                <w:szCs w:val="24"/>
              </w:rPr>
              <w:t>ilanjutkan di ruang pav 7</w:t>
            </w:r>
          </w:p>
        </w:tc>
        <w:tc>
          <w:tcPr>
            <w:tcW w:w="3828" w:type="dxa"/>
          </w:tcPr>
          <w:p w:rsidR="00C62742" w:rsidRPr="008717EC" w:rsidRDefault="00C62742" w:rsidP="00F011E9">
            <w:pPr>
              <w:spacing w:line="360" w:lineRule="auto"/>
              <w:rPr>
                <w:rFonts w:ascii="French Script MT" w:hAnsi="French Script MT"/>
                <w:sz w:val="24"/>
                <w:szCs w:val="24"/>
              </w:rPr>
            </w:pPr>
          </w:p>
          <w:p w:rsidR="00C62742" w:rsidRDefault="00C62742" w:rsidP="00F011E9">
            <w:pPr>
              <w:jc w:val="center"/>
              <w:rPr>
                <w:i/>
                <w:sz w:val="24"/>
                <w:szCs w:val="18"/>
              </w:rPr>
            </w:pPr>
            <w:r w:rsidRPr="000D0382">
              <w:rPr>
                <w:i/>
                <w:sz w:val="24"/>
                <w:szCs w:val="18"/>
              </w:rPr>
              <w:t>Riska</w:t>
            </w:r>
            <w:r>
              <w:rPr>
                <w:i/>
                <w:sz w:val="24"/>
                <w:szCs w:val="18"/>
              </w:rPr>
              <w:t xml:space="preserve"> Meireta</w:t>
            </w:r>
          </w:p>
          <w:p w:rsidR="00C62742" w:rsidRPr="008717EC" w:rsidRDefault="00C62742" w:rsidP="00F011E9">
            <w:pPr>
              <w:spacing w:line="360" w:lineRule="auto"/>
              <w:jc w:val="center"/>
              <w:rPr>
                <w:rFonts w:ascii="French Script MT" w:hAnsi="French Script MT"/>
                <w:sz w:val="24"/>
                <w:szCs w:val="24"/>
              </w:rPr>
            </w:pPr>
          </w:p>
        </w:tc>
      </w:tr>
      <w:tr w:rsidR="00C62742" w:rsidRPr="008717EC" w:rsidTr="00F011E9">
        <w:trPr>
          <w:trHeight w:val="4956"/>
        </w:trPr>
        <w:tc>
          <w:tcPr>
            <w:tcW w:w="571" w:type="dxa"/>
          </w:tcPr>
          <w:p w:rsidR="00C62742" w:rsidRPr="00370D63" w:rsidRDefault="00C62742" w:rsidP="00F011E9">
            <w:pPr>
              <w:spacing w:line="360" w:lineRule="auto"/>
              <w:rPr>
                <w:sz w:val="24"/>
                <w:szCs w:val="24"/>
              </w:rPr>
            </w:pPr>
            <w:r w:rsidRPr="00370D63">
              <w:rPr>
                <w:sz w:val="24"/>
                <w:szCs w:val="24"/>
              </w:rPr>
              <w:lastRenderedPageBreak/>
              <w:t>3.</w:t>
            </w:r>
          </w:p>
        </w:tc>
        <w:tc>
          <w:tcPr>
            <w:tcW w:w="2178" w:type="dxa"/>
          </w:tcPr>
          <w:p w:rsidR="00C62742" w:rsidRPr="00370D63" w:rsidRDefault="00C62742" w:rsidP="00F011E9">
            <w:pPr>
              <w:tabs>
                <w:tab w:val="left" w:pos="142"/>
              </w:tabs>
              <w:spacing w:line="360" w:lineRule="auto"/>
              <w:jc w:val="center"/>
              <w:rPr>
                <w:sz w:val="24"/>
                <w:szCs w:val="24"/>
              </w:rPr>
            </w:pPr>
            <w:r w:rsidRPr="00370D63">
              <w:rPr>
                <w:sz w:val="24"/>
                <w:szCs w:val="24"/>
              </w:rPr>
              <w:t>Gangguan Komunikasi Verbal berhubungan dengan gangguan Neuromuskuler.</w:t>
            </w:r>
          </w:p>
        </w:tc>
        <w:tc>
          <w:tcPr>
            <w:tcW w:w="1351" w:type="dxa"/>
          </w:tcPr>
          <w:p w:rsidR="00C62742" w:rsidRPr="00370D63" w:rsidRDefault="00C62742" w:rsidP="00F011E9">
            <w:pPr>
              <w:spacing w:line="360" w:lineRule="auto"/>
              <w:jc w:val="center"/>
              <w:rPr>
                <w:sz w:val="24"/>
                <w:szCs w:val="24"/>
              </w:rPr>
            </w:pPr>
            <w:r>
              <w:rPr>
                <w:sz w:val="24"/>
                <w:szCs w:val="24"/>
              </w:rPr>
              <w:t>28 November 2022</w:t>
            </w:r>
          </w:p>
        </w:tc>
        <w:tc>
          <w:tcPr>
            <w:tcW w:w="1111" w:type="dxa"/>
          </w:tcPr>
          <w:p w:rsidR="00C62742" w:rsidRPr="00370D63" w:rsidRDefault="00C62742" w:rsidP="00F011E9">
            <w:pPr>
              <w:spacing w:line="360" w:lineRule="auto"/>
              <w:jc w:val="center"/>
              <w:rPr>
                <w:sz w:val="24"/>
                <w:szCs w:val="24"/>
              </w:rPr>
            </w:pPr>
            <w:r>
              <w:rPr>
                <w:sz w:val="24"/>
                <w:szCs w:val="24"/>
              </w:rPr>
              <w:t>30 November 2022</w:t>
            </w:r>
          </w:p>
        </w:tc>
        <w:tc>
          <w:tcPr>
            <w:tcW w:w="4536" w:type="dxa"/>
          </w:tcPr>
          <w:p w:rsidR="00C62742" w:rsidRDefault="00C62742" w:rsidP="00F011E9">
            <w:pPr>
              <w:spacing w:line="360" w:lineRule="auto"/>
              <w:jc w:val="both"/>
              <w:rPr>
                <w:sz w:val="24"/>
                <w:szCs w:val="24"/>
              </w:rPr>
            </w:pPr>
            <w:r>
              <w:rPr>
                <w:sz w:val="24"/>
                <w:szCs w:val="24"/>
              </w:rPr>
              <w:t xml:space="preserve">S : </w:t>
            </w:r>
          </w:p>
          <w:p w:rsidR="00C62742" w:rsidRPr="00C62A8E" w:rsidRDefault="00C62742" w:rsidP="00F011E9">
            <w:pPr>
              <w:spacing w:line="360" w:lineRule="auto"/>
              <w:ind w:firstLine="459"/>
              <w:jc w:val="both"/>
              <w:rPr>
                <w:sz w:val="24"/>
                <w:szCs w:val="24"/>
              </w:rPr>
            </w:pPr>
            <w:r w:rsidRPr="00370D63">
              <w:rPr>
                <w:sz w:val="24"/>
                <w:szCs w:val="24"/>
              </w:rPr>
              <w:t>Keluarga mengatakan bahwa bicara pasien belum jelas, namun pasien aktif berkomunikasi.</w:t>
            </w:r>
          </w:p>
          <w:p w:rsidR="00C62742" w:rsidRDefault="00C62742" w:rsidP="00F011E9">
            <w:pPr>
              <w:spacing w:line="360" w:lineRule="auto"/>
              <w:jc w:val="both"/>
              <w:rPr>
                <w:sz w:val="24"/>
                <w:szCs w:val="24"/>
              </w:rPr>
            </w:pPr>
            <w:r>
              <w:rPr>
                <w:sz w:val="24"/>
                <w:szCs w:val="24"/>
              </w:rPr>
              <w:t xml:space="preserve">O : </w:t>
            </w:r>
          </w:p>
          <w:p w:rsidR="00C62742" w:rsidRPr="00370D63" w:rsidRDefault="00C62742" w:rsidP="00F011E9">
            <w:pPr>
              <w:pStyle w:val="ListParagraph"/>
              <w:spacing w:line="360" w:lineRule="auto"/>
              <w:ind w:left="394"/>
              <w:rPr>
                <w:sz w:val="24"/>
                <w:szCs w:val="24"/>
              </w:rPr>
            </w:pPr>
            <w:r>
              <w:rPr>
                <w:sz w:val="24"/>
                <w:szCs w:val="24"/>
              </w:rPr>
              <w:t>pasien mampu mengkomunikasi</w:t>
            </w:r>
            <w:r w:rsidRPr="00370D63">
              <w:rPr>
                <w:sz w:val="24"/>
                <w:szCs w:val="24"/>
              </w:rPr>
              <w:t>kan kebutuhan dan keinginan pasien dengan kata kata</w:t>
            </w:r>
          </w:p>
          <w:p w:rsidR="00C62742" w:rsidRDefault="00C62742" w:rsidP="00F011E9">
            <w:pPr>
              <w:pStyle w:val="ListParagraph"/>
              <w:spacing w:line="360" w:lineRule="auto"/>
              <w:ind w:left="394"/>
              <w:rPr>
                <w:sz w:val="24"/>
                <w:szCs w:val="24"/>
              </w:rPr>
            </w:pPr>
            <w:r w:rsidRPr="00370D63">
              <w:rPr>
                <w:sz w:val="24"/>
                <w:szCs w:val="24"/>
              </w:rPr>
              <w:t>Pasien mampu menyusun kata kata</w:t>
            </w:r>
            <w:r>
              <w:rPr>
                <w:sz w:val="24"/>
                <w:szCs w:val="24"/>
              </w:rPr>
              <w:t xml:space="preserve"> meskipun masih terbata-bata</w:t>
            </w:r>
          </w:p>
          <w:p w:rsidR="00C62742" w:rsidRPr="00996929" w:rsidRDefault="00C62742" w:rsidP="00F011E9">
            <w:pPr>
              <w:pStyle w:val="ListParagraph"/>
              <w:spacing w:line="360" w:lineRule="auto"/>
              <w:ind w:left="394"/>
              <w:rPr>
                <w:sz w:val="24"/>
                <w:szCs w:val="24"/>
              </w:rPr>
            </w:pPr>
            <w:r w:rsidRPr="00996929">
              <w:rPr>
                <w:sz w:val="24"/>
                <w:szCs w:val="24"/>
              </w:rPr>
              <w:t>Pasien tampak berbicara namun tidak jelas.</w:t>
            </w:r>
          </w:p>
          <w:p w:rsidR="00C62742" w:rsidRPr="008717EC" w:rsidRDefault="00C62742" w:rsidP="00F011E9">
            <w:pPr>
              <w:spacing w:line="360" w:lineRule="auto"/>
              <w:jc w:val="both"/>
              <w:rPr>
                <w:sz w:val="24"/>
                <w:szCs w:val="24"/>
              </w:rPr>
            </w:pPr>
            <w:r w:rsidRPr="00370D63">
              <w:rPr>
                <w:sz w:val="24"/>
                <w:szCs w:val="24"/>
              </w:rPr>
              <w:t xml:space="preserve">A : </w:t>
            </w:r>
            <w:r>
              <w:rPr>
                <w:sz w:val="24"/>
                <w:szCs w:val="24"/>
              </w:rPr>
              <w:t xml:space="preserve">    </w:t>
            </w:r>
            <w:r w:rsidRPr="00370D63">
              <w:rPr>
                <w:sz w:val="24"/>
                <w:szCs w:val="24"/>
              </w:rPr>
              <w:t>Masalah teratasi sebagian</w:t>
            </w:r>
          </w:p>
          <w:p w:rsidR="00C62742" w:rsidRPr="008717EC" w:rsidRDefault="00C62742" w:rsidP="00F011E9">
            <w:pPr>
              <w:spacing w:line="360" w:lineRule="auto"/>
              <w:jc w:val="both"/>
              <w:rPr>
                <w:sz w:val="24"/>
                <w:szCs w:val="24"/>
              </w:rPr>
            </w:pPr>
            <w:r w:rsidRPr="00370D63">
              <w:rPr>
                <w:sz w:val="24"/>
                <w:szCs w:val="24"/>
              </w:rPr>
              <w:t xml:space="preserve">P : </w:t>
            </w:r>
            <w:r>
              <w:rPr>
                <w:sz w:val="24"/>
                <w:szCs w:val="24"/>
              </w:rPr>
              <w:t xml:space="preserve">     Intervensi dilanjutkan di ruang pav 7</w:t>
            </w:r>
          </w:p>
        </w:tc>
        <w:tc>
          <w:tcPr>
            <w:tcW w:w="3828" w:type="dxa"/>
          </w:tcPr>
          <w:p w:rsidR="00C62742" w:rsidRPr="008717EC" w:rsidRDefault="00C62742" w:rsidP="00F011E9">
            <w:pPr>
              <w:spacing w:line="360" w:lineRule="auto"/>
              <w:jc w:val="center"/>
              <w:rPr>
                <w:rFonts w:ascii="French Script MT" w:hAnsi="French Script MT"/>
                <w:sz w:val="24"/>
                <w:szCs w:val="24"/>
              </w:rPr>
            </w:pPr>
          </w:p>
          <w:p w:rsidR="00C62742" w:rsidRDefault="00C62742" w:rsidP="00F011E9">
            <w:pPr>
              <w:jc w:val="center"/>
              <w:rPr>
                <w:i/>
                <w:sz w:val="24"/>
                <w:szCs w:val="18"/>
              </w:rPr>
            </w:pPr>
            <w:r w:rsidRPr="000D0382">
              <w:rPr>
                <w:i/>
                <w:sz w:val="24"/>
                <w:szCs w:val="18"/>
              </w:rPr>
              <w:t>Riska</w:t>
            </w:r>
            <w:r>
              <w:rPr>
                <w:i/>
                <w:sz w:val="24"/>
                <w:szCs w:val="18"/>
              </w:rPr>
              <w:t xml:space="preserve"> Meireta</w:t>
            </w:r>
          </w:p>
          <w:p w:rsidR="00C62742" w:rsidRPr="008717EC" w:rsidRDefault="00C62742" w:rsidP="00F011E9">
            <w:pPr>
              <w:spacing w:line="360" w:lineRule="auto"/>
              <w:jc w:val="center"/>
              <w:rPr>
                <w:rFonts w:ascii="French Script MT" w:hAnsi="French Script MT"/>
                <w:sz w:val="24"/>
                <w:szCs w:val="24"/>
              </w:rPr>
            </w:pPr>
          </w:p>
        </w:tc>
      </w:tr>
    </w:tbl>
    <w:p w:rsidR="00C62742" w:rsidRDefault="00C62742" w:rsidP="00C62742">
      <w:pPr>
        <w:tabs>
          <w:tab w:val="left" w:pos="2300"/>
        </w:tabs>
        <w:rPr>
          <w:rFonts w:ascii="Verdana"/>
          <w:sz w:val="24"/>
        </w:rPr>
        <w:sectPr w:rsidR="00C62742" w:rsidSect="00E92120">
          <w:headerReference w:type="default" r:id="rId34"/>
          <w:footerReference w:type="default" r:id="rId35"/>
          <w:pgSz w:w="16840" w:h="11910" w:orient="landscape"/>
          <w:pgMar w:top="1100" w:right="1814" w:bottom="1180" w:left="1480" w:header="0" w:footer="709" w:gutter="0"/>
          <w:pgNumType w:start="74"/>
          <w:cols w:space="720"/>
          <w:docGrid w:linePitch="299"/>
        </w:sectPr>
      </w:pPr>
    </w:p>
    <w:p w:rsidR="00C62742" w:rsidRDefault="00C62742" w:rsidP="00C62742">
      <w:pPr>
        <w:tabs>
          <w:tab w:val="left" w:pos="2300"/>
        </w:tabs>
        <w:rPr>
          <w:rFonts w:ascii="Verdana"/>
          <w:sz w:val="24"/>
        </w:rPr>
        <w:sectPr w:rsidR="00C62742" w:rsidSect="00C62742">
          <w:type w:val="continuous"/>
          <w:pgSz w:w="16840" w:h="11910" w:orient="landscape"/>
          <w:pgMar w:top="1100" w:right="420" w:bottom="1180" w:left="1480" w:header="0" w:footer="986" w:gutter="0"/>
          <w:pgNumType w:start="81"/>
          <w:cols w:space="720"/>
        </w:sectPr>
      </w:pPr>
    </w:p>
    <w:p w:rsidR="00B01978" w:rsidRDefault="00B01978" w:rsidP="00B01978">
      <w:pPr>
        <w:pStyle w:val="Heading1"/>
        <w:spacing w:line="480" w:lineRule="auto"/>
        <w:ind w:left="0" w:firstLine="6"/>
        <w:jc w:val="center"/>
      </w:pPr>
      <w:r w:rsidRPr="00767AB0">
        <w:lastRenderedPageBreak/>
        <w:t>BAB 4</w:t>
      </w:r>
      <w:bookmarkStart w:id="90" w:name="PEMBAHASAN"/>
      <w:bookmarkStart w:id="91" w:name="_bookmark66"/>
      <w:bookmarkEnd w:id="90"/>
      <w:bookmarkEnd w:id="91"/>
    </w:p>
    <w:p w:rsidR="00B01978" w:rsidRPr="00767AB0" w:rsidRDefault="00B01978" w:rsidP="00B01978">
      <w:pPr>
        <w:pStyle w:val="Heading1"/>
        <w:spacing w:line="480" w:lineRule="auto"/>
        <w:ind w:left="0" w:firstLine="6"/>
        <w:jc w:val="center"/>
      </w:pPr>
      <w:r w:rsidRPr="00767AB0">
        <w:t>PEMBAHASAN</w:t>
      </w:r>
    </w:p>
    <w:p w:rsidR="00B01978" w:rsidRPr="00767AB0" w:rsidRDefault="00B01978" w:rsidP="00B01978">
      <w:pPr>
        <w:pStyle w:val="BodyText"/>
        <w:rPr>
          <w:b/>
          <w:sz w:val="26"/>
        </w:rPr>
      </w:pPr>
    </w:p>
    <w:p w:rsidR="00B01978" w:rsidRPr="00767AB0" w:rsidRDefault="00B01978" w:rsidP="0089227D">
      <w:pPr>
        <w:pStyle w:val="BodyText"/>
        <w:spacing w:line="480" w:lineRule="auto"/>
        <w:ind w:right="3" w:firstLine="720"/>
        <w:jc w:val="both"/>
      </w:pPr>
      <w:r w:rsidRPr="00767AB0">
        <w:t xml:space="preserve">Pada pembahasan kasus ini ditunjukkan untuk menganalisa kesesuaian fakta yang terjadi pada pasien yang berkaitan dengan tinjauan kasus asuhan keperawatan </w:t>
      </w:r>
      <w:r w:rsidR="00A113AA" w:rsidRPr="004D574D">
        <w:t xml:space="preserve">Pada Ny. S Dengan Diagnosa Medis </w:t>
      </w:r>
      <w:r w:rsidR="00A113AA" w:rsidRPr="006A6C8D">
        <w:rPr>
          <w:i/>
        </w:rPr>
        <w:t>Cerebral Infraction Due To Thrombosis Of Cerebral Arteries</w:t>
      </w:r>
      <w:r w:rsidR="00A113AA" w:rsidRPr="004D574D">
        <w:t xml:space="preserve"> (CVA Infark) di Ruang VII RSPAL Dr. Ramelan Surabaya</w:t>
      </w:r>
      <w:r w:rsidRPr="00767AB0">
        <w:t xml:space="preserve">. Kegiatan </w:t>
      </w:r>
      <w:r w:rsidRPr="00767AB0">
        <w:rPr>
          <w:spacing w:val="-3"/>
        </w:rPr>
        <w:t xml:space="preserve">yang </w:t>
      </w:r>
      <w:r w:rsidRPr="00767AB0">
        <w:t>dilakukan melalui pengkajian, diagnose keperawatan, implementasi keperawatan dan evaluasi keperawatan.</w:t>
      </w:r>
    </w:p>
    <w:p w:rsidR="00B01978" w:rsidRPr="00767AB0" w:rsidRDefault="00B01978" w:rsidP="008C6CE3">
      <w:pPr>
        <w:pStyle w:val="Heading1"/>
        <w:numPr>
          <w:ilvl w:val="1"/>
          <w:numId w:val="83"/>
        </w:numPr>
        <w:tabs>
          <w:tab w:val="left" w:pos="841"/>
        </w:tabs>
        <w:spacing w:before="6"/>
        <w:ind w:hanging="722"/>
        <w:jc w:val="both"/>
      </w:pPr>
      <w:bookmarkStart w:id="92" w:name="4.1_Pengkajian"/>
      <w:bookmarkStart w:id="93" w:name="_bookmark67"/>
      <w:bookmarkEnd w:id="92"/>
      <w:bookmarkEnd w:id="93"/>
      <w:r w:rsidRPr="00767AB0">
        <w:t>Pengkajian</w:t>
      </w:r>
    </w:p>
    <w:p w:rsidR="00B01978" w:rsidRPr="00767AB0" w:rsidRDefault="00B01978" w:rsidP="00B01978">
      <w:pPr>
        <w:pStyle w:val="BodyText"/>
        <w:spacing w:before="7"/>
        <w:rPr>
          <w:b/>
          <w:sz w:val="23"/>
        </w:rPr>
      </w:pPr>
    </w:p>
    <w:p w:rsidR="00BD5453" w:rsidRDefault="00BD5453" w:rsidP="00B12D74">
      <w:pPr>
        <w:pStyle w:val="BodyText"/>
        <w:spacing w:line="480" w:lineRule="auto"/>
        <w:ind w:firstLine="720"/>
        <w:jc w:val="both"/>
      </w:pPr>
      <w:r w:rsidRPr="00370D63">
        <w:t xml:space="preserve">Pada saat melakukan pengkajian secara langsung kepada pasien, penulis tidak mengalami kesulitan. Hal ini disebabkan oleh adanya hubungan saling percaya antara pasien dan keluarga pasien dengan perawat melalui komunikasi secara langsung. Sehingga pasien dan keluarga pasien terbuka </w:t>
      </w:r>
      <w:r>
        <w:t xml:space="preserve">dan mengerti secara kooperatif. </w:t>
      </w:r>
      <w:r w:rsidRPr="00370D63">
        <w:t>Pengajian dilakukan dengan cara</w:t>
      </w:r>
      <w:r>
        <w:t xml:space="preserve"> anamnese pada keluarga pasien, </w:t>
      </w:r>
      <w:r w:rsidRPr="00370D63">
        <w:t>pemeriksaan fisik dari pemeriksaan penunjang medis.</w:t>
      </w:r>
    </w:p>
    <w:p w:rsidR="00BD5453" w:rsidRDefault="00BD5453" w:rsidP="00E41FA8">
      <w:pPr>
        <w:pStyle w:val="BodyText"/>
        <w:spacing w:line="480" w:lineRule="auto"/>
        <w:ind w:firstLine="720"/>
        <w:jc w:val="both"/>
      </w:pPr>
      <w:r w:rsidRPr="00370D63">
        <w:t>Data yang di te</w:t>
      </w:r>
      <w:r>
        <w:t>mukan pada tinjauan kasus Cva Infark, pasien bernama Ny.S perempuan berusia 56</w:t>
      </w:r>
      <w:r w:rsidRPr="00370D63">
        <w:t xml:space="preserve"> tahun, pada keluhan utama ditemukan bahwa pasien mengalami kelemahan ekstremitas tubuh bagian kanan (tangan dan kaki). Terjadinya kerusakan pada nervus XI, kerusakan akan menyebabkan ketidak mampuan mengangkat ekstrimitas tubuh (</w:t>
      </w:r>
      <w:r>
        <w:t>tangan dan kaki) bagian kanan. A</w:t>
      </w:r>
      <w:r w:rsidRPr="00370D63">
        <w:t>nggota gerak tangan kanan dan kaki kanan tidak bisa digerakan atau lumpuh, hal ini terja</w:t>
      </w:r>
      <w:r>
        <w:t xml:space="preserve">di karena adanya emboli yang </w:t>
      </w:r>
      <w:r w:rsidRPr="00370D63">
        <w:t>menyebabkan aneurisme, kemudian mengakibatkan penyumbatan pada pembuluh darah setelah itu akan terjadi</w:t>
      </w:r>
      <w:r w:rsidR="008F4EF0">
        <w:t xml:space="preserve"> p</w:t>
      </w:r>
      <w:r w:rsidRPr="00370D63">
        <w:t xml:space="preserve">enurunan sirkulasi darah ke otak dan menyebabkan aliran darah ke otak </w:t>
      </w:r>
      <w:r w:rsidRPr="00370D63">
        <w:lastRenderedPageBreak/>
        <w:t xml:space="preserve">terganggu. Dari hal itu </w:t>
      </w:r>
      <w:r>
        <w:t>menyebabkan l</w:t>
      </w:r>
      <w:r w:rsidRPr="00370D63">
        <w:t>obus parietal yang berfungsi untuk mengatur posisi dan letak bagian tubuh kehilangan fungsi secara akut, akibat penekan dari penyumbatan yang terjadi pada pada saluran darah sehingga sirkulasi darah ke otak mengalami penurunan yang akan mengakibatkan gangguan kelemahan ekstremitas kanan pasien.</w:t>
      </w:r>
    </w:p>
    <w:p w:rsidR="00BD5453" w:rsidRPr="00370D63" w:rsidRDefault="00BD5453" w:rsidP="00BD5453">
      <w:pPr>
        <w:spacing w:line="480" w:lineRule="auto"/>
        <w:ind w:firstLine="720"/>
        <w:jc w:val="both"/>
        <w:rPr>
          <w:sz w:val="24"/>
          <w:szCs w:val="24"/>
        </w:rPr>
      </w:pPr>
      <w:r w:rsidRPr="00370D63">
        <w:rPr>
          <w:sz w:val="24"/>
          <w:szCs w:val="24"/>
        </w:rPr>
        <w:t>Menurut pengamatan penulis apa yang terjadi pada pasien adalah penurunan kualitas otot yang disebabkan penyempitan atau penyumbatan pembuluh darah ke otak yang mengakibatkan kurangnya suplai darah ke otak. otak kecil untuk mengontrol gerakan kordinasi dan memelihara keseimbagan, dimana otak bagian kiri mengontrol anggota tubuh bagian kanan dan otak kiri mengontrol anggota tubuh bagian kanan.</w:t>
      </w:r>
    </w:p>
    <w:p w:rsidR="00BD5453" w:rsidRPr="008C073A" w:rsidRDefault="00BD5453" w:rsidP="008C073A">
      <w:pPr>
        <w:spacing w:line="480" w:lineRule="auto"/>
        <w:ind w:firstLine="720"/>
        <w:jc w:val="both"/>
        <w:rPr>
          <w:sz w:val="24"/>
          <w:szCs w:val="24"/>
        </w:rPr>
      </w:pPr>
      <w:r w:rsidRPr="00370D63">
        <w:rPr>
          <w:sz w:val="24"/>
          <w:szCs w:val="24"/>
        </w:rPr>
        <w:t>Hasil p</w:t>
      </w:r>
      <w:r>
        <w:rPr>
          <w:sz w:val="24"/>
          <w:szCs w:val="24"/>
        </w:rPr>
        <w:t>engkajian yang dilakukan pada p</w:t>
      </w:r>
      <w:r w:rsidRPr="00370D63">
        <w:rPr>
          <w:sz w:val="24"/>
          <w:szCs w:val="24"/>
        </w:rPr>
        <w:t xml:space="preserve">asien diperoleh data riwayat penyakit sekarang. Keluarga pasien </w:t>
      </w:r>
      <w:r>
        <w:rPr>
          <w:sz w:val="24"/>
          <w:szCs w:val="24"/>
        </w:rPr>
        <w:t>mengatakan bahwa pada tanggal 27 November 2022 sekitar pukul 22.0</w:t>
      </w:r>
      <w:r w:rsidRPr="00370D63">
        <w:rPr>
          <w:sz w:val="24"/>
          <w:szCs w:val="24"/>
        </w:rPr>
        <w:t>0 pasien mengeluh kepala pusing, ekstremitas kanan (tangan dan kaki) tidak bisa di</w:t>
      </w:r>
      <w:r w:rsidR="008C073A">
        <w:rPr>
          <w:sz w:val="24"/>
          <w:szCs w:val="24"/>
        </w:rPr>
        <w:t>gerakkan</w:t>
      </w:r>
      <w:r w:rsidR="008C073A" w:rsidRPr="008C073A">
        <w:rPr>
          <w:sz w:val="24"/>
          <w:szCs w:val="24"/>
        </w:rPr>
        <w:t xml:space="preserve">. </w:t>
      </w:r>
      <w:r w:rsidR="008C073A">
        <w:rPr>
          <w:sz w:val="24"/>
          <w:szCs w:val="24"/>
        </w:rPr>
        <w:t>K</w:t>
      </w:r>
      <w:r w:rsidR="008C073A" w:rsidRPr="008C073A">
        <w:rPr>
          <w:sz w:val="24"/>
          <w:szCs w:val="24"/>
        </w:rPr>
        <w:t>eluhan terjadi secara mendadak dengan kondisi bicara bisa dimengerti, mual, kelemahan pada tangan dan kaki, seringnya keluar air liur melalui sudut bibir.</w:t>
      </w:r>
      <w:r w:rsidR="008C073A">
        <w:rPr>
          <w:sz w:val="24"/>
          <w:szCs w:val="24"/>
        </w:rPr>
        <w:t xml:space="preserve"> </w:t>
      </w:r>
      <w:r w:rsidR="008C073A" w:rsidRPr="008C073A">
        <w:rPr>
          <w:sz w:val="24"/>
          <w:szCs w:val="24"/>
        </w:rPr>
        <w:t>Ke</w:t>
      </w:r>
      <w:r w:rsidR="008C073A">
        <w:rPr>
          <w:sz w:val="24"/>
          <w:szCs w:val="24"/>
        </w:rPr>
        <w:t>mudian pada pukul 10</w:t>
      </w:r>
      <w:r w:rsidRPr="00370D63">
        <w:rPr>
          <w:sz w:val="24"/>
          <w:szCs w:val="24"/>
        </w:rPr>
        <w:t>.00 pasien diantar ke IGD RSPAL Dr.Ramelan Surabaya. Keluarga pasien mengatakan bahwa pasien pernah mengalami seranga</w:t>
      </w:r>
      <w:r w:rsidR="008C073A">
        <w:rPr>
          <w:sz w:val="24"/>
          <w:szCs w:val="24"/>
        </w:rPr>
        <w:t>n stroke yang pertama</w:t>
      </w:r>
      <w:r w:rsidRPr="00370D63">
        <w:rPr>
          <w:sz w:val="24"/>
          <w:szCs w:val="24"/>
        </w:rPr>
        <w:t>, serta memilik</w:t>
      </w:r>
      <w:r w:rsidR="008C073A">
        <w:rPr>
          <w:sz w:val="24"/>
          <w:szCs w:val="24"/>
        </w:rPr>
        <w:t xml:space="preserve">i riwayat penyakit hipertensi dan diabetes mellitus. </w:t>
      </w:r>
      <w:r w:rsidRPr="00370D63">
        <w:rPr>
          <w:sz w:val="24"/>
          <w:szCs w:val="24"/>
        </w:rPr>
        <w:t>Hipertensi</w:t>
      </w:r>
      <w:r w:rsidR="008C073A">
        <w:rPr>
          <w:sz w:val="24"/>
          <w:szCs w:val="24"/>
        </w:rPr>
        <w:t xml:space="preserve"> dan diabetes mellitus</w:t>
      </w:r>
      <w:r w:rsidRPr="00370D63">
        <w:rPr>
          <w:sz w:val="24"/>
          <w:szCs w:val="24"/>
        </w:rPr>
        <w:t xml:space="preserve"> adalah merupakan faktor resiko stroke yang potensial. Menurut pandangan penulis kurangnya pengetahuan pasien mengenai penyakit stroke mengakibatkan ter</w:t>
      </w:r>
      <w:r w:rsidR="008C073A">
        <w:rPr>
          <w:sz w:val="24"/>
          <w:szCs w:val="24"/>
        </w:rPr>
        <w:t>jadinya serangan stroke pertama</w:t>
      </w:r>
      <w:r w:rsidRPr="00370D63">
        <w:rPr>
          <w:sz w:val="24"/>
          <w:szCs w:val="24"/>
        </w:rPr>
        <w:t xml:space="preserve">, dan pemeriksaan secara dini dapat mengurangi dampak yang lebih besar. Mengubah pola hidup menjadi lebih sehat </w:t>
      </w:r>
      <w:r w:rsidRPr="00370D63">
        <w:rPr>
          <w:sz w:val="24"/>
          <w:szCs w:val="24"/>
        </w:rPr>
        <w:lastRenderedPageBreak/>
        <w:t>dengan mengurangi garam, makanan berlemak dan perbanyak makan sayur, buah dan minum air putih.</w:t>
      </w:r>
    </w:p>
    <w:p w:rsidR="00603AA7" w:rsidRPr="008C073A" w:rsidRDefault="00BD5453" w:rsidP="008C073A">
      <w:pPr>
        <w:pStyle w:val="BodyText"/>
        <w:spacing w:line="480" w:lineRule="auto"/>
        <w:ind w:left="119" w:right="121" w:firstLine="720"/>
        <w:jc w:val="both"/>
      </w:pPr>
      <w:bookmarkStart w:id="94" w:name="4.1.4_Riwayat_Penyakit_Dahulu"/>
      <w:bookmarkStart w:id="95" w:name="_bookmark71"/>
      <w:bookmarkEnd w:id="94"/>
      <w:bookmarkEnd w:id="95"/>
      <w:r>
        <w:t>P</w:t>
      </w:r>
      <w:r w:rsidR="00EB2742" w:rsidRPr="00291175">
        <w:t>asien mengatakan mempunyai riwayat penyakit hipertensi</w:t>
      </w:r>
      <w:r w:rsidR="00B01978" w:rsidRPr="00767AB0">
        <w:t xml:space="preserve">. Dijelaskan dalam teori bahwa gejala yang biasa timbul pada pasien dengan </w:t>
      </w:r>
      <w:r w:rsidR="00EB2742">
        <w:t>cva Infark</w:t>
      </w:r>
      <w:r w:rsidR="00B01978" w:rsidRPr="00767AB0">
        <w:t xml:space="preserve"> salah satunya yaitu gangguan kardiovaskuler seperti hipertensi, hal ini sesuai dengan teori yang mengatakan bahwa </w:t>
      </w:r>
      <w:r>
        <w:rPr>
          <w:i/>
        </w:rPr>
        <w:t>Cva Infark</w:t>
      </w:r>
      <w:r w:rsidR="00B01978" w:rsidRPr="00767AB0">
        <w:t xml:space="preserve"> selalu diikuti dengan adanya riwayat penyakit seperti hipertensi </w:t>
      </w:r>
      <w:r w:rsidR="00EB2742">
        <w:fldChar w:fldCharType="begin" w:fldLock="1"/>
      </w:r>
      <w:r w:rsidR="00EB2742">
        <w:instrText>ADDIN CSL_CITATION {"citationItems":[{"id":"ITEM-1","itemData":{"author":[{"dropping-particle":"","family":"Nurarif","given":"Kusuma","non-dropping-particle":"","parse-names":false,"suffix":""}],"id":"ITEM-1","issued":{"date-parts":[["2016"]]},"publisher":"Mediaction","publisher-place":"Jogjakarta","title":"Asuhan Keperawatan Praktis Berdasarkan Penerapan Diagnosa Nanda, NIC, NOC dalam Berbagai Kasus","type":"book"},"uris":["http://www.mendeley.com/documents/?uuid=125c25c6-c19d-42e7-8de3-3ac8b1ce5f3a"]}],"mendeley":{"formattedCitation":"(K. Nurarif, 2016)","manualFormatting":"(Nurarif, 2016)","plainTextFormattedCitation":"(K. Nurarif, 2016)","previouslyFormattedCitation":"(K. Nurarif, 2016)"},"properties":{"noteIndex":0},"schema":"https://github.com/citation-style-language/schema/raw/master/csl-citation.json"}</w:instrText>
      </w:r>
      <w:r w:rsidR="00EB2742">
        <w:fldChar w:fldCharType="separate"/>
      </w:r>
      <w:r w:rsidR="00EB2742" w:rsidRPr="00354753">
        <w:rPr>
          <w:noProof/>
        </w:rPr>
        <w:t>(Nurarif, 2016)</w:t>
      </w:r>
      <w:r w:rsidR="00EB2742">
        <w:fldChar w:fldCharType="end"/>
      </w:r>
      <w:r w:rsidR="008C073A">
        <w:t>.</w:t>
      </w:r>
    </w:p>
    <w:p w:rsidR="00FA6388" w:rsidRDefault="00603AA7" w:rsidP="008C073A">
      <w:pPr>
        <w:pStyle w:val="BodyText"/>
        <w:spacing w:before="1" w:line="480" w:lineRule="auto"/>
        <w:ind w:left="119" w:right="283" w:firstLine="601"/>
        <w:jc w:val="both"/>
      </w:pPr>
      <w:r w:rsidRPr="00603AA7">
        <w:t xml:space="preserve">Hal ini sesuai dengan teori </w:t>
      </w:r>
      <w:r w:rsidRPr="00603AA7">
        <w:rPr>
          <w:noProof/>
        </w:rPr>
        <w:t xml:space="preserve">Radaningtyas (2018) salah satu </w:t>
      </w:r>
      <w:r w:rsidRPr="00603AA7">
        <w:t>Pemeriksaan penunjang yang dilakukan pada pasiendengan stroke non hemoragik untuk mengidentifikasi adanya tekanan anormal dan biasanya ada thrombosis, emboli, dan TIA, tekanan meningkat dan cairan mengandung darah menunjukan, hemoragi sub arachnois / perdarahan intakranial.</w:t>
      </w:r>
      <w:r w:rsidR="008C073A">
        <w:t xml:space="preserve"> </w:t>
      </w:r>
      <w:r w:rsidR="00FA6388" w:rsidRPr="00767AB0">
        <w:t xml:space="preserve">Pasien mengatakan ayahnya menderita Hipertensi seperti dirinya. Pencetus sekunder seperti penyakit DM dan hipertensi memiliki pengaruh terhadap kejadian penyakit </w:t>
      </w:r>
      <w:r w:rsidR="00FA6388">
        <w:t xml:space="preserve">CVA infark </w:t>
      </w:r>
      <w:r w:rsidR="00FA6388" w:rsidRPr="00767AB0">
        <w:t>, karena penyakit tersebut bersifat herediter (Hidayat, 2014).</w:t>
      </w:r>
    </w:p>
    <w:p w:rsidR="008C073A" w:rsidRDefault="008C073A" w:rsidP="008C073A">
      <w:pPr>
        <w:pStyle w:val="BodyText"/>
        <w:spacing w:before="1" w:line="480" w:lineRule="auto"/>
        <w:ind w:right="283"/>
        <w:jc w:val="both"/>
      </w:pPr>
      <w:r>
        <w:t xml:space="preserve">A. Pengkajian </w:t>
      </w:r>
    </w:p>
    <w:p w:rsidR="008C073A" w:rsidRPr="000F559B" w:rsidRDefault="008C073A" w:rsidP="008C073A">
      <w:pPr>
        <w:tabs>
          <w:tab w:val="left" w:pos="709"/>
        </w:tabs>
        <w:spacing w:line="480" w:lineRule="auto"/>
        <w:rPr>
          <w:sz w:val="24"/>
        </w:rPr>
      </w:pPr>
      <w:r w:rsidRPr="000F559B">
        <w:rPr>
          <w:sz w:val="24"/>
        </w:rPr>
        <w:t xml:space="preserve">1). Oksigenasi </w:t>
      </w:r>
    </w:p>
    <w:p w:rsidR="008C073A" w:rsidRDefault="008C073A" w:rsidP="008C073A">
      <w:pPr>
        <w:pStyle w:val="BodyText"/>
        <w:spacing w:line="480" w:lineRule="auto"/>
        <w:ind w:firstLine="709"/>
        <w:jc w:val="both"/>
      </w:pPr>
      <w:r>
        <w:t>Fungsi pernapasan baik 20 x/menit, tidak ada sesak, suara paru vesikuler, tidak ada retraksi dinding dada, tidak ronchi/wheezing, b</w:t>
      </w:r>
      <w:r w:rsidRPr="00767AB0">
        <w:t xml:space="preserve">entuk dada normochest, pergerakan simetris, tidak ada otot bantu nafas tambahan, irama nafas regular, pola nafas eupnea, </w:t>
      </w:r>
      <w:r>
        <w:t xml:space="preserve">suara nafas vesikuler, SpO2 99%, tekanan darah 130/90 mmHg, bunyi jantung S1-S2 tunggal, gallop tidak ada, murmur tidak ada, JVP 5-2 mmHg, CRT &lt; 3 detik, tidak ada sianosis, kesadaran compos mentis, GCS E4 V5 </w:t>
      </w:r>
      <w:r>
        <w:lastRenderedPageBreak/>
        <w:t xml:space="preserve">M6. </w:t>
      </w:r>
    </w:p>
    <w:p w:rsidR="008C073A" w:rsidRPr="00767AB0" w:rsidRDefault="008C073A" w:rsidP="008C073A">
      <w:pPr>
        <w:pStyle w:val="BodyText"/>
        <w:spacing w:line="480" w:lineRule="auto"/>
      </w:pPr>
      <w:r w:rsidRPr="00767AB0">
        <w:t>Masalah Keperawatan : Tidak ada</w:t>
      </w:r>
      <w:r>
        <w:t xml:space="preserve"> masalah keperawatan </w:t>
      </w:r>
    </w:p>
    <w:p w:rsidR="008C073A" w:rsidRDefault="008C073A" w:rsidP="008C073A">
      <w:pPr>
        <w:tabs>
          <w:tab w:val="left" w:pos="1640"/>
        </w:tabs>
        <w:spacing w:line="480" w:lineRule="auto"/>
        <w:rPr>
          <w:sz w:val="24"/>
          <w:szCs w:val="24"/>
        </w:rPr>
      </w:pPr>
      <w:r w:rsidRPr="006E592B">
        <w:rPr>
          <w:sz w:val="24"/>
          <w:szCs w:val="24"/>
        </w:rPr>
        <w:t xml:space="preserve">2). Nutrisi </w:t>
      </w:r>
      <w:r>
        <w:rPr>
          <w:sz w:val="24"/>
          <w:szCs w:val="24"/>
        </w:rPr>
        <w:tab/>
      </w:r>
    </w:p>
    <w:p w:rsidR="008C073A" w:rsidRDefault="008C073A" w:rsidP="008C073A">
      <w:pPr>
        <w:tabs>
          <w:tab w:val="left" w:pos="709"/>
        </w:tabs>
        <w:spacing w:line="480" w:lineRule="auto"/>
        <w:jc w:val="both"/>
        <w:rPr>
          <w:sz w:val="24"/>
          <w:szCs w:val="24"/>
        </w:rPr>
      </w:pPr>
      <w:r>
        <w:rPr>
          <w:sz w:val="24"/>
          <w:szCs w:val="24"/>
        </w:rPr>
        <w:tab/>
        <w:t xml:space="preserve">Diit makanan susu cair 3x650cc, susu diberikan 3x650cc, melalui NGT, mual muntah tidak ada, mulut bersih, adanya air liur di sekitar mulut, bising usus 14x/menit distensi abdomen tidak ada. Hasil laborat Hb 8.60 g/dL, trigleserida 78 mg/dL, LDL 63 mg/dL, glukosa puasa 194 mg/dL. </w:t>
      </w:r>
    </w:p>
    <w:p w:rsidR="008C073A" w:rsidRPr="006E592B" w:rsidRDefault="008C073A" w:rsidP="008C073A">
      <w:pPr>
        <w:tabs>
          <w:tab w:val="left" w:pos="709"/>
        </w:tabs>
        <w:spacing w:line="480" w:lineRule="auto"/>
        <w:jc w:val="both"/>
        <w:rPr>
          <w:sz w:val="24"/>
          <w:szCs w:val="24"/>
        </w:rPr>
      </w:pPr>
      <w:r>
        <w:rPr>
          <w:sz w:val="24"/>
          <w:szCs w:val="24"/>
        </w:rPr>
        <w:t>Masalah Keperawatan : Resiko Aspirasi</w:t>
      </w:r>
    </w:p>
    <w:p w:rsidR="008C073A" w:rsidRDefault="008C073A" w:rsidP="008C073A">
      <w:pPr>
        <w:spacing w:line="480" w:lineRule="auto"/>
        <w:jc w:val="both"/>
        <w:rPr>
          <w:sz w:val="24"/>
          <w:szCs w:val="24"/>
        </w:rPr>
      </w:pPr>
      <w:r w:rsidRPr="006E592B">
        <w:rPr>
          <w:sz w:val="24"/>
          <w:szCs w:val="24"/>
        </w:rPr>
        <w:t xml:space="preserve">3). Eliminasi </w:t>
      </w:r>
    </w:p>
    <w:p w:rsidR="008C073A" w:rsidRPr="00BF1AC1" w:rsidRDefault="008C073A" w:rsidP="008C073A">
      <w:pPr>
        <w:spacing w:line="480" w:lineRule="auto"/>
        <w:ind w:firstLine="720"/>
        <w:jc w:val="both"/>
        <w:rPr>
          <w:sz w:val="24"/>
          <w:szCs w:val="24"/>
        </w:rPr>
      </w:pPr>
      <w:r w:rsidRPr="00BF1AC1">
        <w:rPr>
          <w:sz w:val="24"/>
          <w:szCs w:val="24"/>
        </w:rPr>
        <w:t>Eliminasi urin terpasang kateter menetap pada hari pertama dirawat sampai sekarang, warna urine kuning jernih tidak keruh, tidak ada hematuri aliran lancar, tidak ada sumbatan. Eliminasi alvi BAB (+) terakhir tanggal 26 November 2022 dirumah, tidak teraba massa di abdomen bawah, bising usus baik 14 x/menit. Tidak ada gangguan pada eliminiasi, tidak ada distensi dan retensi pada kandung kemih, pasien terpasing cateter, tidak ada nyeri tekan, BAK sebelum masuk rumah sakit 7 kali/perhari dengan jumlah urine kurang lebih 1500cc/hari, Setelah MRS 8 kali/perhari jumlah urine kurang lebih 1800cc/hari dengan warna urine kuning.</w:t>
      </w:r>
    </w:p>
    <w:p w:rsidR="008C073A" w:rsidRPr="00BF1AC1" w:rsidRDefault="008C073A" w:rsidP="008C073A">
      <w:pPr>
        <w:pStyle w:val="BodyText"/>
        <w:spacing w:line="480" w:lineRule="auto"/>
        <w:jc w:val="both"/>
      </w:pPr>
      <w:r w:rsidRPr="00BF1AC1">
        <w:t xml:space="preserve">Masalah Keperawatan : Tidak ada masalah keperawatan </w:t>
      </w:r>
    </w:p>
    <w:p w:rsidR="008C073A" w:rsidRPr="00BF1AC1" w:rsidRDefault="008C073A" w:rsidP="008C073A">
      <w:pPr>
        <w:pStyle w:val="BodyText"/>
        <w:spacing w:line="480" w:lineRule="auto"/>
        <w:jc w:val="both"/>
      </w:pPr>
      <w:r w:rsidRPr="00BF1AC1">
        <w:t xml:space="preserve">4). Aktifitas dan istirahat </w:t>
      </w:r>
    </w:p>
    <w:p w:rsidR="008C073A" w:rsidRDefault="008C073A" w:rsidP="008C073A">
      <w:pPr>
        <w:pStyle w:val="BodyText"/>
        <w:spacing w:line="480" w:lineRule="auto"/>
        <w:ind w:firstLine="720"/>
        <w:jc w:val="both"/>
      </w:pPr>
      <w:r w:rsidRPr="00BF1AC1">
        <w:t>Keadaan umum baik, aktifitas dilakukan di tempat tidur, dibantu oleh perawat dan keluarga, mengeluh nyeri kepala, pasien lebih banyak tidak dan memejamkan mata.</w:t>
      </w:r>
    </w:p>
    <w:p w:rsidR="005D27FD" w:rsidRPr="00BF1AC1" w:rsidRDefault="005D27FD" w:rsidP="008C073A">
      <w:pPr>
        <w:pStyle w:val="BodyText"/>
        <w:spacing w:line="480" w:lineRule="auto"/>
        <w:ind w:firstLine="720"/>
        <w:jc w:val="both"/>
      </w:pPr>
    </w:p>
    <w:tbl>
      <w:tblPr>
        <w:tblW w:w="0" w:type="auto"/>
        <w:tblInd w:w="210" w:type="dxa"/>
        <w:tblLayout w:type="fixed"/>
        <w:tblCellMar>
          <w:left w:w="0" w:type="dxa"/>
          <w:right w:w="0" w:type="dxa"/>
        </w:tblCellMar>
        <w:tblLook w:val="01E0" w:firstRow="1" w:lastRow="1" w:firstColumn="1" w:lastColumn="1" w:noHBand="0" w:noVBand="0"/>
      </w:tblPr>
      <w:tblGrid>
        <w:gridCol w:w="2837"/>
        <w:gridCol w:w="720"/>
        <w:gridCol w:w="736"/>
      </w:tblGrid>
      <w:tr w:rsidR="008C073A" w:rsidRPr="00BF1AC1" w:rsidTr="001C55D0">
        <w:trPr>
          <w:trHeight w:val="402"/>
        </w:trPr>
        <w:tc>
          <w:tcPr>
            <w:tcW w:w="2837" w:type="dxa"/>
          </w:tcPr>
          <w:p w:rsidR="008C073A" w:rsidRPr="00BF1AC1" w:rsidRDefault="008C073A" w:rsidP="001C55D0">
            <w:pPr>
              <w:pStyle w:val="TableParagraph"/>
              <w:tabs>
                <w:tab w:val="left" w:pos="2177"/>
              </w:tabs>
              <w:spacing w:before="1" w:line="480" w:lineRule="auto"/>
              <w:ind w:left="50"/>
              <w:jc w:val="both"/>
              <w:rPr>
                <w:sz w:val="24"/>
                <w:szCs w:val="24"/>
              </w:rPr>
            </w:pPr>
            <w:r w:rsidRPr="00BF1AC1">
              <w:rPr>
                <w:sz w:val="24"/>
                <w:szCs w:val="24"/>
              </w:rPr>
              <w:lastRenderedPageBreak/>
              <w:t xml:space="preserve">        Kekuatan</w:t>
            </w:r>
            <w:r w:rsidRPr="00BF1AC1">
              <w:rPr>
                <w:spacing w:val="-4"/>
                <w:sz w:val="24"/>
                <w:szCs w:val="24"/>
              </w:rPr>
              <w:t xml:space="preserve"> </w:t>
            </w:r>
            <w:r w:rsidRPr="00BF1AC1">
              <w:rPr>
                <w:sz w:val="24"/>
                <w:szCs w:val="24"/>
              </w:rPr>
              <w:t>otot</w:t>
            </w:r>
            <w:r w:rsidRPr="00BF1AC1">
              <w:rPr>
                <w:sz w:val="24"/>
                <w:szCs w:val="24"/>
              </w:rPr>
              <w:tab/>
              <w:t>:</w:t>
            </w:r>
          </w:p>
        </w:tc>
        <w:tc>
          <w:tcPr>
            <w:tcW w:w="720" w:type="dxa"/>
            <w:tcBorders>
              <w:bottom w:val="single" w:sz="6" w:space="0" w:color="000000"/>
              <w:right w:val="single" w:sz="6" w:space="0" w:color="000000"/>
            </w:tcBorders>
          </w:tcPr>
          <w:p w:rsidR="008C073A" w:rsidRPr="00BF1AC1" w:rsidRDefault="008C073A" w:rsidP="001C55D0">
            <w:pPr>
              <w:pStyle w:val="TableParagraph"/>
              <w:spacing w:before="1" w:line="480" w:lineRule="auto"/>
              <w:ind w:left="123"/>
              <w:jc w:val="both"/>
              <w:rPr>
                <w:sz w:val="24"/>
                <w:szCs w:val="24"/>
              </w:rPr>
            </w:pPr>
            <w:r w:rsidRPr="00BF1AC1">
              <w:rPr>
                <w:sz w:val="24"/>
                <w:szCs w:val="24"/>
              </w:rPr>
              <w:t>0000</w:t>
            </w:r>
          </w:p>
        </w:tc>
        <w:tc>
          <w:tcPr>
            <w:tcW w:w="736" w:type="dxa"/>
            <w:tcBorders>
              <w:left w:val="single" w:sz="6" w:space="0" w:color="000000"/>
              <w:bottom w:val="single" w:sz="6" w:space="0" w:color="000000"/>
            </w:tcBorders>
          </w:tcPr>
          <w:p w:rsidR="008C073A" w:rsidRPr="00BF1AC1" w:rsidRDefault="008C073A" w:rsidP="001C55D0">
            <w:pPr>
              <w:pStyle w:val="TableParagraph"/>
              <w:spacing w:before="1" w:line="480" w:lineRule="auto"/>
              <w:ind w:left="115"/>
              <w:jc w:val="both"/>
              <w:rPr>
                <w:sz w:val="24"/>
                <w:szCs w:val="24"/>
              </w:rPr>
            </w:pPr>
            <w:r w:rsidRPr="00BF1AC1">
              <w:rPr>
                <w:sz w:val="24"/>
                <w:szCs w:val="24"/>
              </w:rPr>
              <w:t>4444</w:t>
            </w:r>
          </w:p>
        </w:tc>
      </w:tr>
      <w:tr w:rsidR="008C073A" w:rsidRPr="00BF1AC1" w:rsidTr="001C55D0">
        <w:trPr>
          <w:trHeight w:val="486"/>
        </w:trPr>
        <w:tc>
          <w:tcPr>
            <w:tcW w:w="2837" w:type="dxa"/>
          </w:tcPr>
          <w:p w:rsidR="008C073A" w:rsidRPr="00BF1AC1" w:rsidRDefault="008C073A" w:rsidP="001C55D0">
            <w:pPr>
              <w:pStyle w:val="TableParagraph"/>
              <w:spacing w:line="480" w:lineRule="auto"/>
              <w:jc w:val="both"/>
              <w:rPr>
                <w:sz w:val="24"/>
                <w:szCs w:val="24"/>
              </w:rPr>
            </w:pPr>
          </w:p>
        </w:tc>
        <w:tc>
          <w:tcPr>
            <w:tcW w:w="720" w:type="dxa"/>
            <w:tcBorders>
              <w:top w:val="single" w:sz="6" w:space="0" w:color="000000"/>
              <w:right w:val="single" w:sz="6" w:space="0" w:color="000000"/>
            </w:tcBorders>
          </w:tcPr>
          <w:p w:rsidR="008C073A" w:rsidRPr="00BF1AC1" w:rsidRDefault="008C073A" w:rsidP="001C55D0">
            <w:pPr>
              <w:pStyle w:val="TableParagraph"/>
              <w:spacing w:before="135" w:line="480" w:lineRule="auto"/>
              <w:ind w:left="60"/>
              <w:jc w:val="both"/>
              <w:rPr>
                <w:sz w:val="24"/>
                <w:szCs w:val="24"/>
              </w:rPr>
            </w:pPr>
            <w:r w:rsidRPr="00BF1AC1">
              <w:rPr>
                <w:sz w:val="24"/>
                <w:szCs w:val="24"/>
              </w:rPr>
              <w:t>0000</w:t>
            </w:r>
          </w:p>
        </w:tc>
        <w:tc>
          <w:tcPr>
            <w:tcW w:w="736" w:type="dxa"/>
            <w:tcBorders>
              <w:top w:val="single" w:sz="6" w:space="0" w:color="000000"/>
              <w:left w:val="single" w:sz="6" w:space="0" w:color="000000"/>
            </w:tcBorders>
          </w:tcPr>
          <w:p w:rsidR="008C073A" w:rsidRPr="00BF1AC1" w:rsidRDefault="008C073A" w:rsidP="001C55D0">
            <w:pPr>
              <w:pStyle w:val="TableParagraph"/>
              <w:spacing w:before="135" w:line="480" w:lineRule="auto"/>
              <w:ind w:left="116"/>
              <w:jc w:val="both"/>
              <w:rPr>
                <w:sz w:val="24"/>
                <w:szCs w:val="24"/>
              </w:rPr>
            </w:pPr>
            <w:r w:rsidRPr="00BF1AC1">
              <w:rPr>
                <w:sz w:val="24"/>
                <w:szCs w:val="24"/>
              </w:rPr>
              <w:t>4444</w:t>
            </w:r>
          </w:p>
        </w:tc>
      </w:tr>
    </w:tbl>
    <w:p w:rsidR="008C073A" w:rsidRPr="00BF1AC1" w:rsidRDefault="008C073A" w:rsidP="008C073A">
      <w:pPr>
        <w:spacing w:line="480" w:lineRule="auto"/>
        <w:jc w:val="both"/>
        <w:rPr>
          <w:sz w:val="24"/>
          <w:szCs w:val="24"/>
        </w:rPr>
      </w:pPr>
      <w:r w:rsidRPr="00BF1AC1">
        <w:rPr>
          <w:sz w:val="24"/>
          <w:szCs w:val="24"/>
        </w:rPr>
        <w:t>Istirahat tidur SMRS : 21.00 – 04.30 WIB</w:t>
      </w:r>
    </w:p>
    <w:p w:rsidR="008C073A" w:rsidRPr="00BF1AC1" w:rsidRDefault="008C073A" w:rsidP="008C073A">
      <w:pPr>
        <w:spacing w:line="480" w:lineRule="auto"/>
        <w:jc w:val="both"/>
        <w:rPr>
          <w:sz w:val="24"/>
          <w:szCs w:val="24"/>
        </w:rPr>
      </w:pPr>
      <w:r w:rsidRPr="00BF1AC1">
        <w:rPr>
          <w:sz w:val="24"/>
          <w:szCs w:val="24"/>
        </w:rPr>
        <w:t xml:space="preserve">Jam tidur malam MRS :21.00 – 06.00 </w:t>
      </w:r>
    </w:p>
    <w:p w:rsidR="008C073A" w:rsidRPr="00BF1AC1" w:rsidRDefault="008C073A" w:rsidP="008C073A">
      <w:pPr>
        <w:spacing w:line="480" w:lineRule="auto"/>
        <w:jc w:val="both"/>
        <w:rPr>
          <w:sz w:val="24"/>
          <w:szCs w:val="24"/>
        </w:rPr>
      </w:pPr>
      <w:r w:rsidRPr="00BF1AC1">
        <w:rPr>
          <w:sz w:val="24"/>
          <w:szCs w:val="24"/>
        </w:rPr>
        <w:t>Jam tidur siang</w:t>
      </w:r>
      <w:r w:rsidRPr="00BF1AC1">
        <w:rPr>
          <w:spacing w:val="-1"/>
          <w:sz w:val="24"/>
          <w:szCs w:val="24"/>
        </w:rPr>
        <w:t xml:space="preserve"> </w:t>
      </w:r>
      <w:r w:rsidRPr="00BF1AC1">
        <w:rPr>
          <w:sz w:val="24"/>
          <w:szCs w:val="24"/>
        </w:rPr>
        <w:t xml:space="preserve">MRS </w:t>
      </w:r>
      <w:r w:rsidRPr="00BF1AC1">
        <w:rPr>
          <w:spacing w:val="6"/>
          <w:sz w:val="24"/>
          <w:szCs w:val="24"/>
        </w:rPr>
        <w:t xml:space="preserve"> </w:t>
      </w:r>
      <w:r w:rsidRPr="00BF1AC1">
        <w:rPr>
          <w:sz w:val="24"/>
          <w:szCs w:val="24"/>
        </w:rPr>
        <w:t>: 13.00 – 15.00</w:t>
      </w:r>
    </w:p>
    <w:p w:rsidR="008C073A" w:rsidRPr="00BF1AC1" w:rsidRDefault="008C073A" w:rsidP="008C073A">
      <w:pPr>
        <w:spacing w:line="480" w:lineRule="auto"/>
        <w:jc w:val="both"/>
        <w:rPr>
          <w:sz w:val="24"/>
          <w:szCs w:val="24"/>
        </w:rPr>
      </w:pPr>
      <w:r w:rsidRPr="00BF1AC1">
        <w:rPr>
          <w:sz w:val="24"/>
          <w:szCs w:val="24"/>
        </w:rPr>
        <w:t>Masalah Keperawatan : Gangguan Mobilitas Fisik</w:t>
      </w:r>
    </w:p>
    <w:p w:rsidR="008C073A" w:rsidRPr="00BF1AC1" w:rsidRDefault="008C073A" w:rsidP="008C073A">
      <w:pPr>
        <w:spacing w:line="480" w:lineRule="auto"/>
        <w:jc w:val="both"/>
        <w:rPr>
          <w:sz w:val="24"/>
          <w:szCs w:val="24"/>
        </w:rPr>
      </w:pPr>
      <w:r w:rsidRPr="00BF1AC1">
        <w:rPr>
          <w:sz w:val="24"/>
          <w:szCs w:val="24"/>
        </w:rPr>
        <w:t xml:space="preserve">5). Proteksi </w:t>
      </w:r>
    </w:p>
    <w:p w:rsidR="008C073A" w:rsidRPr="00BF1AC1" w:rsidRDefault="008C073A" w:rsidP="008C073A">
      <w:pPr>
        <w:spacing w:line="480" w:lineRule="auto"/>
        <w:ind w:firstLine="709"/>
        <w:jc w:val="both"/>
        <w:rPr>
          <w:sz w:val="24"/>
          <w:szCs w:val="24"/>
        </w:rPr>
      </w:pPr>
      <w:r w:rsidRPr="00BF1AC1">
        <w:rPr>
          <w:sz w:val="24"/>
          <w:szCs w:val="24"/>
        </w:rPr>
        <w:t>Rambut dan kulit kepala tampak bersih, kulit kuning langsat, kuku tidak ada</w:t>
      </w:r>
      <w:r w:rsidRPr="00BF1AC1">
        <w:rPr>
          <w:spacing w:val="7"/>
          <w:sz w:val="24"/>
          <w:szCs w:val="24"/>
        </w:rPr>
        <w:t xml:space="preserve"> </w:t>
      </w:r>
      <w:r w:rsidRPr="00BF1AC1">
        <w:rPr>
          <w:spacing w:val="-4"/>
          <w:sz w:val="24"/>
          <w:szCs w:val="24"/>
        </w:rPr>
        <w:t>patikie</w:t>
      </w:r>
      <w:r w:rsidRPr="00BF1AC1">
        <w:rPr>
          <w:sz w:val="24"/>
          <w:szCs w:val="24"/>
        </w:rPr>
        <w:t xml:space="preserve">, turgor kulit elastis, ROM terbatas, tidak ada fraktur, ada odema di kedua kaki pasien yang terasa sedikit berat, tidak terdapat lecet pada kaki dan tangan. </w:t>
      </w:r>
    </w:p>
    <w:p w:rsidR="008C073A" w:rsidRPr="00BF1AC1" w:rsidRDefault="008C073A" w:rsidP="008C073A">
      <w:pPr>
        <w:spacing w:line="480" w:lineRule="auto"/>
        <w:jc w:val="both"/>
        <w:rPr>
          <w:sz w:val="24"/>
          <w:szCs w:val="24"/>
        </w:rPr>
      </w:pPr>
      <w:r w:rsidRPr="00BF1AC1">
        <w:rPr>
          <w:sz w:val="24"/>
          <w:szCs w:val="24"/>
        </w:rPr>
        <w:t>Masalah Keperawatan : Tidak Ada Masalah Keperawatan</w:t>
      </w:r>
    </w:p>
    <w:p w:rsidR="008C073A" w:rsidRPr="00BF1AC1" w:rsidRDefault="008C073A" w:rsidP="008C073A">
      <w:pPr>
        <w:spacing w:line="480" w:lineRule="auto"/>
        <w:jc w:val="both"/>
        <w:rPr>
          <w:sz w:val="24"/>
          <w:szCs w:val="24"/>
        </w:rPr>
      </w:pPr>
      <w:r w:rsidRPr="00BF1AC1">
        <w:rPr>
          <w:sz w:val="24"/>
          <w:szCs w:val="24"/>
        </w:rPr>
        <w:t xml:space="preserve">6). Sensori </w:t>
      </w:r>
    </w:p>
    <w:p w:rsidR="008C073A" w:rsidRPr="00BF1AC1" w:rsidRDefault="008C073A" w:rsidP="008C073A">
      <w:pPr>
        <w:spacing w:line="480" w:lineRule="auto"/>
        <w:jc w:val="both"/>
        <w:rPr>
          <w:sz w:val="24"/>
          <w:szCs w:val="24"/>
        </w:rPr>
      </w:pPr>
      <w:r w:rsidRPr="00BF1AC1">
        <w:rPr>
          <w:sz w:val="24"/>
          <w:szCs w:val="24"/>
        </w:rPr>
        <w:tab/>
        <w:t xml:space="preserve">Tidak ada baal mata rasa, adanya gangguan pengelihatan kabur, pandangan double, adanya gangguan lapang pandang. </w:t>
      </w:r>
    </w:p>
    <w:p w:rsidR="008C073A" w:rsidRPr="00BF1AC1" w:rsidRDefault="008C073A" w:rsidP="008C073A">
      <w:pPr>
        <w:spacing w:line="480" w:lineRule="auto"/>
        <w:jc w:val="both"/>
        <w:rPr>
          <w:sz w:val="24"/>
          <w:szCs w:val="24"/>
        </w:rPr>
      </w:pPr>
      <w:r w:rsidRPr="00BF1AC1">
        <w:rPr>
          <w:sz w:val="24"/>
          <w:szCs w:val="24"/>
        </w:rPr>
        <w:t>Masalah Keperawatan : Tidak Ada Masalah Keperawatan</w:t>
      </w:r>
    </w:p>
    <w:p w:rsidR="008C073A" w:rsidRPr="00BF1AC1" w:rsidRDefault="008C073A" w:rsidP="008C073A">
      <w:pPr>
        <w:spacing w:line="480" w:lineRule="auto"/>
        <w:jc w:val="both"/>
        <w:rPr>
          <w:sz w:val="24"/>
          <w:szCs w:val="24"/>
        </w:rPr>
      </w:pPr>
      <w:r w:rsidRPr="00BF1AC1">
        <w:rPr>
          <w:sz w:val="24"/>
          <w:szCs w:val="24"/>
        </w:rPr>
        <w:t xml:space="preserve">7). Cairan dan Elektrolit </w:t>
      </w:r>
    </w:p>
    <w:p w:rsidR="008C073A" w:rsidRPr="00BF1AC1" w:rsidRDefault="008C073A" w:rsidP="008C073A">
      <w:pPr>
        <w:spacing w:line="480" w:lineRule="auto"/>
        <w:ind w:firstLine="720"/>
        <w:jc w:val="both"/>
        <w:rPr>
          <w:b/>
          <w:sz w:val="24"/>
          <w:szCs w:val="24"/>
        </w:rPr>
      </w:pPr>
      <w:r w:rsidRPr="00BF1AC1">
        <w:rPr>
          <w:sz w:val="24"/>
          <w:szCs w:val="24"/>
        </w:rPr>
        <w:t xml:space="preserve">Terpasang infus NaCl 0,9% 500/12jam, Mulut tampak bersih, mukosa mulut lembab, tidak ada kelainan faring, bentuk perut peristaltik 5 – 35 x / menit, gerakan perut sesuai aktifitas pernafasan, peristaltik usus 16x/menit, tidak ada nyeri abdomen, tidak ada pembesaran hepar, mulut nampak tidak bersih, tidak ada gigi palsu. Sebelum masuk rumah sakit, frekuensi makan 3x/hari 1 porsi habis. Tidak ada nyeri abdomen. Hasil lab tanggal 28 November 2022 natrium 136.8 mg/dL, kalium 4.14 mmol/L, clorida 99 mEq/dL, trigliserida 78 mg/dL, kolesterol </w:t>
      </w:r>
      <w:r w:rsidRPr="00BF1AC1">
        <w:rPr>
          <w:sz w:val="24"/>
          <w:szCs w:val="24"/>
        </w:rPr>
        <w:lastRenderedPageBreak/>
        <w:t xml:space="preserve">LDL 63 mg/dL. </w:t>
      </w:r>
    </w:p>
    <w:p w:rsidR="008C073A" w:rsidRPr="00BF1AC1" w:rsidRDefault="008C073A" w:rsidP="008C073A">
      <w:pPr>
        <w:spacing w:line="480" w:lineRule="auto"/>
        <w:jc w:val="both"/>
        <w:rPr>
          <w:sz w:val="24"/>
          <w:szCs w:val="24"/>
        </w:rPr>
      </w:pPr>
      <w:r w:rsidRPr="00BF1AC1">
        <w:rPr>
          <w:sz w:val="24"/>
          <w:szCs w:val="24"/>
        </w:rPr>
        <w:t>Masalah Keperawatan : Tidak Ada Masalah Keperawatan</w:t>
      </w:r>
    </w:p>
    <w:p w:rsidR="008C073A" w:rsidRPr="00BF1AC1" w:rsidRDefault="008C073A" w:rsidP="008C073A">
      <w:pPr>
        <w:spacing w:line="480" w:lineRule="auto"/>
        <w:jc w:val="both"/>
        <w:rPr>
          <w:sz w:val="24"/>
          <w:szCs w:val="24"/>
        </w:rPr>
      </w:pPr>
      <w:r w:rsidRPr="00BF1AC1">
        <w:rPr>
          <w:sz w:val="24"/>
          <w:szCs w:val="24"/>
        </w:rPr>
        <w:t>8). Fungsi Persyarafan</w:t>
      </w:r>
    </w:p>
    <w:p w:rsidR="008C073A" w:rsidRPr="00BF1AC1" w:rsidRDefault="008C073A" w:rsidP="008C073A">
      <w:pPr>
        <w:pStyle w:val="BodyText"/>
        <w:spacing w:line="480" w:lineRule="auto"/>
        <w:ind w:firstLine="709"/>
        <w:jc w:val="both"/>
      </w:pPr>
      <w:r w:rsidRPr="00BF1AC1">
        <w:t>GCS 456, Eye 4, Verbal, 5, motorik 6 total : 15</w:t>
      </w:r>
    </w:p>
    <w:p w:rsidR="008C073A" w:rsidRPr="00BF1AC1" w:rsidRDefault="008C073A" w:rsidP="008C073A">
      <w:pPr>
        <w:pStyle w:val="BodyText"/>
        <w:spacing w:line="480" w:lineRule="auto"/>
        <w:ind w:left="709"/>
        <w:jc w:val="both"/>
      </w:pPr>
      <w:r w:rsidRPr="00BF1AC1">
        <w:t xml:space="preserve">Reflek fisiologis </w:t>
      </w:r>
    </w:p>
    <w:tbl>
      <w:tblPr>
        <w:tblW w:w="7263" w:type="dxa"/>
        <w:tblInd w:w="709" w:type="dxa"/>
        <w:tblLayout w:type="fixed"/>
        <w:tblCellMar>
          <w:left w:w="0" w:type="dxa"/>
          <w:right w:w="0" w:type="dxa"/>
        </w:tblCellMar>
        <w:tblLook w:val="01E0" w:firstRow="1" w:lastRow="1" w:firstColumn="1" w:lastColumn="1" w:noHBand="0" w:noVBand="0"/>
      </w:tblPr>
      <w:tblGrid>
        <w:gridCol w:w="1559"/>
        <w:gridCol w:w="1701"/>
        <w:gridCol w:w="4003"/>
      </w:tblGrid>
      <w:tr w:rsidR="008C073A" w:rsidRPr="00BF1AC1" w:rsidTr="001C55D0">
        <w:trPr>
          <w:trHeight w:val="413"/>
        </w:trPr>
        <w:tc>
          <w:tcPr>
            <w:tcW w:w="1559" w:type="dxa"/>
          </w:tcPr>
          <w:p w:rsidR="008C073A" w:rsidRPr="00BF1AC1" w:rsidRDefault="008C073A" w:rsidP="001C55D0">
            <w:pPr>
              <w:pStyle w:val="TableParagraph"/>
              <w:spacing w:before="63" w:line="480" w:lineRule="auto"/>
              <w:jc w:val="both"/>
              <w:rPr>
                <w:sz w:val="24"/>
                <w:szCs w:val="24"/>
              </w:rPr>
            </w:pPr>
            <w:r w:rsidRPr="00BF1AC1">
              <w:rPr>
                <w:sz w:val="24"/>
                <w:szCs w:val="24"/>
              </w:rPr>
              <w:t>triceps (+/+)</w:t>
            </w:r>
          </w:p>
        </w:tc>
        <w:tc>
          <w:tcPr>
            <w:tcW w:w="1701" w:type="dxa"/>
          </w:tcPr>
          <w:p w:rsidR="008C073A" w:rsidRPr="00BF1AC1" w:rsidRDefault="008C073A" w:rsidP="001C55D0">
            <w:pPr>
              <w:pStyle w:val="TableParagraph"/>
              <w:spacing w:before="63" w:line="480" w:lineRule="auto"/>
              <w:ind w:left="220"/>
              <w:jc w:val="both"/>
              <w:rPr>
                <w:sz w:val="24"/>
                <w:szCs w:val="24"/>
              </w:rPr>
            </w:pPr>
            <w:r w:rsidRPr="00BF1AC1">
              <w:rPr>
                <w:sz w:val="24"/>
                <w:szCs w:val="24"/>
              </w:rPr>
              <w:t>patela (+/+)</w:t>
            </w:r>
          </w:p>
        </w:tc>
        <w:tc>
          <w:tcPr>
            <w:tcW w:w="4003" w:type="dxa"/>
          </w:tcPr>
          <w:p w:rsidR="008C073A" w:rsidRPr="00BF1AC1" w:rsidRDefault="008C073A" w:rsidP="001C55D0">
            <w:pPr>
              <w:pStyle w:val="TableParagraph"/>
              <w:spacing w:before="63" w:line="480" w:lineRule="auto"/>
              <w:ind w:left="410"/>
              <w:jc w:val="both"/>
              <w:rPr>
                <w:sz w:val="24"/>
                <w:szCs w:val="24"/>
              </w:rPr>
            </w:pPr>
            <w:r w:rsidRPr="00BF1AC1">
              <w:rPr>
                <w:sz w:val="24"/>
                <w:szCs w:val="24"/>
              </w:rPr>
              <w:t>achilles (+/+).</w:t>
            </w:r>
          </w:p>
        </w:tc>
      </w:tr>
    </w:tbl>
    <w:p w:rsidR="008C073A" w:rsidRPr="00BF1AC1" w:rsidRDefault="008C073A" w:rsidP="008C073A">
      <w:pPr>
        <w:pStyle w:val="BodyText"/>
        <w:spacing w:line="480" w:lineRule="auto"/>
        <w:ind w:firstLine="720"/>
        <w:jc w:val="both"/>
      </w:pPr>
      <w:r w:rsidRPr="00BF1AC1">
        <w:t xml:space="preserve">Refleks patologis : </w:t>
      </w:r>
    </w:p>
    <w:tbl>
      <w:tblPr>
        <w:tblW w:w="7963" w:type="dxa"/>
        <w:tblInd w:w="567" w:type="dxa"/>
        <w:tblLayout w:type="fixed"/>
        <w:tblCellMar>
          <w:left w:w="0" w:type="dxa"/>
          <w:right w:w="0" w:type="dxa"/>
        </w:tblCellMar>
        <w:tblLook w:val="01E0" w:firstRow="1" w:lastRow="1" w:firstColumn="1" w:lastColumn="1" w:noHBand="0" w:noVBand="0"/>
      </w:tblPr>
      <w:tblGrid>
        <w:gridCol w:w="1990"/>
        <w:gridCol w:w="1970"/>
        <w:gridCol w:w="4003"/>
      </w:tblGrid>
      <w:tr w:rsidR="008C073A" w:rsidRPr="00BF1AC1" w:rsidTr="001C55D0">
        <w:trPr>
          <w:trHeight w:val="414"/>
        </w:trPr>
        <w:tc>
          <w:tcPr>
            <w:tcW w:w="1990" w:type="dxa"/>
          </w:tcPr>
          <w:p w:rsidR="008C073A" w:rsidRPr="00BF1AC1" w:rsidRDefault="008C073A" w:rsidP="001C55D0">
            <w:pPr>
              <w:pStyle w:val="TableParagraph"/>
              <w:spacing w:before="63" w:line="480" w:lineRule="auto"/>
              <w:ind w:left="50"/>
              <w:jc w:val="both"/>
              <w:rPr>
                <w:sz w:val="24"/>
                <w:szCs w:val="24"/>
              </w:rPr>
            </w:pPr>
            <w:r w:rsidRPr="00BF1AC1">
              <w:rPr>
                <w:sz w:val="24"/>
                <w:szCs w:val="24"/>
              </w:rPr>
              <w:t xml:space="preserve">  kaku kuduk (-)</w:t>
            </w:r>
          </w:p>
        </w:tc>
        <w:tc>
          <w:tcPr>
            <w:tcW w:w="1970" w:type="dxa"/>
          </w:tcPr>
          <w:p w:rsidR="008C073A" w:rsidRPr="00BF1AC1" w:rsidRDefault="008C073A" w:rsidP="001C55D0">
            <w:pPr>
              <w:pStyle w:val="TableParagraph"/>
              <w:spacing w:before="63" w:line="480" w:lineRule="auto"/>
              <w:ind w:left="220"/>
              <w:jc w:val="both"/>
              <w:rPr>
                <w:sz w:val="24"/>
                <w:szCs w:val="24"/>
              </w:rPr>
            </w:pPr>
            <w:r w:rsidRPr="00BF1AC1">
              <w:rPr>
                <w:sz w:val="24"/>
                <w:szCs w:val="24"/>
              </w:rPr>
              <w:t>brudziynki I (-)</w:t>
            </w:r>
          </w:p>
        </w:tc>
        <w:tc>
          <w:tcPr>
            <w:tcW w:w="4003" w:type="dxa"/>
          </w:tcPr>
          <w:p w:rsidR="008C073A" w:rsidRPr="00BF1AC1" w:rsidRDefault="008C073A" w:rsidP="001C55D0">
            <w:pPr>
              <w:pStyle w:val="TableParagraph"/>
              <w:tabs>
                <w:tab w:val="left" w:pos="2570"/>
              </w:tabs>
              <w:spacing w:before="63" w:line="480" w:lineRule="auto"/>
              <w:ind w:left="410" w:right="-377"/>
              <w:jc w:val="both"/>
              <w:rPr>
                <w:sz w:val="24"/>
                <w:szCs w:val="24"/>
              </w:rPr>
            </w:pPr>
            <w:r w:rsidRPr="00BF1AC1">
              <w:rPr>
                <w:sz w:val="24"/>
                <w:szCs w:val="24"/>
              </w:rPr>
              <w:t>babinzky</w:t>
            </w:r>
            <w:r w:rsidRPr="00BF1AC1">
              <w:rPr>
                <w:spacing w:val="-2"/>
                <w:sz w:val="24"/>
                <w:szCs w:val="24"/>
              </w:rPr>
              <w:t xml:space="preserve"> II </w:t>
            </w:r>
            <w:r w:rsidRPr="00BF1AC1">
              <w:rPr>
                <w:sz w:val="24"/>
                <w:szCs w:val="24"/>
              </w:rPr>
              <w:t>(-)</w:t>
            </w:r>
            <w:r w:rsidRPr="00BF1AC1">
              <w:rPr>
                <w:sz w:val="24"/>
                <w:szCs w:val="24"/>
              </w:rPr>
              <w:tab/>
              <w:t>kerniks</w:t>
            </w:r>
            <w:r w:rsidRPr="00BF1AC1">
              <w:rPr>
                <w:spacing w:val="-1"/>
                <w:sz w:val="24"/>
                <w:szCs w:val="24"/>
              </w:rPr>
              <w:t xml:space="preserve"> </w:t>
            </w:r>
            <w:r w:rsidRPr="00BF1AC1">
              <w:rPr>
                <w:sz w:val="24"/>
                <w:szCs w:val="24"/>
              </w:rPr>
              <w:t>(+)</w:t>
            </w:r>
          </w:p>
        </w:tc>
      </w:tr>
    </w:tbl>
    <w:p w:rsidR="008C073A" w:rsidRPr="001362D2" w:rsidRDefault="008C073A" w:rsidP="008C073A">
      <w:pPr>
        <w:spacing w:line="480" w:lineRule="auto"/>
        <w:ind w:left="720" w:firstLine="720"/>
        <w:jc w:val="both"/>
        <w:rPr>
          <w:sz w:val="24"/>
          <w:szCs w:val="24"/>
          <w:lang w:val="ms-MY"/>
        </w:rPr>
      </w:pPr>
      <w:r w:rsidRPr="001362D2">
        <w:rPr>
          <w:sz w:val="24"/>
          <w:szCs w:val="24"/>
          <w:lang w:val="ms-MY"/>
        </w:rPr>
        <w:t>Saat dilakuakan pengkajian persyarafan didapatkan kelemahan fisik pada</w:t>
      </w:r>
      <w:r>
        <w:rPr>
          <w:sz w:val="24"/>
          <w:szCs w:val="24"/>
          <w:lang w:val="ms-MY"/>
        </w:rPr>
        <w:t xml:space="preserve"> </w:t>
      </w:r>
      <w:r w:rsidRPr="001362D2">
        <w:rPr>
          <w:sz w:val="24"/>
          <w:szCs w:val="24"/>
          <w:lang w:val="ms-MY"/>
        </w:rPr>
        <w:t xml:space="preserve">anggota tubuh lengan dan kaki kanan </w:t>
      </w:r>
    </w:p>
    <w:p w:rsidR="008C073A" w:rsidRPr="00BF1AC1" w:rsidRDefault="008C073A" w:rsidP="008C073A">
      <w:pPr>
        <w:pStyle w:val="Heading1"/>
        <w:tabs>
          <w:tab w:val="left" w:pos="2977"/>
        </w:tabs>
        <w:spacing w:line="480" w:lineRule="auto"/>
        <w:ind w:left="4253" w:hanging="3544"/>
        <w:rPr>
          <w:b w:val="0"/>
        </w:rPr>
      </w:pPr>
      <w:r w:rsidRPr="00BF1AC1">
        <w:rPr>
          <w:b w:val="0"/>
          <w:lang w:val="ms-MY"/>
        </w:rPr>
        <w:t>Nervus kranial I (Olfaktoriu</w:t>
      </w:r>
      <w:r>
        <w:rPr>
          <w:b w:val="0"/>
          <w:lang w:val="ms-MY"/>
        </w:rPr>
        <w:t>s)</w:t>
      </w:r>
      <w:r w:rsidRPr="00BF1AC1">
        <w:rPr>
          <w:b w:val="0"/>
          <w:lang w:val="ms-MY"/>
        </w:rPr>
        <w:tab/>
      </w:r>
      <w:r>
        <w:rPr>
          <w:b w:val="0"/>
          <w:lang w:val="ms-MY"/>
        </w:rPr>
        <w:t xml:space="preserve"> </w:t>
      </w:r>
      <w:r w:rsidRPr="00BF1AC1">
        <w:rPr>
          <w:b w:val="0"/>
          <w:lang w:val="ms-MY"/>
        </w:rPr>
        <w:t>: Pasien mam</w:t>
      </w:r>
      <w:r>
        <w:rPr>
          <w:b w:val="0"/>
          <w:lang w:val="ms-MY"/>
        </w:rPr>
        <w:t>pu membedakan bau minyak wangi dan bau teh</w:t>
      </w:r>
    </w:p>
    <w:p w:rsidR="008C073A" w:rsidRPr="00BF1AC1" w:rsidRDefault="008C073A" w:rsidP="008C073A">
      <w:pPr>
        <w:pStyle w:val="Heading1"/>
        <w:tabs>
          <w:tab w:val="left" w:pos="2694"/>
        </w:tabs>
        <w:spacing w:line="480" w:lineRule="auto"/>
        <w:ind w:left="2835" w:hanging="2126"/>
        <w:rPr>
          <w:b w:val="0"/>
        </w:rPr>
      </w:pPr>
      <w:r w:rsidRPr="00BF1AC1">
        <w:rPr>
          <w:b w:val="0"/>
        </w:rPr>
        <w:t>Nervus</w:t>
      </w:r>
      <w:r w:rsidRPr="00BF1AC1">
        <w:rPr>
          <w:b w:val="0"/>
          <w:spacing w:val="-1"/>
        </w:rPr>
        <w:t xml:space="preserve"> </w:t>
      </w:r>
      <w:r w:rsidRPr="00BF1AC1">
        <w:rPr>
          <w:b w:val="0"/>
        </w:rPr>
        <w:t>kranial</w:t>
      </w:r>
      <w:r w:rsidRPr="00BF1AC1">
        <w:rPr>
          <w:b w:val="0"/>
          <w:spacing w:val="-1"/>
        </w:rPr>
        <w:t xml:space="preserve"> </w:t>
      </w:r>
      <w:r w:rsidRPr="00BF1AC1">
        <w:rPr>
          <w:b w:val="0"/>
        </w:rPr>
        <w:t>II (Optikus)</w:t>
      </w:r>
      <w:r w:rsidRPr="00BF1AC1">
        <w:rPr>
          <w:b w:val="0"/>
        </w:rPr>
        <w:tab/>
      </w:r>
      <w:r w:rsidRPr="00BF1AC1">
        <w:rPr>
          <w:b w:val="0"/>
        </w:rPr>
        <w:tab/>
        <w:t xml:space="preserve">:  </w:t>
      </w:r>
      <w:r>
        <w:rPr>
          <w:b w:val="0"/>
          <w:lang w:val="ms-MY"/>
        </w:rPr>
        <w:t xml:space="preserve">Pasien pengelihatan kabur </w:t>
      </w:r>
    </w:p>
    <w:p w:rsidR="008C073A" w:rsidRPr="00BF1AC1" w:rsidRDefault="008C073A" w:rsidP="008C073A">
      <w:pPr>
        <w:pStyle w:val="Heading1"/>
        <w:tabs>
          <w:tab w:val="left" w:pos="2977"/>
        </w:tabs>
        <w:spacing w:line="480" w:lineRule="auto"/>
        <w:ind w:left="4253" w:hanging="3544"/>
        <w:rPr>
          <w:b w:val="0"/>
        </w:rPr>
      </w:pPr>
      <w:r w:rsidRPr="00BF1AC1">
        <w:rPr>
          <w:b w:val="0"/>
        </w:rPr>
        <w:t>Nervus</w:t>
      </w:r>
      <w:r w:rsidRPr="00BF1AC1">
        <w:rPr>
          <w:b w:val="0"/>
          <w:spacing w:val="-1"/>
        </w:rPr>
        <w:t xml:space="preserve"> </w:t>
      </w:r>
      <w:r w:rsidRPr="00BF1AC1">
        <w:rPr>
          <w:b w:val="0"/>
        </w:rPr>
        <w:t>kranial</w:t>
      </w:r>
      <w:r w:rsidRPr="00BF1AC1">
        <w:rPr>
          <w:b w:val="0"/>
          <w:spacing w:val="-1"/>
        </w:rPr>
        <w:t xml:space="preserve"> </w:t>
      </w:r>
      <w:r w:rsidRPr="00BF1AC1">
        <w:rPr>
          <w:b w:val="0"/>
        </w:rPr>
        <w:t>III (Okolomotorius)</w:t>
      </w:r>
      <w:r w:rsidRPr="00BF1AC1">
        <w:rPr>
          <w:b w:val="0"/>
        </w:rPr>
        <w:tab/>
      </w:r>
      <w:r w:rsidRPr="00BF1AC1">
        <w:rPr>
          <w:b w:val="0"/>
        </w:rPr>
        <w:tab/>
        <w:t xml:space="preserve">: </w:t>
      </w:r>
      <w:r w:rsidRPr="00BF1AC1">
        <w:rPr>
          <w:b w:val="0"/>
          <w:lang w:val="ms-MY"/>
        </w:rPr>
        <w:t>Pasien mampu menggerakan mata ke kanan dan ke kiri</w:t>
      </w:r>
    </w:p>
    <w:p w:rsidR="008C073A" w:rsidRPr="00BF1AC1" w:rsidRDefault="008C073A" w:rsidP="008C073A">
      <w:pPr>
        <w:pStyle w:val="Heading1"/>
        <w:tabs>
          <w:tab w:val="left" w:pos="2977"/>
        </w:tabs>
        <w:spacing w:line="480" w:lineRule="auto"/>
        <w:ind w:left="4253" w:hanging="3544"/>
        <w:rPr>
          <w:b w:val="0"/>
        </w:rPr>
      </w:pPr>
      <w:r w:rsidRPr="00BF1AC1">
        <w:rPr>
          <w:b w:val="0"/>
        </w:rPr>
        <w:t>Nervus</w:t>
      </w:r>
      <w:r w:rsidRPr="00BF1AC1">
        <w:rPr>
          <w:b w:val="0"/>
          <w:spacing w:val="-1"/>
        </w:rPr>
        <w:t xml:space="preserve"> </w:t>
      </w:r>
      <w:r w:rsidRPr="00BF1AC1">
        <w:rPr>
          <w:b w:val="0"/>
        </w:rPr>
        <w:t>kranial</w:t>
      </w:r>
      <w:r w:rsidRPr="00BF1AC1">
        <w:rPr>
          <w:b w:val="0"/>
          <w:spacing w:val="-1"/>
        </w:rPr>
        <w:t xml:space="preserve"> </w:t>
      </w:r>
      <w:r w:rsidRPr="00BF1AC1">
        <w:rPr>
          <w:b w:val="0"/>
        </w:rPr>
        <w:t>IV (Trokhlearis)</w:t>
      </w:r>
      <w:r w:rsidRPr="00BF1AC1">
        <w:rPr>
          <w:b w:val="0"/>
        </w:rPr>
        <w:tab/>
      </w:r>
      <w:r w:rsidRPr="00BF1AC1">
        <w:rPr>
          <w:b w:val="0"/>
        </w:rPr>
        <w:tab/>
        <w:t xml:space="preserve">: </w:t>
      </w:r>
      <w:r w:rsidRPr="00BF1AC1">
        <w:rPr>
          <w:b w:val="0"/>
          <w:lang w:val="ms-MY"/>
        </w:rPr>
        <w:t>Pasien mampu menggeraka</w:t>
      </w:r>
      <w:r>
        <w:rPr>
          <w:b w:val="0"/>
          <w:lang w:val="ms-MY"/>
        </w:rPr>
        <w:t>n bola mata ke kanan dan ke kiri</w:t>
      </w:r>
    </w:p>
    <w:p w:rsidR="008C073A" w:rsidRPr="00BF1AC1" w:rsidRDefault="008C073A" w:rsidP="008C073A">
      <w:pPr>
        <w:pStyle w:val="Heading1"/>
        <w:tabs>
          <w:tab w:val="left" w:pos="4253"/>
        </w:tabs>
        <w:spacing w:line="480" w:lineRule="auto"/>
        <w:ind w:left="4253" w:hanging="3544"/>
        <w:rPr>
          <w:b w:val="0"/>
        </w:rPr>
      </w:pPr>
      <w:r w:rsidRPr="00BF1AC1">
        <w:rPr>
          <w:b w:val="0"/>
        </w:rPr>
        <w:t>Nervus</w:t>
      </w:r>
      <w:r w:rsidRPr="00BF1AC1">
        <w:rPr>
          <w:b w:val="0"/>
          <w:spacing w:val="-1"/>
        </w:rPr>
        <w:t xml:space="preserve"> </w:t>
      </w:r>
      <w:r w:rsidRPr="00BF1AC1">
        <w:rPr>
          <w:b w:val="0"/>
        </w:rPr>
        <w:t>kranial</w:t>
      </w:r>
      <w:r w:rsidRPr="00BF1AC1">
        <w:rPr>
          <w:b w:val="0"/>
          <w:spacing w:val="-1"/>
        </w:rPr>
        <w:t xml:space="preserve"> </w:t>
      </w:r>
      <w:r w:rsidRPr="00BF1AC1">
        <w:rPr>
          <w:b w:val="0"/>
        </w:rPr>
        <w:t>V (Abdusens)</w:t>
      </w:r>
      <w:r w:rsidRPr="00BF1AC1">
        <w:rPr>
          <w:b w:val="0"/>
        </w:rPr>
        <w:tab/>
      </w:r>
      <w:r w:rsidRPr="00BF1AC1">
        <w:rPr>
          <w:b w:val="0"/>
        </w:rPr>
        <w:tab/>
        <w:t xml:space="preserve">: </w:t>
      </w:r>
      <w:r w:rsidRPr="00BF1AC1">
        <w:rPr>
          <w:b w:val="0"/>
          <w:lang w:val="ms-MY"/>
        </w:rPr>
        <w:t>Pasien sedikit sukar untuk mengunyah</w:t>
      </w:r>
      <w:r>
        <w:rPr>
          <w:b w:val="0"/>
          <w:lang w:val="ms-MY"/>
        </w:rPr>
        <w:t xml:space="preserve"> dan kesulitan menelan</w:t>
      </w:r>
    </w:p>
    <w:p w:rsidR="008C073A" w:rsidRPr="00BF1AC1" w:rsidRDefault="008C073A" w:rsidP="008C073A">
      <w:pPr>
        <w:pStyle w:val="Heading1"/>
        <w:spacing w:line="480" w:lineRule="auto"/>
        <w:ind w:left="4253" w:hanging="3544"/>
        <w:rPr>
          <w:b w:val="0"/>
        </w:rPr>
      </w:pPr>
      <w:r w:rsidRPr="00BF1AC1">
        <w:rPr>
          <w:b w:val="0"/>
        </w:rPr>
        <w:t>Nervus</w:t>
      </w:r>
      <w:r w:rsidRPr="00BF1AC1">
        <w:rPr>
          <w:b w:val="0"/>
          <w:spacing w:val="-1"/>
        </w:rPr>
        <w:t xml:space="preserve"> </w:t>
      </w:r>
      <w:r w:rsidRPr="00BF1AC1">
        <w:rPr>
          <w:b w:val="0"/>
        </w:rPr>
        <w:t>kranial</w:t>
      </w:r>
      <w:r w:rsidRPr="00BF1AC1">
        <w:rPr>
          <w:b w:val="0"/>
          <w:spacing w:val="-1"/>
        </w:rPr>
        <w:t xml:space="preserve"> </w:t>
      </w:r>
      <w:r w:rsidRPr="00BF1AC1">
        <w:rPr>
          <w:b w:val="0"/>
        </w:rPr>
        <w:t>VI (Trigeminus)</w:t>
      </w:r>
      <w:r w:rsidRPr="00BF1AC1">
        <w:rPr>
          <w:b w:val="0"/>
        </w:rPr>
        <w:tab/>
        <w:t xml:space="preserve">: </w:t>
      </w:r>
      <w:r w:rsidRPr="00BF1AC1">
        <w:rPr>
          <w:b w:val="0"/>
          <w:lang w:val="ms-MY"/>
        </w:rPr>
        <w:t>Pa</w:t>
      </w:r>
      <w:r>
        <w:rPr>
          <w:b w:val="0"/>
          <w:lang w:val="ms-MY"/>
        </w:rPr>
        <w:t xml:space="preserve">sien tidak dapat menggerakkan mata kesamping </w:t>
      </w:r>
    </w:p>
    <w:p w:rsidR="008C073A" w:rsidRDefault="008C073A" w:rsidP="008C073A">
      <w:pPr>
        <w:pStyle w:val="Heading1"/>
        <w:spacing w:line="480" w:lineRule="auto"/>
        <w:ind w:left="4253" w:hanging="3544"/>
        <w:rPr>
          <w:b w:val="0"/>
          <w:lang w:val="ms-MY"/>
        </w:rPr>
      </w:pPr>
      <w:r w:rsidRPr="00BF1AC1">
        <w:rPr>
          <w:b w:val="0"/>
        </w:rPr>
        <w:t>Nervus</w:t>
      </w:r>
      <w:r w:rsidRPr="00BF1AC1">
        <w:rPr>
          <w:b w:val="0"/>
          <w:spacing w:val="-1"/>
        </w:rPr>
        <w:t xml:space="preserve"> </w:t>
      </w:r>
      <w:r w:rsidRPr="00BF1AC1">
        <w:rPr>
          <w:b w:val="0"/>
        </w:rPr>
        <w:t>kranial</w:t>
      </w:r>
      <w:r w:rsidRPr="00BF1AC1">
        <w:rPr>
          <w:b w:val="0"/>
          <w:spacing w:val="-1"/>
        </w:rPr>
        <w:t xml:space="preserve"> </w:t>
      </w:r>
      <w:r w:rsidRPr="00BF1AC1">
        <w:rPr>
          <w:b w:val="0"/>
        </w:rPr>
        <w:t>VII (Facialis)</w:t>
      </w:r>
      <w:r w:rsidRPr="00BF1AC1">
        <w:rPr>
          <w:b w:val="0"/>
        </w:rPr>
        <w:tab/>
      </w:r>
      <w:r w:rsidRPr="00BF1AC1">
        <w:rPr>
          <w:b w:val="0"/>
        </w:rPr>
        <w:tab/>
        <w:t xml:space="preserve">: </w:t>
      </w:r>
      <w:r>
        <w:rPr>
          <w:b w:val="0"/>
          <w:lang w:val="ms-MY"/>
        </w:rPr>
        <w:t>Pasien terdapat gangguan saat bicara pelo</w:t>
      </w:r>
    </w:p>
    <w:p w:rsidR="005D27FD" w:rsidRDefault="005D27FD" w:rsidP="005D27FD">
      <w:pPr>
        <w:rPr>
          <w:lang w:val="ms-MY"/>
        </w:rPr>
      </w:pPr>
    </w:p>
    <w:p w:rsidR="005D27FD" w:rsidRPr="00BF1AC1" w:rsidRDefault="005D27FD" w:rsidP="005D27FD">
      <w:pPr>
        <w:rPr>
          <w:lang w:val="ms-MY"/>
        </w:rPr>
      </w:pPr>
    </w:p>
    <w:p w:rsidR="008C073A" w:rsidRPr="00BF1AC1" w:rsidRDefault="008C073A" w:rsidP="008C073A">
      <w:pPr>
        <w:pStyle w:val="Heading1"/>
        <w:tabs>
          <w:tab w:val="left" w:pos="4253"/>
        </w:tabs>
        <w:spacing w:line="480" w:lineRule="auto"/>
        <w:ind w:left="4253" w:hanging="3544"/>
        <w:rPr>
          <w:b w:val="0"/>
          <w:lang w:val="ms-MY"/>
        </w:rPr>
      </w:pPr>
      <w:r w:rsidRPr="00BF1AC1">
        <w:rPr>
          <w:b w:val="0"/>
        </w:rPr>
        <w:lastRenderedPageBreak/>
        <w:t>Motorik</w:t>
      </w:r>
      <w:r w:rsidRPr="00BF1AC1">
        <w:rPr>
          <w:b w:val="0"/>
        </w:rPr>
        <w:tab/>
        <w:t xml:space="preserve"> : </w:t>
      </w:r>
      <w:r w:rsidRPr="00BF1AC1">
        <w:rPr>
          <w:b w:val="0"/>
          <w:lang w:val="ms-MY"/>
        </w:rPr>
        <w:t>Pas</w:t>
      </w:r>
      <w:r>
        <w:rPr>
          <w:b w:val="0"/>
          <w:lang w:val="ms-MY"/>
        </w:rPr>
        <w:t xml:space="preserve">ien kesulitan dalam </w:t>
      </w:r>
      <w:r w:rsidRPr="00BF1AC1">
        <w:rPr>
          <w:b w:val="0"/>
          <w:lang w:val="ms-MY"/>
        </w:rPr>
        <w:t>tersenyum dan mengerutkan</w:t>
      </w:r>
      <w:r w:rsidRPr="00BF1AC1">
        <w:rPr>
          <w:b w:val="0"/>
          <w:spacing w:val="-1"/>
          <w:lang w:val="ms-MY"/>
        </w:rPr>
        <w:t xml:space="preserve"> </w:t>
      </w:r>
      <w:r>
        <w:rPr>
          <w:b w:val="0"/>
          <w:lang w:val="ms-MY"/>
        </w:rPr>
        <w:t>dahi</w:t>
      </w:r>
    </w:p>
    <w:p w:rsidR="008C073A" w:rsidRPr="00BF1AC1" w:rsidRDefault="008C073A" w:rsidP="008C073A">
      <w:pPr>
        <w:pStyle w:val="Heading1"/>
        <w:spacing w:line="480" w:lineRule="auto"/>
        <w:ind w:left="4253" w:hanging="3544"/>
        <w:rPr>
          <w:b w:val="0"/>
        </w:rPr>
      </w:pPr>
      <w:r w:rsidRPr="00BF1AC1">
        <w:rPr>
          <w:b w:val="0"/>
        </w:rPr>
        <w:t>Nervus kranial VIII (Auditorius)</w:t>
      </w:r>
      <w:r w:rsidRPr="00BF1AC1">
        <w:rPr>
          <w:b w:val="0"/>
        </w:rPr>
        <w:tab/>
        <w:t xml:space="preserve"> : </w:t>
      </w:r>
      <w:r w:rsidRPr="00BF1AC1">
        <w:rPr>
          <w:b w:val="0"/>
          <w:lang w:val="ms-MY"/>
        </w:rPr>
        <w:t>Pasien mampu mendengar dengan baik.</w:t>
      </w:r>
    </w:p>
    <w:p w:rsidR="008C073A" w:rsidRPr="00BF1AC1" w:rsidRDefault="008C073A" w:rsidP="008C073A">
      <w:pPr>
        <w:pStyle w:val="Heading1"/>
        <w:spacing w:before="1" w:line="480" w:lineRule="auto"/>
        <w:ind w:left="4253" w:hanging="3544"/>
        <w:rPr>
          <w:b w:val="0"/>
        </w:rPr>
      </w:pPr>
      <w:r w:rsidRPr="00BF1AC1">
        <w:rPr>
          <w:b w:val="0"/>
        </w:rPr>
        <w:t>Nervus</w:t>
      </w:r>
      <w:r w:rsidRPr="00BF1AC1">
        <w:rPr>
          <w:b w:val="0"/>
          <w:spacing w:val="-1"/>
        </w:rPr>
        <w:t xml:space="preserve"> </w:t>
      </w:r>
      <w:r w:rsidRPr="00BF1AC1">
        <w:rPr>
          <w:b w:val="0"/>
        </w:rPr>
        <w:t>kranial</w:t>
      </w:r>
      <w:r w:rsidRPr="00BF1AC1">
        <w:rPr>
          <w:b w:val="0"/>
          <w:spacing w:val="-1"/>
        </w:rPr>
        <w:t xml:space="preserve"> </w:t>
      </w:r>
      <w:r w:rsidRPr="00BF1AC1">
        <w:rPr>
          <w:b w:val="0"/>
        </w:rPr>
        <w:t>IX (Glosofaringus)</w:t>
      </w:r>
      <w:r w:rsidRPr="00BF1AC1">
        <w:rPr>
          <w:b w:val="0"/>
        </w:rPr>
        <w:tab/>
        <w:t xml:space="preserve"> : </w:t>
      </w:r>
      <w:r w:rsidRPr="00BF1AC1">
        <w:rPr>
          <w:b w:val="0"/>
          <w:lang w:val="ms-MY"/>
        </w:rPr>
        <w:t>Pasien</w:t>
      </w:r>
      <w:r>
        <w:rPr>
          <w:b w:val="0"/>
          <w:lang w:val="ms-MY"/>
        </w:rPr>
        <w:t xml:space="preserve"> terdapat kesulitan menelan </w:t>
      </w:r>
    </w:p>
    <w:p w:rsidR="008C073A" w:rsidRPr="00BF1AC1" w:rsidRDefault="008C073A" w:rsidP="008C073A">
      <w:pPr>
        <w:pStyle w:val="Heading1"/>
        <w:spacing w:before="1" w:line="480" w:lineRule="auto"/>
        <w:ind w:left="4253" w:hanging="3544"/>
        <w:rPr>
          <w:b w:val="0"/>
        </w:rPr>
      </w:pPr>
      <w:r w:rsidRPr="00BF1AC1">
        <w:rPr>
          <w:b w:val="0"/>
        </w:rPr>
        <w:t>Nervus</w:t>
      </w:r>
      <w:r w:rsidRPr="00BF1AC1">
        <w:rPr>
          <w:b w:val="0"/>
          <w:spacing w:val="-1"/>
        </w:rPr>
        <w:t xml:space="preserve"> </w:t>
      </w:r>
      <w:r w:rsidRPr="00BF1AC1">
        <w:rPr>
          <w:b w:val="0"/>
        </w:rPr>
        <w:t>kranial</w:t>
      </w:r>
      <w:r w:rsidRPr="00BF1AC1">
        <w:rPr>
          <w:b w:val="0"/>
          <w:spacing w:val="-1"/>
        </w:rPr>
        <w:t xml:space="preserve"> </w:t>
      </w:r>
      <w:r w:rsidRPr="00BF1AC1">
        <w:rPr>
          <w:b w:val="0"/>
        </w:rPr>
        <w:t>X (Vagus)</w:t>
      </w:r>
      <w:r w:rsidRPr="00BF1AC1">
        <w:rPr>
          <w:b w:val="0"/>
        </w:rPr>
        <w:tab/>
      </w:r>
      <w:r w:rsidRPr="00BF1AC1">
        <w:rPr>
          <w:b w:val="0"/>
        </w:rPr>
        <w:tab/>
        <w:t xml:space="preserve">: </w:t>
      </w:r>
      <w:r w:rsidRPr="00BF1AC1">
        <w:rPr>
          <w:b w:val="0"/>
          <w:lang w:val="ms-MY"/>
        </w:rPr>
        <w:t>Pasien</w:t>
      </w:r>
      <w:r>
        <w:rPr>
          <w:b w:val="0"/>
          <w:lang w:val="ms-MY"/>
        </w:rPr>
        <w:t xml:space="preserve"> terpasang NGT dan diit cair susu 3x650 cc</w:t>
      </w:r>
    </w:p>
    <w:p w:rsidR="008C073A" w:rsidRPr="00BF1AC1" w:rsidRDefault="008C073A" w:rsidP="008C073A">
      <w:pPr>
        <w:pStyle w:val="Heading1"/>
        <w:spacing w:before="1" w:line="480" w:lineRule="auto"/>
        <w:ind w:left="4253" w:hanging="3544"/>
        <w:rPr>
          <w:b w:val="0"/>
        </w:rPr>
      </w:pPr>
      <w:r w:rsidRPr="00BF1AC1">
        <w:rPr>
          <w:b w:val="0"/>
        </w:rPr>
        <w:t>Nervus</w:t>
      </w:r>
      <w:r w:rsidRPr="00BF1AC1">
        <w:rPr>
          <w:b w:val="0"/>
          <w:spacing w:val="-1"/>
        </w:rPr>
        <w:t xml:space="preserve"> </w:t>
      </w:r>
      <w:r w:rsidRPr="00BF1AC1">
        <w:rPr>
          <w:b w:val="0"/>
        </w:rPr>
        <w:t>kranial</w:t>
      </w:r>
      <w:r w:rsidRPr="00BF1AC1">
        <w:rPr>
          <w:b w:val="0"/>
          <w:spacing w:val="-1"/>
        </w:rPr>
        <w:t xml:space="preserve"> </w:t>
      </w:r>
      <w:r w:rsidRPr="00BF1AC1">
        <w:rPr>
          <w:b w:val="0"/>
        </w:rPr>
        <w:t>XI (Accecorius)</w:t>
      </w:r>
      <w:r w:rsidRPr="00BF1AC1">
        <w:rPr>
          <w:b w:val="0"/>
        </w:rPr>
        <w:tab/>
        <w:t xml:space="preserve"> : </w:t>
      </w:r>
      <w:r>
        <w:rPr>
          <w:b w:val="0"/>
        </w:rPr>
        <w:t xml:space="preserve">Pasien tidak mampu kesulitan menggerakkan </w:t>
      </w:r>
      <w:r>
        <w:rPr>
          <w:b w:val="0"/>
          <w:lang w:val="ms-MY"/>
        </w:rPr>
        <w:t xml:space="preserve">anggota badan sebelah kanan kaki dan tangan </w:t>
      </w:r>
    </w:p>
    <w:p w:rsidR="008C073A" w:rsidRPr="00BF1AC1" w:rsidRDefault="008C073A" w:rsidP="008C073A">
      <w:pPr>
        <w:pStyle w:val="Heading1"/>
        <w:spacing w:before="1" w:line="480" w:lineRule="auto"/>
        <w:ind w:left="4253" w:hanging="3544"/>
        <w:rPr>
          <w:b w:val="0"/>
          <w:lang w:val="ms-MY"/>
        </w:rPr>
      </w:pPr>
      <w:r w:rsidRPr="00BF1AC1">
        <w:rPr>
          <w:b w:val="0"/>
        </w:rPr>
        <w:t>Nervus</w:t>
      </w:r>
      <w:r w:rsidRPr="00BF1AC1">
        <w:rPr>
          <w:b w:val="0"/>
          <w:spacing w:val="-1"/>
        </w:rPr>
        <w:t xml:space="preserve"> </w:t>
      </w:r>
      <w:r w:rsidRPr="00BF1AC1">
        <w:rPr>
          <w:b w:val="0"/>
        </w:rPr>
        <w:t>kranial</w:t>
      </w:r>
      <w:r w:rsidRPr="00BF1AC1">
        <w:rPr>
          <w:b w:val="0"/>
          <w:spacing w:val="-1"/>
        </w:rPr>
        <w:t xml:space="preserve"> </w:t>
      </w:r>
      <w:r w:rsidRPr="00BF1AC1">
        <w:rPr>
          <w:b w:val="0"/>
        </w:rPr>
        <w:t>XII (Hipoglosus)</w:t>
      </w:r>
      <w:r w:rsidRPr="00BF1AC1">
        <w:rPr>
          <w:b w:val="0"/>
        </w:rPr>
        <w:tab/>
        <w:t xml:space="preserve">: </w:t>
      </w:r>
      <w:r>
        <w:rPr>
          <w:b w:val="0"/>
        </w:rPr>
        <w:t xml:space="preserve">Respon lidah tidak baik, pasien tidak bisa menggerakkan lidah dari sisi yang satu yang lain terdepat kesulitan menelan </w:t>
      </w:r>
    </w:p>
    <w:p w:rsidR="008C073A" w:rsidRDefault="008C073A" w:rsidP="008C073A">
      <w:pPr>
        <w:spacing w:line="480" w:lineRule="auto"/>
        <w:jc w:val="both"/>
        <w:rPr>
          <w:sz w:val="24"/>
          <w:szCs w:val="24"/>
        </w:rPr>
      </w:pPr>
      <w:r w:rsidRPr="00BF1AC1">
        <w:rPr>
          <w:sz w:val="24"/>
          <w:szCs w:val="24"/>
        </w:rPr>
        <w:t>Hasil MRI acut cerebral infaction di corona radiate dan centrum semiovale kanan kiri, sinusitis sphenoidalis kanan dan hasil MRA kepala saat ini tidak nampak kelainan</w:t>
      </w:r>
      <w:r>
        <w:rPr>
          <w:sz w:val="24"/>
          <w:szCs w:val="24"/>
        </w:rPr>
        <w:t>.</w:t>
      </w:r>
    </w:p>
    <w:p w:rsidR="008C073A" w:rsidRPr="00BF1AC1" w:rsidRDefault="008C073A" w:rsidP="008C073A">
      <w:pPr>
        <w:spacing w:line="480" w:lineRule="auto"/>
        <w:jc w:val="both"/>
        <w:rPr>
          <w:sz w:val="24"/>
          <w:szCs w:val="24"/>
          <w:lang w:val="ms-MY"/>
        </w:rPr>
      </w:pPr>
      <w:r>
        <w:rPr>
          <w:sz w:val="24"/>
          <w:szCs w:val="24"/>
        </w:rPr>
        <w:t xml:space="preserve">Masalah Keperawatan : Penurunan Kapasitas Adaptif Intrakranial dan Gangguan Komunikasi Verbal </w:t>
      </w:r>
    </w:p>
    <w:p w:rsidR="008C073A" w:rsidRPr="00BF1AC1" w:rsidRDefault="008C073A" w:rsidP="008C073A">
      <w:pPr>
        <w:spacing w:line="480" w:lineRule="auto"/>
        <w:jc w:val="both"/>
        <w:rPr>
          <w:sz w:val="24"/>
          <w:szCs w:val="24"/>
          <w:lang w:val="ms-MY"/>
        </w:rPr>
      </w:pPr>
      <w:r w:rsidRPr="00BF1AC1">
        <w:rPr>
          <w:sz w:val="24"/>
          <w:szCs w:val="24"/>
          <w:lang w:val="ms-MY"/>
        </w:rPr>
        <w:t xml:space="preserve">9). Fungsi Endokrin </w:t>
      </w:r>
    </w:p>
    <w:p w:rsidR="0089227D" w:rsidRDefault="008C073A" w:rsidP="008C073A">
      <w:pPr>
        <w:spacing w:line="480" w:lineRule="auto"/>
        <w:jc w:val="both"/>
        <w:rPr>
          <w:sz w:val="24"/>
          <w:szCs w:val="24"/>
        </w:rPr>
      </w:pPr>
      <w:r w:rsidRPr="00BF1AC1">
        <w:rPr>
          <w:sz w:val="24"/>
          <w:szCs w:val="24"/>
        </w:rPr>
        <w:t xml:space="preserve">Ditemukan tanda-tanda diabetes, banyak kencing, tidak ditemukan rasa haus berlebihan pasien terpasang NGT, GDA stik 188 mg/dL, mendapatkan terapi insulin apidra 3x4ui dan lantus 0-0-10 ui subcutan. </w:t>
      </w:r>
    </w:p>
    <w:p w:rsidR="005D27FD" w:rsidRPr="00BF1AC1" w:rsidRDefault="005D27FD" w:rsidP="008C073A">
      <w:pPr>
        <w:spacing w:line="480" w:lineRule="auto"/>
        <w:jc w:val="both"/>
        <w:rPr>
          <w:sz w:val="24"/>
          <w:szCs w:val="24"/>
        </w:rPr>
      </w:pPr>
    </w:p>
    <w:p w:rsidR="008C073A" w:rsidRPr="00BF1AC1" w:rsidRDefault="008C073A" w:rsidP="00675C19">
      <w:pPr>
        <w:pStyle w:val="ListParagraph"/>
        <w:numPr>
          <w:ilvl w:val="0"/>
          <w:numId w:val="96"/>
        </w:numPr>
        <w:spacing w:line="480" w:lineRule="auto"/>
        <w:rPr>
          <w:sz w:val="24"/>
          <w:szCs w:val="24"/>
        </w:rPr>
      </w:pPr>
      <w:r w:rsidRPr="00BF1AC1">
        <w:rPr>
          <w:sz w:val="24"/>
          <w:szCs w:val="24"/>
        </w:rPr>
        <w:lastRenderedPageBreak/>
        <w:t xml:space="preserve">Pengkajian konsep diri </w:t>
      </w:r>
    </w:p>
    <w:p w:rsidR="008C073A" w:rsidRPr="00BF1AC1" w:rsidRDefault="008C073A" w:rsidP="008C073A">
      <w:pPr>
        <w:pStyle w:val="ListParagraph"/>
        <w:spacing w:line="480" w:lineRule="auto"/>
        <w:ind w:left="567"/>
        <w:rPr>
          <w:sz w:val="24"/>
          <w:szCs w:val="24"/>
        </w:rPr>
      </w:pPr>
      <w:r w:rsidRPr="00BF1AC1">
        <w:rPr>
          <w:sz w:val="24"/>
          <w:szCs w:val="24"/>
          <w:lang w:val="ms-MY"/>
        </w:rPr>
        <w:t>Pasien mengatakan keadaan sekarang membutuhkan perawatan hingga bisa melakukan aktivitas dengan</w:t>
      </w:r>
      <w:r w:rsidRPr="00BF1AC1">
        <w:rPr>
          <w:spacing w:val="-1"/>
          <w:sz w:val="24"/>
          <w:szCs w:val="24"/>
          <w:lang w:val="ms-MY"/>
        </w:rPr>
        <w:t xml:space="preserve"> </w:t>
      </w:r>
      <w:r w:rsidRPr="00BF1AC1">
        <w:rPr>
          <w:sz w:val="24"/>
          <w:szCs w:val="24"/>
          <w:lang w:val="ms-MY"/>
        </w:rPr>
        <w:t xml:space="preserve">baik, merasa resah dengan keadaannya saat ini, tidak dapat menerima keadaannya, pasien kooperatif selama menjalani perawatan, pasien ingin cepat sembuh, dan selalu berdoa dengan keyakinan agama islam </w:t>
      </w:r>
    </w:p>
    <w:p w:rsidR="008C073A" w:rsidRPr="00BF1AC1" w:rsidRDefault="008C073A" w:rsidP="00675C19">
      <w:pPr>
        <w:pStyle w:val="ListParagraph"/>
        <w:numPr>
          <w:ilvl w:val="0"/>
          <w:numId w:val="96"/>
        </w:numPr>
        <w:spacing w:line="480" w:lineRule="auto"/>
        <w:rPr>
          <w:sz w:val="24"/>
          <w:szCs w:val="24"/>
        </w:rPr>
      </w:pPr>
      <w:r w:rsidRPr="00BF1AC1">
        <w:rPr>
          <w:sz w:val="24"/>
          <w:szCs w:val="24"/>
        </w:rPr>
        <w:t xml:space="preserve">Pengkajian fungsi peran </w:t>
      </w:r>
    </w:p>
    <w:p w:rsidR="008C073A" w:rsidRPr="00BF1AC1" w:rsidRDefault="008C073A" w:rsidP="008C073A">
      <w:pPr>
        <w:pStyle w:val="ListParagraph"/>
        <w:spacing w:line="480" w:lineRule="auto"/>
        <w:ind w:left="567"/>
        <w:rPr>
          <w:sz w:val="24"/>
          <w:szCs w:val="24"/>
        </w:rPr>
      </w:pPr>
      <w:r w:rsidRPr="00BF1AC1">
        <w:rPr>
          <w:sz w:val="24"/>
          <w:szCs w:val="24"/>
        </w:rPr>
        <w:t>Sebelum kejadian pasien seorang Ibu Rumah Tangga. Pasien saat ini tidak bisa melakukan pekerjaan rumah tangga dirumah karena harus menjalani perawatan di rumah sakit, peran sebagai ibu tidak bisa mengasuh cucunya.</w:t>
      </w:r>
    </w:p>
    <w:p w:rsidR="008C073A" w:rsidRPr="00BF1AC1" w:rsidRDefault="008C073A" w:rsidP="00675C19">
      <w:pPr>
        <w:pStyle w:val="ListParagraph"/>
        <w:numPr>
          <w:ilvl w:val="0"/>
          <w:numId w:val="96"/>
        </w:numPr>
        <w:spacing w:line="480" w:lineRule="auto"/>
        <w:rPr>
          <w:sz w:val="24"/>
          <w:szCs w:val="24"/>
        </w:rPr>
      </w:pPr>
      <w:r w:rsidRPr="00BF1AC1">
        <w:rPr>
          <w:sz w:val="24"/>
          <w:szCs w:val="24"/>
        </w:rPr>
        <w:t xml:space="preserve">Adaptasi interdependensi </w:t>
      </w:r>
    </w:p>
    <w:p w:rsidR="008C073A" w:rsidRPr="00BF1AC1" w:rsidRDefault="008C073A" w:rsidP="008C073A">
      <w:pPr>
        <w:pStyle w:val="ListParagraph"/>
        <w:spacing w:line="480" w:lineRule="auto"/>
        <w:ind w:left="567"/>
        <w:rPr>
          <w:sz w:val="24"/>
          <w:szCs w:val="24"/>
        </w:rPr>
      </w:pPr>
      <w:r w:rsidRPr="00BF1AC1">
        <w:rPr>
          <w:sz w:val="24"/>
          <w:szCs w:val="24"/>
        </w:rPr>
        <w:t xml:space="preserve">Pasien mendapatkan dukungan dari anak dan cucunya, keluarga bergantian menunggunya setelah pulang kerja, suami pasien selalu memperhatikan keadaannya dan memenuhi kebutuhan. Keluarga terlibat dan berperan aktif dalam proses perawatan dan kooperatif. Hubungan dengan perawat dan pasien lainnya juga baik. </w:t>
      </w:r>
    </w:p>
    <w:p w:rsidR="008C073A" w:rsidRPr="00BF1AC1" w:rsidRDefault="008C073A" w:rsidP="008C073A">
      <w:pPr>
        <w:spacing w:line="480" w:lineRule="auto"/>
        <w:jc w:val="both"/>
        <w:rPr>
          <w:sz w:val="24"/>
          <w:szCs w:val="24"/>
        </w:rPr>
      </w:pPr>
      <w:r w:rsidRPr="00BF1AC1">
        <w:rPr>
          <w:sz w:val="24"/>
          <w:szCs w:val="24"/>
        </w:rPr>
        <w:t>Masalah Keperawatan : Tidak Ada Masalah Keperawatan</w:t>
      </w:r>
    </w:p>
    <w:p w:rsidR="008C073A" w:rsidRPr="00BF1AC1" w:rsidRDefault="008C073A" w:rsidP="008C073A">
      <w:pPr>
        <w:pStyle w:val="BodyText"/>
        <w:tabs>
          <w:tab w:val="left" w:pos="2320"/>
        </w:tabs>
        <w:spacing w:before="139" w:line="480" w:lineRule="auto"/>
        <w:jc w:val="both"/>
      </w:pPr>
      <w:r w:rsidRPr="00BF1AC1">
        <w:t xml:space="preserve">10). Personal Hygiene </w:t>
      </w:r>
    </w:p>
    <w:p w:rsidR="008C073A" w:rsidRPr="00BF1AC1" w:rsidRDefault="008C073A" w:rsidP="008C073A">
      <w:pPr>
        <w:spacing w:line="480" w:lineRule="auto"/>
        <w:ind w:firstLine="709"/>
        <w:jc w:val="both"/>
        <w:rPr>
          <w:sz w:val="24"/>
          <w:szCs w:val="24"/>
        </w:rPr>
      </w:pPr>
      <w:r w:rsidRPr="00BF1AC1">
        <w:rPr>
          <w:sz w:val="24"/>
          <w:szCs w:val="24"/>
        </w:rPr>
        <w:t>Mandi</w:t>
      </w:r>
      <w:r w:rsidRPr="00BF1AC1">
        <w:rPr>
          <w:spacing w:val="-1"/>
          <w:sz w:val="24"/>
          <w:szCs w:val="24"/>
        </w:rPr>
        <w:t xml:space="preserve"> </w:t>
      </w:r>
      <w:r w:rsidRPr="00BF1AC1">
        <w:rPr>
          <w:sz w:val="24"/>
          <w:szCs w:val="24"/>
        </w:rPr>
        <w:t>SMRS 2x/hari dengan</w:t>
      </w:r>
      <w:r w:rsidRPr="00BF1AC1">
        <w:rPr>
          <w:spacing w:val="-2"/>
          <w:sz w:val="24"/>
          <w:szCs w:val="24"/>
        </w:rPr>
        <w:t xml:space="preserve"> </w:t>
      </w:r>
      <w:r w:rsidRPr="00BF1AC1">
        <w:rPr>
          <w:sz w:val="24"/>
          <w:szCs w:val="24"/>
        </w:rPr>
        <w:t>sabun</w:t>
      </w:r>
      <w:r w:rsidRPr="00BF1AC1">
        <w:rPr>
          <w:spacing w:val="1"/>
          <w:sz w:val="24"/>
          <w:szCs w:val="24"/>
        </w:rPr>
        <w:t xml:space="preserve"> </w:t>
      </w:r>
      <w:r w:rsidRPr="00BF1AC1">
        <w:rPr>
          <w:sz w:val="24"/>
          <w:szCs w:val="24"/>
        </w:rPr>
        <w:t>mandi, mandi MRS hanya diseka setiap pagi, keramas SMRS 2x/seminggu</w:t>
      </w:r>
      <w:r w:rsidRPr="00BF1AC1">
        <w:rPr>
          <w:spacing w:val="10"/>
          <w:sz w:val="24"/>
          <w:szCs w:val="24"/>
        </w:rPr>
        <w:t xml:space="preserve"> </w:t>
      </w:r>
      <w:r w:rsidRPr="00BF1AC1">
        <w:rPr>
          <w:sz w:val="24"/>
          <w:szCs w:val="24"/>
        </w:rPr>
        <w:t>dengan</w:t>
      </w:r>
      <w:r w:rsidRPr="00BF1AC1">
        <w:rPr>
          <w:spacing w:val="-1"/>
          <w:sz w:val="24"/>
          <w:szCs w:val="24"/>
        </w:rPr>
        <w:t xml:space="preserve"> </w:t>
      </w:r>
      <w:r w:rsidRPr="00BF1AC1">
        <w:rPr>
          <w:sz w:val="24"/>
          <w:szCs w:val="24"/>
        </w:rPr>
        <w:t>shampoo, setelah MRS keramas belum mencuci rambut, ganti</w:t>
      </w:r>
      <w:r w:rsidRPr="00BF1AC1">
        <w:rPr>
          <w:spacing w:val="-2"/>
          <w:sz w:val="24"/>
          <w:szCs w:val="24"/>
        </w:rPr>
        <w:t xml:space="preserve"> </w:t>
      </w:r>
      <w:r w:rsidRPr="00BF1AC1">
        <w:rPr>
          <w:sz w:val="24"/>
          <w:szCs w:val="24"/>
        </w:rPr>
        <w:t>pakaian pasien mengganti pakaian setelah mandi, ganti pakaian pasien ganti baju setelah mandi, menyikat</w:t>
      </w:r>
      <w:r w:rsidRPr="00BF1AC1">
        <w:rPr>
          <w:spacing w:val="-1"/>
          <w:sz w:val="24"/>
          <w:szCs w:val="24"/>
        </w:rPr>
        <w:t xml:space="preserve"> </w:t>
      </w:r>
      <w:r w:rsidRPr="00BF1AC1">
        <w:rPr>
          <w:sz w:val="24"/>
          <w:szCs w:val="24"/>
        </w:rPr>
        <w:t>gigi 1x/hari pagi</w:t>
      </w:r>
      <w:r w:rsidRPr="00BF1AC1">
        <w:rPr>
          <w:spacing w:val="-2"/>
          <w:sz w:val="24"/>
          <w:szCs w:val="24"/>
        </w:rPr>
        <w:t xml:space="preserve"> </w:t>
      </w:r>
      <w:r w:rsidRPr="00BF1AC1">
        <w:rPr>
          <w:sz w:val="24"/>
          <w:szCs w:val="24"/>
        </w:rPr>
        <w:t>hari, menyikat gigi 1x setiap pagi kuku 1 minggu sekali, memotong kuku pasien belum memotong kuku</w:t>
      </w:r>
      <w:r>
        <w:rPr>
          <w:sz w:val="24"/>
          <w:szCs w:val="24"/>
        </w:rPr>
        <w:t xml:space="preserve">, tidak mampu mandi secara mandiri, tidak mau diseka. </w:t>
      </w:r>
    </w:p>
    <w:p w:rsidR="008C073A" w:rsidRPr="0089227D" w:rsidRDefault="008C073A" w:rsidP="0089227D">
      <w:pPr>
        <w:spacing w:line="480" w:lineRule="auto"/>
        <w:jc w:val="both"/>
        <w:rPr>
          <w:sz w:val="24"/>
          <w:szCs w:val="24"/>
        </w:rPr>
      </w:pPr>
      <w:r w:rsidRPr="00BF1AC1">
        <w:rPr>
          <w:sz w:val="24"/>
          <w:szCs w:val="24"/>
        </w:rPr>
        <w:lastRenderedPageBreak/>
        <w:t>Masalah Keper</w:t>
      </w:r>
      <w:r w:rsidR="0089227D">
        <w:rPr>
          <w:sz w:val="24"/>
          <w:szCs w:val="24"/>
        </w:rPr>
        <w:t>awatan : Defisit Perawatan Diri</w:t>
      </w:r>
    </w:p>
    <w:p w:rsidR="00B01978" w:rsidRPr="00767AB0" w:rsidRDefault="00B01978" w:rsidP="008C6CE3">
      <w:pPr>
        <w:pStyle w:val="Heading1"/>
        <w:numPr>
          <w:ilvl w:val="1"/>
          <w:numId w:val="83"/>
        </w:numPr>
        <w:tabs>
          <w:tab w:val="left" w:pos="840"/>
          <w:tab w:val="left" w:pos="841"/>
        </w:tabs>
        <w:spacing w:before="102"/>
        <w:ind w:hanging="722"/>
        <w:jc w:val="left"/>
      </w:pPr>
      <w:bookmarkStart w:id="96" w:name="4.2_Diagnosa_Keperawatan"/>
      <w:bookmarkStart w:id="97" w:name="_bookmark76"/>
      <w:bookmarkEnd w:id="96"/>
      <w:bookmarkEnd w:id="97"/>
      <w:r w:rsidRPr="00767AB0">
        <w:t>Diagnosa</w:t>
      </w:r>
      <w:r w:rsidRPr="00767AB0">
        <w:rPr>
          <w:spacing w:val="1"/>
        </w:rPr>
        <w:t xml:space="preserve"> </w:t>
      </w:r>
      <w:r w:rsidRPr="00767AB0">
        <w:t>Keperawatan</w:t>
      </w:r>
    </w:p>
    <w:p w:rsidR="00B01978" w:rsidRPr="00767AB0" w:rsidRDefault="00B01978" w:rsidP="00B01978">
      <w:pPr>
        <w:pStyle w:val="BodyText"/>
        <w:spacing w:before="8"/>
        <w:rPr>
          <w:b/>
          <w:sz w:val="23"/>
        </w:rPr>
      </w:pPr>
    </w:p>
    <w:p w:rsidR="00DE2DED" w:rsidRDefault="00B01978" w:rsidP="00603AA7">
      <w:pPr>
        <w:pStyle w:val="BodyText"/>
        <w:spacing w:line="480" w:lineRule="auto"/>
        <w:ind w:left="119" w:right="126" w:firstLine="720"/>
        <w:jc w:val="both"/>
      </w:pPr>
      <w:r w:rsidRPr="00767AB0">
        <w:t xml:space="preserve">Pada tinjauan kasus ada 3 diagnosa keperawatan yang muncul, hal ini disesuaikan dengan keadaan </w:t>
      </w:r>
      <w:r w:rsidR="00603AA7">
        <w:t xml:space="preserve"> fakta </w:t>
      </w:r>
      <w:r w:rsidRPr="00767AB0">
        <w:t>pasien yaitu :</w:t>
      </w:r>
      <w:r w:rsidR="00603AA7">
        <w:t xml:space="preserve"> </w:t>
      </w:r>
    </w:p>
    <w:p w:rsidR="00603AA7" w:rsidRDefault="00EB2742" w:rsidP="00675C19">
      <w:pPr>
        <w:pStyle w:val="BodyText"/>
        <w:numPr>
          <w:ilvl w:val="0"/>
          <w:numId w:val="97"/>
        </w:numPr>
        <w:spacing w:line="480" w:lineRule="auto"/>
        <w:ind w:right="126"/>
        <w:jc w:val="both"/>
      </w:pPr>
      <w:r w:rsidRPr="00F305B3">
        <w:t>Penurunan Kapasitas Adaptif Intrakranial</w:t>
      </w:r>
      <w:r>
        <w:t xml:space="preserve"> </w:t>
      </w:r>
      <w:r w:rsidRPr="00F305B3">
        <w:t xml:space="preserve"> (SDKI D.00</w:t>
      </w:r>
      <w:r>
        <w:t>66</w:t>
      </w:r>
      <w:r w:rsidRPr="00F305B3">
        <w:t xml:space="preserve"> hal. </w:t>
      </w:r>
      <w:r>
        <w:t>149</w:t>
      </w:r>
      <w:r w:rsidRPr="00F305B3">
        <w:t>)</w:t>
      </w:r>
      <w:r w:rsidR="00603AA7">
        <w:t xml:space="preserve"> </w:t>
      </w:r>
      <w:r w:rsidR="00B01978" w:rsidRPr="00767AB0">
        <w:t xml:space="preserve">Dari hasil pengkajian yang dilakukan pada </w:t>
      </w:r>
      <w:r w:rsidR="00B01978">
        <w:t>Ny.S</w:t>
      </w:r>
      <w:r w:rsidR="00B01978" w:rsidRPr="00767AB0">
        <w:t xml:space="preserve">, penulis menemukan masalah </w:t>
      </w:r>
      <w:r w:rsidR="00C80BBD" w:rsidRPr="007D6324">
        <w:t>mengatakan</w:t>
      </w:r>
      <w:r w:rsidR="00DE2DED">
        <w:t xml:space="preserve"> pusing </w:t>
      </w:r>
      <w:r w:rsidR="00C80BBD" w:rsidRPr="007D6324">
        <w:t>di kepala dan tangan kanan, kaki kanan tidak bisa digerakkan, bicara agak terbata-bata</w:t>
      </w:r>
      <w:r w:rsidR="00DE2DED">
        <w:t xml:space="preserve">, dari hasil MRI kepala 28 November 2022 acut cerebral infraction di corona radiate dan centrum semiovale kanan kiri, sinusitis sphemoidalis kanan. </w:t>
      </w:r>
      <w:r w:rsidR="00B01978" w:rsidRPr="00767AB0">
        <w:t>Rasional : Diagnosa i</w:t>
      </w:r>
      <w:r w:rsidR="00DE2DED">
        <w:t xml:space="preserve">ni ditegakkan karena adanya pusing </w:t>
      </w:r>
      <w:r w:rsidR="00C80BBD" w:rsidRPr="007D6324">
        <w:t>di kepala dan tangan kanan, kaki kanan tidak bisa digerakkan, bicara agak terbata-bata</w:t>
      </w:r>
      <w:r w:rsidR="00B01978" w:rsidRPr="00767AB0">
        <w:t xml:space="preserve"> (SDKI, 2017). Hal ini sejalan dengan teori yang menyatakan bahwa </w:t>
      </w:r>
      <w:r w:rsidR="00C80BBD" w:rsidRPr="00B817F3">
        <w:rPr>
          <w:lang w:val="id-ID"/>
        </w:rPr>
        <w:t>gangguan fungsional otak fokal maupun global secara mendadak dan akut yang berlangsung lebih dari 24 jam, akibat gangguan aliran darah otak. Menurut penulis, stroke adalah gangguan fungsional otak akut fokal maupun global akibat terhambatnya aliran darah ke otak karena pendarahan ataupun sumbatan dengan gejala dan tanda sesuai bagian otak yang terkena, yang dapat sembuh sempurna, sembuh dengan cacat,  atau kemati</w:t>
      </w:r>
      <w:r w:rsidR="00C80BBD">
        <w:rPr>
          <w:lang w:val="id-ID"/>
        </w:rPr>
        <w:t>an</w:t>
      </w:r>
      <w:r w:rsidR="00C80BBD" w:rsidRPr="00B817F3">
        <w:rPr>
          <w:lang w:val="id-ID"/>
        </w:rPr>
        <w:t xml:space="preserve"> </w:t>
      </w:r>
      <w:r w:rsidR="00C80BBD" w:rsidRPr="00B817F3">
        <w:rPr>
          <w:lang w:val="id-ID"/>
        </w:rPr>
        <w:fldChar w:fldCharType="begin" w:fldLock="1"/>
      </w:r>
      <w:r w:rsidR="00C80BBD">
        <w:rPr>
          <w:lang w:val="id-ID"/>
        </w:rPr>
        <w:instrText>ADDIN CSL_CITATION {"citationItems":[{"id":"ITEM-1","itemData":{"abstract":"Manajemen pre-hospital stroke merupakan pelayanan yang diberikan pada saat dan selama korban pertama kali ditemukan, selama proses transportasi hingga pasien tiba di rumah sakit. Penanganan pre-hospital stroke dapat menjadi penentu terhadap kondisi dan penanganan selanjutnya. Dalam melakukan tindakan pre-hospital stroke, masyarakat harus memiliki pengetahuan dan self efficacy yang tinggi. Salah satu upaya yang dapat dilakukan untuk meningkatkan hal tersebut adalah dengan diberikan pendidikan kesehatan. Penelitian ini bertujuan untuk mengetahui pengaruh dari pendidikan kesehatan tentang pre-hospital stroke terhadap pengetahuan dan self-efficacy masyarakat di Desa Jongbiru Kecamatan Gampengrejo Kabupaten Kediri dalam melakukan tindakan pertolongan pre-hospital stroke. Jenis penelitian yang digunakan adalah pra experimental design dengan rancangan one group pre test-post test design. Pengumpulan data dilakukan dengan menggunakan kuesioner. Pengambilan sampel dengan metode non probability sampling, menggunakan teknik total sampling didapatkan 33 responden. Analisis data menggunakan uji wilcoxon signed rank untuk menganalisa pengaruh pendidikan kesehatan tentang pre-hospital stroke terhadap tingkat pengetahuan dan self-efficacy masyarakat dalam melakukan tindakan pertolongan pre-hospital stroke. Hasil dari uji Wilcoxon menunjukkan bahwa tingkat pengetahuan dan self-efficacy memiliki nilai ρ-value = 0,000 sehingga ρ-value&lt; 0,05 dan H0ditolak. Kesimpulan penelitian ini adalah ada pengaruh dari pendidikan kesehatan pre-hospital stroke terhadap pengetahuan dan self-efficacy masyarakat dalam melakukan tindakan pertolongan pre-hospital stroke.","author":[{"dropping-particle":"","family":"Rizki","given":"Winanda","non-dropping-particle":"","parse-names":false,"suffix":""},{"dropping-particle":"","family":"Santosa","given":"Bagus","non-dropping-particle":"","parse-names":false,"suffix":""},{"dropping-particle":"","family":"Nur","given":"Aldilla","non-dropping-particle":"","parse-names":false,"suffix":""},{"dropping-particle":"","family":"Trisnain","given":"Sukma","non-dropping-particle":"","parse-names":false,"suffix":""}],"container-title":"Jurnal Gawat Darurat","id":"ITEM-1","issue":"1","issued":{"date-parts":[["2019"]]},"page":"31-38","title":"Pengaruh pendidikan kesehatan pre-hospital stroke terhadap pengetahuan dan self-efficacy masyarakat dalam melakukan tindakan pertolongan pre-hospital stroke","type":"article-journal","volume":"1 No 1"},"uris":["http://www.mendeley.com/documents/?uuid=39f792cc-96f8-4093-8037-2db67adc6a5e","http://www.mendeley.com/documents/?uuid=96a42cc4-1ec0-4bd0-9ada-96c67accb2df"]}],"mendeley":{"formattedCitation":"(Rizki et al., 2019)","plainTextFormattedCitation":"(Rizki et al., 2019)","previouslyFormattedCitation":"(Rizki et al., 2019)"},"properties":{"noteIndex":0},"schema":"https://github.com/citation-style-language/schema/raw/master/csl-citation.json"}</w:instrText>
      </w:r>
      <w:r w:rsidR="00C80BBD" w:rsidRPr="00B817F3">
        <w:rPr>
          <w:lang w:val="id-ID"/>
        </w:rPr>
        <w:fldChar w:fldCharType="separate"/>
      </w:r>
      <w:r w:rsidR="00C80BBD" w:rsidRPr="00B817F3">
        <w:rPr>
          <w:noProof/>
          <w:lang w:val="id-ID"/>
        </w:rPr>
        <w:t>(Rizki et al., 2019)</w:t>
      </w:r>
      <w:r w:rsidR="00C80BBD" w:rsidRPr="00B817F3">
        <w:rPr>
          <w:lang w:val="id-ID"/>
        </w:rPr>
        <w:fldChar w:fldCharType="end"/>
      </w:r>
      <w:r w:rsidR="00B01978" w:rsidRPr="00767AB0">
        <w:t>.</w:t>
      </w:r>
    </w:p>
    <w:p w:rsidR="00DE2DED" w:rsidRDefault="00C80BBD" w:rsidP="00675C19">
      <w:pPr>
        <w:pStyle w:val="BodyText"/>
        <w:numPr>
          <w:ilvl w:val="0"/>
          <w:numId w:val="97"/>
        </w:numPr>
        <w:spacing w:line="480" w:lineRule="auto"/>
        <w:ind w:right="126"/>
        <w:jc w:val="both"/>
      </w:pPr>
      <w:r w:rsidRPr="00DE2DED">
        <w:t>Gangguan Mobilitas Fisik berhubungan dengan Penurunan Kekuatan Otot (SDKI, D.0054, hal 124)</w:t>
      </w:r>
      <w:r w:rsidR="00603AA7" w:rsidRPr="00DE2DED">
        <w:t xml:space="preserve">. </w:t>
      </w:r>
      <w:r w:rsidRPr="00DE2DED">
        <w:t xml:space="preserve">Gangguan Mobilitas Fisik berhubungan dengan </w:t>
      </w:r>
      <w:r w:rsidR="00DE2DED" w:rsidRPr="00DE2DED">
        <w:rPr>
          <w:spacing w:val="-1"/>
        </w:rPr>
        <w:t>m</w:t>
      </w:r>
      <w:r w:rsidRPr="00DE2DED">
        <w:rPr>
          <w:spacing w:val="-1"/>
        </w:rPr>
        <w:t xml:space="preserve">engeluh </w:t>
      </w:r>
      <w:r w:rsidRPr="00603AA7">
        <w:t>sulit</w:t>
      </w:r>
      <w:r w:rsidRPr="00DE2DED">
        <w:rPr>
          <w:spacing w:val="-47"/>
        </w:rPr>
        <w:t xml:space="preserve"> </w:t>
      </w:r>
      <w:r w:rsidR="00DE2DED" w:rsidRPr="00DE2DED">
        <w:rPr>
          <w:spacing w:val="-47"/>
        </w:rPr>
        <w:t xml:space="preserve">  </w:t>
      </w:r>
      <w:r w:rsidRPr="00603AA7">
        <w:t>menggerakan</w:t>
      </w:r>
      <w:r w:rsidRPr="00DE2DED">
        <w:rPr>
          <w:spacing w:val="1"/>
        </w:rPr>
        <w:t xml:space="preserve"> </w:t>
      </w:r>
      <w:r w:rsidR="00DE2DED">
        <w:t>ekstremitas, t</w:t>
      </w:r>
      <w:r w:rsidRPr="00603AA7">
        <w:t>ampak</w:t>
      </w:r>
      <w:r w:rsidRPr="00DE2DED">
        <w:rPr>
          <w:spacing w:val="-7"/>
        </w:rPr>
        <w:t xml:space="preserve"> </w:t>
      </w:r>
      <w:r w:rsidRPr="00603AA7">
        <w:t>kekuatan</w:t>
      </w:r>
      <w:r w:rsidRPr="00DE2DED">
        <w:rPr>
          <w:spacing w:val="-9"/>
        </w:rPr>
        <w:t xml:space="preserve"> </w:t>
      </w:r>
      <w:r w:rsidRPr="00603AA7">
        <w:t>otot</w:t>
      </w:r>
      <w:r w:rsidRPr="00DE2DED">
        <w:rPr>
          <w:spacing w:val="-47"/>
        </w:rPr>
        <w:t xml:space="preserve">   </w:t>
      </w:r>
      <w:r w:rsidRPr="00603AA7">
        <w:t xml:space="preserve"> menurun, rentang</w:t>
      </w:r>
      <w:r w:rsidRPr="00DE2DED">
        <w:rPr>
          <w:spacing w:val="-10"/>
        </w:rPr>
        <w:t xml:space="preserve"> </w:t>
      </w:r>
      <w:r w:rsidRPr="00603AA7">
        <w:t>gerak</w:t>
      </w:r>
      <w:r w:rsidRPr="00DE2DED">
        <w:rPr>
          <w:spacing w:val="-9"/>
        </w:rPr>
        <w:t xml:space="preserve"> </w:t>
      </w:r>
      <w:r w:rsidRPr="00603AA7">
        <w:t>(ROM)</w:t>
      </w:r>
      <w:r w:rsidRPr="00DE2DED">
        <w:rPr>
          <w:spacing w:val="-47"/>
        </w:rPr>
        <w:t xml:space="preserve"> </w:t>
      </w:r>
      <w:r w:rsidR="00DE2DED">
        <w:t>menurun, t</w:t>
      </w:r>
      <w:r w:rsidR="006A7BCC" w:rsidRPr="00603AA7">
        <w:t>ampak</w:t>
      </w:r>
      <w:r w:rsidR="006A7BCC" w:rsidRPr="00DE2DED">
        <w:rPr>
          <w:spacing w:val="-3"/>
        </w:rPr>
        <w:t xml:space="preserve"> </w:t>
      </w:r>
      <w:r w:rsidR="006A7BCC" w:rsidRPr="00603AA7">
        <w:t>sendi</w:t>
      </w:r>
      <w:r w:rsidR="006A7BCC" w:rsidRPr="00DE2DED">
        <w:rPr>
          <w:spacing w:val="-2"/>
        </w:rPr>
        <w:t xml:space="preserve"> </w:t>
      </w:r>
      <w:r w:rsidR="00DE2DED">
        <w:t>kaku, g</w:t>
      </w:r>
      <w:r w:rsidR="006A7BCC" w:rsidRPr="00603AA7">
        <w:t>erakan</w:t>
      </w:r>
      <w:r w:rsidR="006A7BCC" w:rsidRPr="00DE2DED">
        <w:rPr>
          <w:spacing w:val="-4"/>
        </w:rPr>
        <w:t xml:space="preserve"> </w:t>
      </w:r>
      <w:r w:rsidR="006A7BCC" w:rsidRPr="00603AA7">
        <w:lastRenderedPageBreak/>
        <w:t>tidak</w:t>
      </w:r>
      <w:r w:rsidR="006A7BCC" w:rsidRPr="00DE2DED">
        <w:rPr>
          <w:spacing w:val="-3"/>
        </w:rPr>
        <w:t xml:space="preserve"> </w:t>
      </w:r>
      <w:r w:rsidR="00DE2DED">
        <w:t>terkoordinasi, g</w:t>
      </w:r>
      <w:r w:rsidR="006A7BCC" w:rsidRPr="00603AA7">
        <w:t>erakan</w:t>
      </w:r>
      <w:r w:rsidR="006A7BCC" w:rsidRPr="00DE2DED">
        <w:rPr>
          <w:spacing w:val="-3"/>
        </w:rPr>
        <w:t xml:space="preserve"> </w:t>
      </w:r>
      <w:r w:rsidR="006A7BCC" w:rsidRPr="00603AA7">
        <w:t>terbatas, fisik</w:t>
      </w:r>
      <w:r w:rsidR="006A7BCC" w:rsidRPr="00DE2DED">
        <w:rPr>
          <w:spacing w:val="-3"/>
        </w:rPr>
        <w:t xml:space="preserve"> </w:t>
      </w:r>
      <w:r w:rsidR="006A7BCC" w:rsidRPr="00603AA7">
        <w:t>lemah</w:t>
      </w:r>
      <w:r w:rsidR="00B01978" w:rsidRPr="00603AA7">
        <w:t xml:space="preserve">. </w:t>
      </w:r>
      <w:r w:rsidR="00DE2DED">
        <w:t>Gangguan</w:t>
      </w:r>
      <w:r w:rsidR="00DE2DED" w:rsidRPr="003B31A9">
        <w:t xml:space="preserve"> mobilitas fisik disebabkan karena adanya gangguan neuromuskular yang menyebabkan penurunan tonus otot dan kemampuan ekstremitas tidak mampu melakkan mobilitas fisik, tanda dan gejalanya berupa keterbatasan kemampuan melakukan ketrampilan motorik halus, keterbatasan kemampuan melakukan ketrampilan motorik kasar, keterbatasan </w:t>
      </w:r>
      <w:r w:rsidR="00DE2DED">
        <w:t xml:space="preserve">rentan pergerakan sendi. </w:t>
      </w:r>
      <w:r w:rsidR="00DE2DED" w:rsidRPr="00F82FA2">
        <w:t xml:space="preserve">Diagnosa keperawatan ini muncul dikarenakan pada tinjauan kasus didapatkan data objekstif pasien mengalamai kelemahan ekstremitas </w:t>
      </w:r>
      <w:r w:rsidR="00DE2DED">
        <w:t xml:space="preserve">tangan dan </w:t>
      </w:r>
      <w:r w:rsidR="00DE2DED" w:rsidRPr="00F82FA2">
        <w:t>kaki sebelah kanan. Pada kondisi stroke terjadi penurunan mekanisme aliran darah arteri sehin</w:t>
      </w:r>
      <w:r w:rsidR="00DE2DED">
        <w:t xml:space="preserve">gga otak kekurangan oksigen dan </w:t>
      </w:r>
      <w:r w:rsidR="00DE2DED" w:rsidRPr="00F82FA2">
        <w:t>terjadi hipoksia jaringan, kondisi ini menyebabkan iskemia otak, t</w:t>
      </w:r>
      <w:r w:rsidR="00DE2DED">
        <w:t>erdapat oedema pada otak serebro</w:t>
      </w:r>
      <w:r w:rsidR="00DE2DED" w:rsidRPr="00F82FA2">
        <w:t xml:space="preserve"> sehingga kehilangan kontrol terhadap gerakan motorik yang akan menyebabkan terjadinya gangguan neuromuskuler sehingga terjadi gangguan mobilitas fisik. Diagnosa tersebut diangkat karena terdapat beberapa kondisi yang sesuai dengan teori, yang pada akhirnya berfokus pada intervensi yang sesuai dengan kondisi pasien yang bertujuan untuk mengurangi/menghilangkan tanda dan gejala yang diderita oleh pasien.</w:t>
      </w:r>
      <w:r w:rsidR="00DE2DED">
        <w:t xml:space="preserve"> </w:t>
      </w:r>
      <w:r w:rsidR="00DE2DED" w:rsidRPr="00F82FA2">
        <w:t>Jadi antara tinjauan kasus dan tinjauan pustaka tidak ada kesenjangan.</w:t>
      </w:r>
    </w:p>
    <w:p w:rsidR="00B01978" w:rsidRPr="005210AF" w:rsidRDefault="006A7BCC" w:rsidP="00675C19">
      <w:pPr>
        <w:pStyle w:val="ListParagraph"/>
        <w:widowControl/>
        <w:numPr>
          <w:ilvl w:val="0"/>
          <w:numId w:val="98"/>
        </w:numPr>
        <w:autoSpaceDE/>
        <w:autoSpaceDN/>
        <w:spacing w:line="480" w:lineRule="auto"/>
        <w:ind w:left="709" w:right="-1" w:hanging="709"/>
        <w:contextualSpacing/>
        <w:rPr>
          <w:sz w:val="24"/>
          <w:szCs w:val="24"/>
        </w:rPr>
      </w:pPr>
      <w:r w:rsidRPr="00DE2DED">
        <w:t xml:space="preserve">Gangguan </w:t>
      </w:r>
      <w:r w:rsidRPr="00603AA7">
        <w:t>Komunikasi</w:t>
      </w:r>
      <w:r w:rsidRPr="00DE2DED">
        <w:t xml:space="preserve"> Verbal berhubungan dengan Gangguan Neuromuskuler (CVA Infark) (SDKI, D.0119, hal 264)</w:t>
      </w:r>
      <w:r w:rsidR="00603AA7">
        <w:t xml:space="preserve"> didapatkan </w:t>
      </w:r>
      <w:r w:rsidR="00B01978">
        <w:t>Ny.S</w:t>
      </w:r>
      <w:r w:rsidR="00B01978" w:rsidRPr="00767AB0">
        <w:t xml:space="preserve">, penulis menemukan masalah </w:t>
      </w:r>
      <w:r w:rsidRPr="00DE2DED">
        <w:t xml:space="preserve">Gangguan Komunikasi Verbal berhubungan dengan Gangguan Neuromuskuler </w:t>
      </w:r>
      <w:r w:rsidR="00B01978" w:rsidRPr="00767AB0">
        <w:t xml:space="preserve">dengan data </w:t>
      </w:r>
      <w:r w:rsidR="00B01978" w:rsidRPr="00DE2DED">
        <w:rPr>
          <w:spacing w:val="-3"/>
        </w:rPr>
        <w:t xml:space="preserve">yang </w:t>
      </w:r>
      <w:r w:rsidR="00B01978" w:rsidRPr="00767AB0">
        <w:t xml:space="preserve">menunjang seperti </w:t>
      </w:r>
      <w:r w:rsidR="00B01978">
        <w:t>Ny.S</w:t>
      </w:r>
      <w:r w:rsidR="00B01978" w:rsidRPr="00767AB0">
        <w:t xml:space="preserve"> </w:t>
      </w:r>
      <w:r>
        <w:t>saat</w:t>
      </w:r>
      <w:r w:rsidRPr="00370D63">
        <w:t xml:space="preserve"> bicara pasien belum jelas, namun pasien aktif berkomunikasi</w:t>
      </w:r>
      <w:r w:rsidR="00B01978" w:rsidRPr="00DE2DED">
        <w:rPr>
          <w:spacing w:val="-3"/>
        </w:rPr>
        <w:t xml:space="preserve"> </w:t>
      </w:r>
      <w:r w:rsidR="00B01978" w:rsidRPr="00767AB0">
        <w:t>(SDKI,</w:t>
      </w:r>
      <w:r w:rsidR="00B01978" w:rsidRPr="00DE2DED">
        <w:rPr>
          <w:spacing w:val="18"/>
        </w:rPr>
        <w:t xml:space="preserve"> </w:t>
      </w:r>
      <w:r w:rsidR="00B01978" w:rsidRPr="00767AB0">
        <w:t>2017).</w:t>
      </w:r>
      <w:r w:rsidR="00603AA7">
        <w:t xml:space="preserve"> </w:t>
      </w:r>
      <w:r w:rsidR="00B01978" w:rsidRPr="00767AB0">
        <w:t xml:space="preserve">Rasional : Diagnosa ini ditegakkan karena adanya </w:t>
      </w:r>
      <w:r w:rsidRPr="00370D63">
        <w:t xml:space="preserve">pasien belum jelas, namun pasien aktif </w:t>
      </w:r>
      <w:r w:rsidRPr="00370D63">
        <w:lastRenderedPageBreak/>
        <w:t>berkomunikasi</w:t>
      </w:r>
      <w:r w:rsidR="00B01978" w:rsidRPr="00767AB0">
        <w:t xml:space="preserve"> (SDKI, 2017). Hal ini sejalan dengan teori </w:t>
      </w:r>
      <w:r>
        <w:t xml:space="preserve"> Penurunan,</w:t>
      </w:r>
      <w:r w:rsidRPr="00DE2DED">
        <w:rPr>
          <w:spacing w:val="1"/>
        </w:rPr>
        <w:t xml:space="preserve"> </w:t>
      </w:r>
      <w:r>
        <w:t>perlambatan,</w:t>
      </w:r>
      <w:r w:rsidRPr="00DE2DED">
        <w:rPr>
          <w:spacing w:val="1"/>
        </w:rPr>
        <w:t xml:space="preserve"> </w:t>
      </w:r>
      <w:r>
        <w:t>atau</w:t>
      </w:r>
      <w:r w:rsidRPr="00DE2DED">
        <w:rPr>
          <w:spacing w:val="1"/>
        </w:rPr>
        <w:t xml:space="preserve"> </w:t>
      </w:r>
      <w:r>
        <w:t>ketiadaan</w:t>
      </w:r>
      <w:r w:rsidRPr="00DE2DED">
        <w:rPr>
          <w:spacing w:val="1"/>
        </w:rPr>
        <w:t xml:space="preserve"> </w:t>
      </w:r>
      <w:r>
        <w:t>kemampuan</w:t>
      </w:r>
      <w:r w:rsidRPr="00DE2DED">
        <w:rPr>
          <w:spacing w:val="1"/>
        </w:rPr>
        <w:t xml:space="preserve"> </w:t>
      </w:r>
      <w:r>
        <w:t>untuk</w:t>
      </w:r>
      <w:r w:rsidRPr="00DE2DED">
        <w:rPr>
          <w:spacing w:val="1"/>
        </w:rPr>
        <w:t xml:space="preserve"> </w:t>
      </w:r>
      <w:r>
        <w:t>menerima,</w:t>
      </w:r>
      <w:r w:rsidRPr="00DE2DED">
        <w:rPr>
          <w:spacing w:val="1"/>
        </w:rPr>
        <w:t xml:space="preserve"> </w:t>
      </w:r>
      <w:r>
        <w:t>memproses,</w:t>
      </w:r>
      <w:r w:rsidRPr="00DE2DED">
        <w:rPr>
          <w:spacing w:val="1"/>
        </w:rPr>
        <w:t xml:space="preserve"> </w:t>
      </w:r>
      <w:r>
        <w:t>mengirim,</w:t>
      </w:r>
      <w:r w:rsidRPr="00DE2DED">
        <w:rPr>
          <w:spacing w:val="1"/>
        </w:rPr>
        <w:t xml:space="preserve"> </w:t>
      </w:r>
      <w:r>
        <w:t>dan/atau</w:t>
      </w:r>
      <w:r w:rsidRPr="00DE2DED">
        <w:rPr>
          <w:spacing w:val="1"/>
        </w:rPr>
        <w:t xml:space="preserve"> </w:t>
      </w:r>
      <w:r>
        <w:t>menggunakan</w:t>
      </w:r>
      <w:r w:rsidRPr="00DE2DED">
        <w:rPr>
          <w:spacing w:val="1"/>
        </w:rPr>
        <w:t xml:space="preserve"> </w:t>
      </w:r>
      <w:r>
        <w:t>sistem</w:t>
      </w:r>
      <w:r w:rsidRPr="00DE2DED">
        <w:rPr>
          <w:spacing w:val="1"/>
        </w:rPr>
        <w:t xml:space="preserve"> </w:t>
      </w:r>
      <w:r>
        <w:t xml:space="preserve">simbol penyebab dari, </w:t>
      </w:r>
      <w:r w:rsidRPr="00DE2DED">
        <w:t xml:space="preserve">Penurunan sirkulasi serebral, Gangguan neuromuskular, Gangguan pendengaran </w:t>
      </w:r>
      <w:r w:rsidRPr="00767AB0">
        <w:t xml:space="preserve"> </w:t>
      </w:r>
      <w:r w:rsidR="00274C65" w:rsidRPr="00767AB0">
        <w:t>(SDKI,</w:t>
      </w:r>
      <w:r w:rsidR="00274C65" w:rsidRPr="00DE2DED">
        <w:rPr>
          <w:spacing w:val="18"/>
        </w:rPr>
        <w:t xml:space="preserve"> </w:t>
      </w:r>
      <w:r w:rsidR="00274C65" w:rsidRPr="00767AB0">
        <w:t>2017)</w:t>
      </w:r>
      <w:r w:rsidR="00B01978" w:rsidRPr="00767AB0">
        <w:t>.</w:t>
      </w:r>
      <w:r w:rsidR="005210AF" w:rsidRPr="005210AF">
        <w:t xml:space="preserve"> </w:t>
      </w:r>
      <w:r w:rsidR="005210AF">
        <w:rPr>
          <w:sz w:val="24"/>
          <w:szCs w:val="24"/>
        </w:rPr>
        <w:t xml:space="preserve">Pada pengkajian menurut </w:t>
      </w:r>
      <w:r w:rsidR="005210AF">
        <w:rPr>
          <w:sz w:val="24"/>
          <w:szCs w:val="24"/>
        </w:rPr>
        <w:fldChar w:fldCharType="begin" w:fldLock="1"/>
      </w:r>
      <w:r w:rsidR="005210AF">
        <w:rPr>
          <w:sz w:val="24"/>
          <w:szCs w:val="24"/>
        </w:rPr>
        <w:instrText>ADDIN CSL_CITATION {"citationItems":[{"id":"ITEM-1","itemData":{"abstract":"Tuberkulosis merupakan penyakit menular langsung yang disebabkan oleh Mycobacterium tuberculosis. Dalam pelayanan kesehatan keterlibatan keluarga sebagai orang terdekat pasien terutama pasien TB paru perlu diperhitungkan. Pengetahuan, sikap dan tindakan tentang pencegahan penularan TB Paru sangat dibutuhkan untuk mencegah penularan TB Paru dilingkungan keluarga. Tujuan penelitian ini adalah menganalisis perbedaan perilaku pencegahan penularan penyakit TB Paru pada keluarga kontak serumah di wilayah kerja puskesmas Rangkah, Pacar Keling dan Gading kota Surabaya tahun 2015. Penelitian ini bersifat observasional analitik dengan rancangan case control. Penelitian ini menggunakan 25 sampel kasus dan 25 sampel kontrol. Pengumpulan data menggunakan kuesioner untuk mendapatkan informasi tentang variabel – variabel yang diteliti. Variabel yang diteliti adalah tindakan pencegahan penularan penyakit TB Paru, Status sosial ekonomi, Jenis kelamin, Pengetahuan dan Sikap. Hasil penelitian menunjukkan mayoritas responden memiliki status sosial ekonomi dalam kategori rendah (72%), berjenis kelamin perempuan (58%), memiliki pengetahuan baik (78%), sikap baik (72%), dan tindakan pencegahan penularan TB Paru baik (56%). Hasil analisis statistik uji Chi square menunjukkan bahwa ada perbedaan jenis kelamin (p = 0,010), hasil analisis statistik uji Wilxocon mann whiteney menunjukkan bahwa tidak ada perbedaan status sosial ekonomi (p=0,533), sikap (p=0,212) dan ada perbedaan pengetahuan (p=0,018) serta tindakan (p=0,000) pencegahan penularan penyakit TB Paru pada keluarga kontak serumah. Dapat disimpulkan bahwa ada perbedaan perilaku meliputi pengetahuan dan tindakan pencegahan penularan penyakit TB Paru pada keluarga kontak serumah. Disarankan perlunya kerja sama dan intervensi dari tenaga kesehatan melalui pendekatan kepada keluarga dan penderita serta motivasi yang kuat dari masyarakat terhadap tindakan pencegahan penularan penyakit TB Paru.","author":[{"dropping-particle":"","family":"Pudiastuti","given":"at all","non-dropping-particle":"","parse-names":false,"suffix":""}],"container-title":"Nuha Medika","id":"ITEM-1","issued":{"date-parts":[["2011"]]},"title":"Penyakit Pemicu Stroke Dilengkapi Dengan Posyandu Lansia Dan Posbindu","type":"book"},"uris":["http://www.mendeley.com/documents/?uuid=d3804844-d35f-482b-9f2b-a8b35762b6fd"]}],"mendeley":{"formattedCitation":"(Pudiastuti, 2011)","plainTextFormattedCitation":"(Pudiastuti, 2011)"},"properties":{"noteIndex":0},"schema":"https://github.com/citation-style-language/schema/raw/master/csl-citation.json"}</w:instrText>
      </w:r>
      <w:r w:rsidR="005210AF">
        <w:rPr>
          <w:sz w:val="24"/>
          <w:szCs w:val="24"/>
        </w:rPr>
        <w:fldChar w:fldCharType="separate"/>
      </w:r>
      <w:r w:rsidR="005210AF" w:rsidRPr="008316A2">
        <w:rPr>
          <w:noProof/>
          <w:sz w:val="24"/>
          <w:szCs w:val="24"/>
        </w:rPr>
        <w:t>(Pudiastuti, 2011)</w:t>
      </w:r>
      <w:r w:rsidR="005210AF">
        <w:rPr>
          <w:sz w:val="24"/>
          <w:szCs w:val="24"/>
        </w:rPr>
        <w:fldChar w:fldCharType="end"/>
      </w:r>
      <w:r w:rsidR="005210AF">
        <w:rPr>
          <w:sz w:val="24"/>
          <w:szCs w:val="24"/>
        </w:rPr>
        <w:t xml:space="preserve"> </w:t>
      </w:r>
      <w:r w:rsidR="005210AF" w:rsidRPr="002E6129">
        <w:rPr>
          <w:sz w:val="24"/>
          <w:szCs w:val="24"/>
        </w:rPr>
        <w:t>didapatk</w:t>
      </w:r>
      <w:r w:rsidR="005210AF">
        <w:rPr>
          <w:sz w:val="24"/>
          <w:szCs w:val="24"/>
        </w:rPr>
        <w:t>an disfasia reseptif yaitu pasien</w:t>
      </w:r>
      <w:r w:rsidR="005210AF" w:rsidRPr="002E6129">
        <w:rPr>
          <w:sz w:val="24"/>
          <w:szCs w:val="24"/>
        </w:rPr>
        <w:t xml:space="preserve"> tidak dapat memahami </w:t>
      </w:r>
      <w:r w:rsidR="005210AF">
        <w:rPr>
          <w:sz w:val="24"/>
          <w:szCs w:val="24"/>
        </w:rPr>
        <w:t>bahasa lisan atau bahasa tertuli</w:t>
      </w:r>
      <w:r w:rsidR="005210AF" w:rsidRPr="002E6129">
        <w:rPr>
          <w:sz w:val="24"/>
          <w:szCs w:val="24"/>
        </w:rPr>
        <w:t xml:space="preserve">s, </w:t>
      </w:r>
      <w:r w:rsidR="005210AF">
        <w:rPr>
          <w:sz w:val="24"/>
          <w:szCs w:val="24"/>
        </w:rPr>
        <w:t>disfagia ekspresif yaitu pasien</w:t>
      </w:r>
      <w:r w:rsidR="005210AF" w:rsidRPr="002E6129">
        <w:rPr>
          <w:sz w:val="24"/>
          <w:szCs w:val="24"/>
        </w:rPr>
        <w:t xml:space="preserve"> dapat mengerti tetapi tidak bisa menjawab dan bicara t</w:t>
      </w:r>
      <w:r w:rsidR="005210AF">
        <w:rPr>
          <w:sz w:val="24"/>
          <w:szCs w:val="24"/>
        </w:rPr>
        <w:t>idak lancar</w:t>
      </w:r>
      <w:r w:rsidR="005210AF" w:rsidRPr="002E6129">
        <w:rPr>
          <w:sz w:val="24"/>
          <w:szCs w:val="24"/>
        </w:rPr>
        <w:t xml:space="preserve">. </w:t>
      </w:r>
      <w:r w:rsidR="005210AF">
        <w:rPr>
          <w:sz w:val="24"/>
          <w:szCs w:val="24"/>
        </w:rPr>
        <w:t>Diagnosa tersebut diangkat karena terdapat beberapa kondisi yang sesuai dengan teori, yang pada akhirnya berfokus pada intervensi yang sesuai dengan</w:t>
      </w:r>
      <w:r w:rsidR="005210AF">
        <w:t xml:space="preserve"> </w:t>
      </w:r>
      <w:r w:rsidR="005210AF">
        <w:rPr>
          <w:sz w:val="24"/>
          <w:szCs w:val="24"/>
        </w:rPr>
        <w:t xml:space="preserve">kondisi pasien yang bertujuan untuk mengurangi/menghilangkan tanda dan gejala yang diderita oleh pasien. </w:t>
      </w:r>
      <w:r w:rsidR="005210AF" w:rsidRPr="008316A2">
        <w:rPr>
          <w:sz w:val="24"/>
          <w:szCs w:val="24"/>
        </w:rPr>
        <w:t xml:space="preserve">Pada tinjauan kasus ini pasien terdapat tanda-tanda gangguan komunikasi verbal. Jadi antara tinjauan kasus dan </w:t>
      </w:r>
      <w:r w:rsidR="005210AF" w:rsidRPr="0092709E">
        <w:rPr>
          <w:sz w:val="24"/>
          <w:szCs w:val="24"/>
        </w:rPr>
        <w:t>tinjauan pustaka tidak ada kesenjangan.</w:t>
      </w:r>
    </w:p>
    <w:p w:rsidR="00B01978" w:rsidRPr="00767AB0" w:rsidRDefault="00B01978" w:rsidP="008C6CE3">
      <w:pPr>
        <w:pStyle w:val="Heading1"/>
        <w:numPr>
          <w:ilvl w:val="1"/>
          <w:numId w:val="83"/>
        </w:numPr>
        <w:tabs>
          <w:tab w:val="left" w:pos="709"/>
        </w:tabs>
        <w:spacing w:before="102"/>
        <w:ind w:left="940" w:hanging="798"/>
        <w:jc w:val="both"/>
      </w:pPr>
      <w:bookmarkStart w:id="98" w:name="4.3_Intervensi_Keperawatan"/>
      <w:bookmarkStart w:id="99" w:name="_bookmark77"/>
      <w:bookmarkEnd w:id="98"/>
      <w:bookmarkEnd w:id="99"/>
      <w:r w:rsidRPr="00767AB0">
        <w:t>Intervensi</w:t>
      </w:r>
      <w:r w:rsidRPr="00767AB0">
        <w:rPr>
          <w:spacing w:val="1"/>
        </w:rPr>
        <w:t xml:space="preserve"> </w:t>
      </w:r>
      <w:r w:rsidRPr="00767AB0">
        <w:t>Keperawatan</w:t>
      </w:r>
    </w:p>
    <w:p w:rsidR="00B01978" w:rsidRPr="00767AB0" w:rsidRDefault="00B01978" w:rsidP="00B01978">
      <w:pPr>
        <w:pStyle w:val="BodyText"/>
        <w:spacing w:before="8"/>
        <w:rPr>
          <w:b/>
          <w:sz w:val="23"/>
        </w:rPr>
      </w:pPr>
    </w:p>
    <w:p w:rsidR="00B01978" w:rsidRPr="00767AB0" w:rsidRDefault="00B01978" w:rsidP="00B01978">
      <w:pPr>
        <w:pStyle w:val="BodyText"/>
        <w:spacing w:before="20" w:line="480" w:lineRule="auto"/>
        <w:ind w:left="119" w:right="3" w:firstLine="720"/>
        <w:jc w:val="both"/>
      </w:pPr>
      <w:r w:rsidRPr="00767AB0">
        <w:t xml:space="preserve">Tahap perencanaan memberi kesempatan kepada perawat, pasien, keluarga, dan orang terdekat pasien untuk merumuskan rencana tindakan keperawatan guna mengatasi masalah </w:t>
      </w:r>
      <w:r w:rsidRPr="00767AB0">
        <w:rPr>
          <w:spacing w:val="-3"/>
        </w:rPr>
        <w:t xml:space="preserve">yang </w:t>
      </w:r>
      <w:r w:rsidRPr="00767AB0">
        <w:t xml:space="preserve">dialami pasien. Tahap perencanaan ini memiliki beberapa tujuan penting, diantaranya sebagai alat komunikasi antar sesama perawat dan tim kesehatan lainnya dalam pemberian asuhan keperawatan bagi pasien dan sebagai dokumentasi proses asuhan keperawatan yang </w:t>
      </w:r>
      <w:r w:rsidRPr="00767AB0">
        <w:rPr>
          <w:spacing w:val="-3"/>
        </w:rPr>
        <w:t xml:space="preserve">ingin </w:t>
      </w:r>
      <w:r w:rsidRPr="00767AB0">
        <w:t>dicapai. Unsur terpenting dalam tahap perencanaan ini adalah membuat orioritas urutan diagnosa keperawatan, merumuskan tujuan, merumuskan kriteria evaluasi, dan merumuskan intervensi keperawatan (Guswanti, 2019).</w:t>
      </w:r>
      <w:r w:rsidR="004208AF">
        <w:t xml:space="preserve"> Penulis </w:t>
      </w:r>
      <w:r w:rsidR="004208AF">
        <w:lastRenderedPageBreak/>
        <w:t>menganggkat diagnosa :</w:t>
      </w:r>
    </w:p>
    <w:p w:rsidR="004208AF" w:rsidRDefault="00274C65" w:rsidP="00675C19">
      <w:pPr>
        <w:pStyle w:val="ListParagraph"/>
        <w:widowControl/>
        <w:numPr>
          <w:ilvl w:val="0"/>
          <w:numId w:val="99"/>
        </w:numPr>
        <w:autoSpaceDE/>
        <w:autoSpaceDN/>
        <w:spacing w:line="480" w:lineRule="auto"/>
        <w:contextualSpacing/>
        <w:rPr>
          <w:sz w:val="24"/>
          <w:szCs w:val="24"/>
        </w:rPr>
      </w:pPr>
      <w:r w:rsidRPr="004208AF">
        <w:rPr>
          <w:sz w:val="24"/>
          <w:szCs w:val="24"/>
        </w:rPr>
        <w:t xml:space="preserve">Penurunan Kapasitas Adaptif Intrakranial berhubungan stroke iskemik </w:t>
      </w:r>
      <w:r w:rsidR="00B01978" w:rsidRPr="004208AF">
        <w:rPr>
          <w:sz w:val="24"/>
          <w:szCs w:val="24"/>
        </w:rPr>
        <w:t xml:space="preserve">dengan tujuan dan kriteria hasil setelah dilakukan asuhan perawatan selama </w:t>
      </w:r>
      <w:r w:rsidRPr="004208AF">
        <w:rPr>
          <w:sz w:val="24"/>
          <w:szCs w:val="24"/>
        </w:rPr>
        <w:t>3</w:t>
      </w:r>
      <w:r w:rsidR="00B01978" w:rsidRPr="004208AF">
        <w:rPr>
          <w:sz w:val="24"/>
          <w:szCs w:val="24"/>
        </w:rPr>
        <w:t>x</w:t>
      </w:r>
      <w:r w:rsidRPr="004208AF">
        <w:rPr>
          <w:sz w:val="24"/>
          <w:szCs w:val="24"/>
        </w:rPr>
        <w:t>2</w:t>
      </w:r>
      <w:r w:rsidR="00B01978" w:rsidRPr="004208AF">
        <w:rPr>
          <w:sz w:val="24"/>
          <w:szCs w:val="24"/>
        </w:rPr>
        <w:t xml:space="preserve">4 jam diharapkan pasien </w:t>
      </w:r>
      <w:r w:rsidRPr="004208AF">
        <w:rPr>
          <w:sz w:val="24"/>
          <w:szCs w:val="24"/>
        </w:rPr>
        <w:t xml:space="preserve">Tingkat kesadaran kognitif naik skala 5. Sakit kepala menurun skala 5. Tekanan darah membaik skala 5 dengan hasil : Sistolik 95-135 mmHg ,  diastolik 60-80 mmHg. </w:t>
      </w:r>
      <w:r w:rsidR="00B01978" w:rsidRPr="004208AF">
        <w:rPr>
          <w:sz w:val="24"/>
          <w:szCs w:val="24"/>
        </w:rPr>
        <w:t xml:space="preserve">. Intervensi dibuat berdasarkan hasil analisa data serta sesuai diagnose keperawatan </w:t>
      </w:r>
      <w:r w:rsidR="00B01978" w:rsidRPr="004208AF">
        <w:rPr>
          <w:spacing w:val="-3"/>
          <w:sz w:val="24"/>
          <w:szCs w:val="24"/>
        </w:rPr>
        <w:t xml:space="preserve">yaitu </w:t>
      </w:r>
      <w:r w:rsidRPr="004208AF">
        <w:rPr>
          <w:sz w:val="24"/>
          <w:szCs w:val="24"/>
        </w:rPr>
        <w:t xml:space="preserve">Identifikasi penyebab peningkatan TIK misal edema serebral, peningkatan tekanan vena, Monitor peningkatan Tekanan Darah, Monitor pelebaran tekanan nadi. </w:t>
      </w:r>
      <w:r w:rsidR="00B01978" w:rsidRPr="004208AF">
        <w:rPr>
          <w:sz w:val="24"/>
          <w:szCs w:val="24"/>
        </w:rPr>
        <w:t>(SIKI, 2018).</w:t>
      </w:r>
      <w:r w:rsidR="004208AF" w:rsidRPr="004208AF">
        <w:rPr>
          <w:sz w:val="24"/>
          <w:szCs w:val="24"/>
        </w:rPr>
        <w:t xml:space="preserve"> Pada tinjauan pustaka dan kasus untuk melakukan perencanaan ini dilakukan Observasi monitor tanda dan gejala peningkatan TIK (tekanan darah dalam batas normal (120/80mmHg), pola nafas reguler, kesadaran meningkat (GCS 456), frekuensi nafas 16-20x/menit) dengan tujuan Mengobservasi tanda-tanda vital dan tanda kelainan TIK untuk mengetahui kondisi pasien. memposisikan pasien pada posisi semi fowler dengan tujuan mengobservasi kesadaran dan  GCS. menaikan bed pasien 20-30</w:t>
      </w:r>
      <w:r w:rsidR="004208AF" w:rsidRPr="004208AF">
        <w:rPr>
          <w:sz w:val="24"/>
          <w:szCs w:val="24"/>
        </w:rPr>
        <w:sym w:font="Symbol" w:char="F0B0"/>
      </w:r>
      <w:r w:rsidR="004208AF" w:rsidRPr="004208AF">
        <w:rPr>
          <w:sz w:val="24"/>
          <w:szCs w:val="24"/>
        </w:rPr>
        <w:t xml:space="preserve"> dengan tujuan mempertahankan kepala/leher pada posisi yang netral. Meminimalkan stimulus dengan menyediakan lingkungan yang tenang pada pasien dengan tujuan untuk memberikan kenyamanan kepada pasien. Memberikan edukasi kepada keluarga mengenai pentingnya menjaga ketenangan pasien dengan membatasi pengunjung. Dan kolaborasikan untuk pemberian citicolin 3x500mg.</w:t>
      </w:r>
    </w:p>
    <w:p w:rsidR="0089227D" w:rsidRDefault="0089227D" w:rsidP="0089227D">
      <w:pPr>
        <w:widowControl/>
        <w:autoSpaceDE/>
        <w:autoSpaceDN/>
        <w:spacing w:line="480" w:lineRule="auto"/>
        <w:contextualSpacing/>
        <w:rPr>
          <w:sz w:val="24"/>
          <w:szCs w:val="24"/>
        </w:rPr>
      </w:pPr>
    </w:p>
    <w:p w:rsidR="0089227D" w:rsidRPr="0089227D" w:rsidRDefault="0089227D" w:rsidP="0089227D">
      <w:pPr>
        <w:widowControl/>
        <w:autoSpaceDE/>
        <w:autoSpaceDN/>
        <w:spacing w:line="480" w:lineRule="auto"/>
        <w:contextualSpacing/>
        <w:rPr>
          <w:sz w:val="24"/>
          <w:szCs w:val="24"/>
        </w:rPr>
      </w:pPr>
    </w:p>
    <w:p w:rsidR="004208AF" w:rsidRPr="004208AF" w:rsidRDefault="00274C65" w:rsidP="00675C19">
      <w:pPr>
        <w:pStyle w:val="ListParagraph"/>
        <w:numPr>
          <w:ilvl w:val="0"/>
          <w:numId w:val="99"/>
        </w:numPr>
        <w:spacing w:line="480" w:lineRule="auto"/>
        <w:rPr>
          <w:sz w:val="24"/>
          <w:szCs w:val="24"/>
        </w:rPr>
      </w:pPr>
      <w:r w:rsidRPr="004208AF">
        <w:rPr>
          <w:sz w:val="24"/>
          <w:szCs w:val="24"/>
        </w:rPr>
        <w:lastRenderedPageBreak/>
        <w:t>Gangguan Mobilitas Fisik berhubungan dengan Penurunan Kekuatan Otot</w:t>
      </w:r>
      <w:r w:rsidR="00B01978" w:rsidRPr="004208AF">
        <w:rPr>
          <w:sz w:val="24"/>
          <w:szCs w:val="24"/>
        </w:rPr>
        <w:t xml:space="preserve"> dengan tujuan dan kriteria hasil setelah dilakukan asuhan perawatan selama </w:t>
      </w:r>
      <w:r w:rsidRPr="004208AF">
        <w:rPr>
          <w:sz w:val="24"/>
          <w:szCs w:val="24"/>
        </w:rPr>
        <w:t>2</w:t>
      </w:r>
      <w:r w:rsidR="00B01978" w:rsidRPr="004208AF">
        <w:rPr>
          <w:sz w:val="24"/>
          <w:szCs w:val="24"/>
        </w:rPr>
        <w:t>x</w:t>
      </w:r>
      <w:r w:rsidRPr="004208AF">
        <w:rPr>
          <w:sz w:val="24"/>
          <w:szCs w:val="24"/>
        </w:rPr>
        <w:t>2</w:t>
      </w:r>
      <w:r w:rsidR="00B01978" w:rsidRPr="004208AF">
        <w:rPr>
          <w:sz w:val="24"/>
          <w:szCs w:val="24"/>
        </w:rPr>
        <w:t xml:space="preserve">4 </w:t>
      </w:r>
      <w:r w:rsidR="00B01978" w:rsidRPr="004208AF">
        <w:rPr>
          <w:spacing w:val="-3"/>
          <w:sz w:val="24"/>
          <w:szCs w:val="24"/>
        </w:rPr>
        <w:t xml:space="preserve">jam </w:t>
      </w:r>
      <w:r w:rsidR="00B01978" w:rsidRPr="004208AF">
        <w:rPr>
          <w:sz w:val="24"/>
          <w:szCs w:val="24"/>
        </w:rPr>
        <w:t>d</w:t>
      </w:r>
      <w:r w:rsidRPr="004208AF">
        <w:rPr>
          <w:sz w:val="24"/>
          <w:szCs w:val="24"/>
        </w:rPr>
        <w:t xml:space="preserve">iharapkan, Pergerakan ekstremitas meningkat skala 5, Kekuatan otot meningkat skala 5, Rentang gerak (ROM) meningkat Gerakan terbatas menurun. </w:t>
      </w:r>
      <w:r w:rsidR="00B01978" w:rsidRPr="004208AF">
        <w:rPr>
          <w:sz w:val="24"/>
          <w:szCs w:val="24"/>
        </w:rPr>
        <w:t xml:space="preserve">(SLKI, 2018). Intervensi dibuat berdasarkan hasil analisa data serta sesuai diagnose keperawatan yaitu </w:t>
      </w:r>
      <w:r w:rsidRPr="004208AF">
        <w:rPr>
          <w:color w:val="000000"/>
          <w:sz w:val="24"/>
          <w:szCs w:val="24"/>
        </w:rPr>
        <w:t>Identifikasi toleransi fisik melakukan pergerakan, Monitor frekuensi jantung dan tekanan darah sebelum memulai mobilisasi, Monitor kondisi umum selama melakukan mobilisasi, Fasilitasi aktivitas mobilisasi dengan alat bantu, Fasilitasi melakukan pergerakan, Libatkan keluarga untuk membantu pasien dalam meningkatkan pergerakan, Ajarkan mobilisasi sederhana untuk membantu pasien dalam meningkatkan pergerakan, Jelaskan tujuan dan prosedur mobilisasi</w:t>
      </w:r>
      <w:r w:rsidR="004208AF" w:rsidRPr="004208AF">
        <w:rPr>
          <w:color w:val="000000"/>
          <w:sz w:val="24"/>
          <w:szCs w:val="24"/>
        </w:rPr>
        <w:t xml:space="preserve">, </w:t>
      </w:r>
      <w:r w:rsidR="004208AF" w:rsidRPr="004208AF">
        <w:rPr>
          <w:sz w:val="24"/>
          <w:szCs w:val="24"/>
        </w:rPr>
        <w:t>Melakukan kolaborasi dengan ahli fisioterapi secara aktif, latihan resistif dan ambulasi pasien program yang khusus dapat dikembangkan untuk menemukan kebutuhan yang berarti menjaga kekurangan tersebut dalam keseimbangan, kordinasi dan kekuatan</w:t>
      </w:r>
      <w:r w:rsidR="00B01978" w:rsidRPr="004208AF">
        <w:rPr>
          <w:sz w:val="24"/>
          <w:szCs w:val="24"/>
        </w:rPr>
        <w:t xml:space="preserve"> (SIKI, 2018).</w:t>
      </w:r>
    </w:p>
    <w:p w:rsidR="00B01978" w:rsidRPr="004208AF" w:rsidRDefault="00274C65" w:rsidP="00675C19">
      <w:pPr>
        <w:pStyle w:val="ListParagraph"/>
        <w:numPr>
          <w:ilvl w:val="0"/>
          <w:numId w:val="99"/>
        </w:numPr>
        <w:spacing w:line="480" w:lineRule="auto"/>
        <w:rPr>
          <w:sz w:val="24"/>
          <w:szCs w:val="24"/>
        </w:rPr>
      </w:pPr>
      <w:r w:rsidRPr="004208AF">
        <w:rPr>
          <w:sz w:val="24"/>
          <w:szCs w:val="24"/>
        </w:rPr>
        <w:t xml:space="preserve">Gangguan Komunikasi Verbal berhubungan dengan Gangguan Neuromuskuler </w:t>
      </w:r>
      <w:r w:rsidR="00B01978" w:rsidRPr="004208AF">
        <w:rPr>
          <w:sz w:val="24"/>
          <w:szCs w:val="24"/>
        </w:rPr>
        <w:t xml:space="preserve">dengan tujuan dan kriteria hasil setelah dilakukan asuhan perawatan selama </w:t>
      </w:r>
      <w:r w:rsidRPr="004208AF">
        <w:rPr>
          <w:sz w:val="24"/>
          <w:szCs w:val="24"/>
        </w:rPr>
        <w:t>3</w:t>
      </w:r>
      <w:r w:rsidR="00B01978" w:rsidRPr="004208AF">
        <w:rPr>
          <w:sz w:val="24"/>
          <w:szCs w:val="24"/>
        </w:rPr>
        <w:t>x</w:t>
      </w:r>
      <w:r w:rsidRPr="004208AF">
        <w:rPr>
          <w:sz w:val="24"/>
          <w:szCs w:val="24"/>
        </w:rPr>
        <w:t xml:space="preserve">24 jam diharapkan, </w:t>
      </w:r>
      <w:r w:rsidR="004208AF">
        <w:rPr>
          <w:sz w:val="24"/>
          <w:szCs w:val="24"/>
        </w:rPr>
        <w:t>Kriteria hasilnya adalah  pasien mampu mengkomunikasi</w:t>
      </w:r>
      <w:r w:rsidR="004208AF" w:rsidRPr="00370D63">
        <w:rPr>
          <w:sz w:val="24"/>
          <w:szCs w:val="24"/>
        </w:rPr>
        <w:t>kan kebutuhan dan kei</w:t>
      </w:r>
      <w:r w:rsidR="004208AF">
        <w:rPr>
          <w:sz w:val="24"/>
          <w:szCs w:val="24"/>
        </w:rPr>
        <w:t>nginan pasien dengan kata kata, p</w:t>
      </w:r>
      <w:r w:rsidR="004208AF" w:rsidRPr="004D229F">
        <w:rPr>
          <w:sz w:val="24"/>
          <w:szCs w:val="24"/>
        </w:rPr>
        <w:t>asien mampu menyusun kata kata</w:t>
      </w:r>
      <w:r w:rsidR="004208AF">
        <w:rPr>
          <w:sz w:val="24"/>
          <w:szCs w:val="24"/>
        </w:rPr>
        <w:t>, dan p</w:t>
      </w:r>
      <w:r w:rsidR="004208AF" w:rsidRPr="00370D63">
        <w:rPr>
          <w:sz w:val="24"/>
          <w:szCs w:val="24"/>
        </w:rPr>
        <w:t>asien dapat mempertahankan tingkat komunikasi yang efektif</w:t>
      </w:r>
      <w:r w:rsidR="004208AF">
        <w:rPr>
          <w:sz w:val="24"/>
          <w:szCs w:val="24"/>
        </w:rPr>
        <w:t xml:space="preserve">. </w:t>
      </w:r>
      <w:r w:rsidR="004208AF">
        <w:rPr>
          <w:sz w:val="24"/>
        </w:rPr>
        <w:t>Pada tinjauan pustaka dan kasus untuk melakukan perencanaan ini dilakukan</w:t>
      </w:r>
      <w:r w:rsidR="004208AF" w:rsidRPr="009471EF">
        <w:rPr>
          <w:sz w:val="24"/>
          <w:szCs w:val="24"/>
        </w:rPr>
        <w:t xml:space="preserve"> </w:t>
      </w:r>
      <w:r w:rsidR="004208AF">
        <w:rPr>
          <w:sz w:val="24"/>
          <w:szCs w:val="24"/>
        </w:rPr>
        <w:t>o</w:t>
      </w:r>
      <w:r w:rsidR="004208AF" w:rsidRPr="004D229F">
        <w:rPr>
          <w:sz w:val="24"/>
          <w:szCs w:val="24"/>
        </w:rPr>
        <w:t xml:space="preserve">bservasi pasien </w:t>
      </w:r>
      <w:r w:rsidR="004208AF" w:rsidRPr="004D229F">
        <w:rPr>
          <w:sz w:val="24"/>
          <w:szCs w:val="24"/>
        </w:rPr>
        <w:lastRenderedPageBreak/>
        <w:t>secara ketat agar dapat mengetahui isyarat kebutuhan dan keinginan seperti isyarat, menunjuk objek, melihat suatu benda, dan pantonim</w:t>
      </w:r>
      <w:r w:rsidR="004208AF">
        <w:rPr>
          <w:sz w:val="24"/>
          <w:szCs w:val="24"/>
        </w:rPr>
        <w:t xml:space="preserve"> dengan tujuan </w:t>
      </w:r>
      <w:r w:rsidR="004208AF" w:rsidRPr="00370D63">
        <w:rPr>
          <w:sz w:val="24"/>
          <w:szCs w:val="24"/>
        </w:rPr>
        <w:t>isyarat nonverbal memberikan arti untuk melakukan tindakan</w:t>
      </w:r>
      <w:r w:rsidR="004208AF" w:rsidRPr="004D229F">
        <w:rPr>
          <w:sz w:val="24"/>
          <w:szCs w:val="24"/>
        </w:rPr>
        <w:t>.</w:t>
      </w:r>
      <w:r w:rsidR="004208AF">
        <w:rPr>
          <w:sz w:val="24"/>
          <w:szCs w:val="24"/>
        </w:rPr>
        <w:t xml:space="preserve"> Mengobservasi</w:t>
      </w:r>
      <w:r w:rsidR="004208AF" w:rsidRPr="00F540A0">
        <w:rPr>
          <w:sz w:val="24"/>
          <w:szCs w:val="24"/>
        </w:rPr>
        <w:t xml:space="preserve"> dan catat perubahan pola bicara dan tingkat orientasi pasien</w:t>
      </w:r>
      <w:r w:rsidR="004208AF">
        <w:rPr>
          <w:sz w:val="24"/>
          <w:szCs w:val="24"/>
        </w:rPr>
        <w:t xml:space="preserve"> dengan tujuan p</w:t>
      </w:r>
      <w:r w:rsidR="004208AF" w:rsidRPr="00370D63">
        <w:rPr>
          <w:sz w:val="24"/>
          <w:szCs w:val="24"/>
        </w:rPr>
        <w:t>erubahan dapat mengindikasikan peningkatan atau penurunan kondisi pasien</w:t>
      </w:r>
      <w:r w:rsidR="004208AF" w:rsidRPr="00F540A0">
        <w:rPr>
          <w:sz w:val="24"/>
          <w:szCs w:val="24"/>
        </w:rPr>
        <w:t>.</w:t>
      </w:r>
      <w:r w:rsidR="004208AF">
        <w:rPr>
          <w:sz w:val="24"/>
          <w:szCs w:val="24"/>
        </w:rPr>
        <w:t xml:space="preserve"> Memberikan d</w:t>
      </w:r>
      <w:r w:rsidR="004208AF" w:rsidRPr="00F540A0">
        <w:rPr>
          <w:sz w:val="24"/>
          <w:szCs w:val="24"/>
        </w:rPr>
        <w:t>ukung</w:t>
      </w:r>
      <w:r w:rsidR="004208AF">
        <w:rPr>
          <w:sz w:val="24"/>
          <w:szCs w:val="24"/>
        </w:rPr>
        <w:t>an</w:t>
      </w:r>
      <w:r w:rsidR="004208AF" w:rsidRPr="00F540A0">
        <w:rPr>
          <w:sz w:val="24"/>
          <w:szCs w:val="24"/>
        </w:rPr>
        <w:t xml:space="preserve"> upaya pasien dalam komunikasi dan berilah penguatan positif</w:t>
      </w:r>
      <w:r w:rsidR="004208AF">
        <w:rPr>
          <w:sz w:val="24"/>
          <w:szCs w:val="24"/>
        </w:rPr>
        <w:t xml:space="preserve"> u</w:t>
      </w:r>
      <w:r w:rsidR="004208AF" w:rsidRPr="00370D63">
        <w:rPr>
          <w:sz w:val="24"/>
          <w:szCs w:val="24"/>
        </w:rPr>
        <w:t>ntuk membantu pemahaman pasien</w:t>
      </w:r>
      <w:r w:rsidR="004208AF" w:rsidRPr="00F540A0">
        <w:rPr>
          <w:sz w:val="24"/>
          <w:szCs w:val="24"/>
        </w:rPr>
        <w:t>.</w:t>
      </w:r>
      <w:r w:rsidR="004208AF">
        <w:rPr>
          <w:sz w:val="24"/>
          <w:szCs w:val="24"/>
        </w:rPr>
        <w:t xml:space="preserve"> Memberi arahan u</w:t>
      </w:r>
      <w:r w:rsidR="004208AF" w:rsidRPr="00F540A0">
        <w:rPr>
          <w:sz w:val="24"/>
          <w:szCs w:val="24"/>
        </w:rPr>
        <w:t>lang dan katakan pertanyaan degan kalimat lain bila perlu</w:t>
      </w:r>
      <w:r w:rsidR="004208AF">
        <w:rPr>
          <w:sz w:val="24"/>
          <w:szCs w:val="24"/>
        </w:rPr>
        <w:t xml:space="preserve"> </w:t>
      </w:r>
      <w:r w:rsidR="004208AF" w:rsidRPr="00F540A0">
        <w:rPr>
          <w:sz w:val="24"/>
          <w:szCs w:val="24"/>
        </w:rPr>
        <w:t>.</w:t>
      </w:r>
      <w:r w:rsidR="004208AF">
        <w:rPr>
          <w:sz w:val="24"/>
          <w:szCs w:val="24"/>
        </w:rPr>
        <w:t xml:space="preserve"> </w:t>
      </w:r>
      <w:r w:rsidR="004208AF" w:rsidRPr="00F540A0">
        <w:rPr>
          <w:sz w:val="24"/>
          <w:szCs w:val="24"/>
        </w:rPr>
        <w:t>Berikan dukungan psikologis pada pasien</w:t>
      </w:r>
      <w:r w:rsidR="004208AF">
        <w:rPr>
          <w:sz w:val="24"/>
          <w:szCs w:val="24"/>
        </w:rPr>
        <w:t xml:space="preserve"> untuk memotivasi pasien. </w:t>
      </w:r>
      <w:r w:rsidR="004208AF" w:rsidRPr="00F540A0">
        <w:rPr>
          <w:sz w:val="24"/>
          <w:szCs w:val="24"/>
        </w:rPr>
        <w:t>Tinjau ulang hasil diagnostik pasien.</w:t>
      </w:r>
      <w:r w:rsidR="004208AF">
        <w:rPr>
          <w:sz w:val="24"/>
          <w:szCs w:val="24"/>
        </w:rPr>
        <w:t xml:space="preserve"> </w:t>
      </w:r>
      <w:r w:rsidR="004208AF" w:rsidRPr="00F540A0">
        <w:rPr>
          <w:sz w:val="24"/>
          <w:szCs w:val="24"/>
        </w:rPr>
        <w:t>Berikan edukasi kepada pasien dan keluarga pasien tentang proses kognitif, anatomis, dan fisiologis yang berhubungan dengan kemampuan bicara</w:t>
      </w:r>
      <w:r w:rsidR="004208AF">
        <w:rPr>
          <w:sz w:val="24"/>
          <w:szCs w:val="24"/>
        </w:rPr>
        <w:t>. Untuk memberikan informasi kepada pasien dan keluarga tentang pentingnya proses kognitif, anatomis, dan fisiologis yang berhubungan dengan kemampuan bicara.</w:t>
      </w:r>
      <w:r w:rsidR="004208AF" w:rsidRPr="00F540A0">
        <w:rPr>
          <w:sz w:val="24"/>
          <w:szCs w:val="24"/>
        </w:rPr>
        <w:t xml:space="preserve"> </w:t>
      </w:r>
      <w:r w:rsidR="004208AF">
        <w:rPr>
          <w:sz w:val="24"/>
          <w:szCs w:val="24"/>
        </w:rPr>
        <w:t>Kolaborasi dengan rujuk ke ahli patologi bicara atau terapis untuk membntu proses pemulihan bicara pada pasien.</w:t>
      </w:r>
    </w:p>
    <w:p w:rsidR="00B01978" w:rsidRPr="00767AB0" w:rsidRDefault="00B01978" w:rsidP="008C6CE3">
      <w:pPr>
        <w:pStyle w:val="Heading1"/>
        <w:numPr>
          <w:ilvl w:val="1"/>
          <w:numId w:val="83"/>
        </w:numPr>
        <w:tabs>
          <w:tab w:val="left" w:pos="709"/>
        </w:tabs>
        <w:spacing w:before="102"/>
        <w:ind w:left="940" w:hanging="798"/>
        <w:jc w:val="both"/>
      </w:pPr>
      <w:bookmarkStart w:id="100" w:name="4.4_Implementasi_Keperawatan"/>
      <w:bookmarkStart w:id="101" w:name="_bookmark78"/>
      <w:bookmarkEnd w:id="100"/>
      <w:bookmarkEnd w:id="101"/>
      <w:r w:rsidRPr="00767AB0">
        <w:t>Implementasi</w:t>
      </w:r>
      <w:r w:rsidRPr="00767AB0">
        <w:rPr>
          <w:spacing w:val="1"/>
        </w:rPr>
        <w:t xml:space="preserve"> </w:t>
      </w:r>
      <w:r w:rsidRPr="00767AB0">
        <w:t>Keperawatan</w:t>
      </w:r>
    </w:p>
    <w:p w:rsidR="00B01978" w:rsidRPr="00767AB0" w:rsidRDefault="00B01978" w:rsidP="00B01978">
      <w:pPr>
        <w:pStyle w:val="BodyText"/>
        <w:spacing w:before="6"/>
        <w:rPr>
          <w:b/>
          <w:sz w:val="23"/>
        </w:rPr>
      </w:pPr>
    </w:p>
    <w:p w:rsidR="00603AA7" w:rsidRDefault="00B01978" w:rsidP="003F0A13">
      <w:pPr>
        <w:pStyle w:val="BodyText"/>
        <w:spacing w:line="480" w:lineRule="auto"/>
        <w:ind w:left="219" w:firstLine="720"/>
        <w:jc w:val="both"/>
      </w:pPr>
      <w:r w:rsidRPr="00767AB0">
        <w:t>Implementasi yang dilakukan pada pasien Ny.</w:t>
      </w:r>
      <w:r>
        <w:t>S</w:t>
      </w:r>
      <w:r w:rsidRPr="00767AB0">
        <w:t xml:space="preserve"> selama </w:t>
      </w:r>
      <w:r w:rsidR="006E0426">
        <w:t>3</w:t>
      </w:r>
      <w:r w:rsidRPr="00767AB0">
        <w:t>x4 jam perawatan akan dijabarkan sebagai berikut :</w:t>
      </w:r>
      <w:r w:rsidR="00603AA7">
        <w:t xml:space="preserve"> </w:t>
      </w:r>
      <w:r w:rsidRPr="00603AA7">
        <w:t xml:space="preserve">Implementasi pada diagnosa </w:t>
      </w:r>
      <w:r w:rsidR="006E0426" w:rsidRPr="00603AA7">
        <w:t xml:space="preserve">Penurunan Kapasitas Adaptif Intrakranial berhubungan stroke iskemik yaitu, Identifikasi penyebab peningkatan TIK misal edema serebral, peningkatan tekanan vena, memonitor peningkatan Tekanan Darah, Monitor pelebaran tekanan nadi </w:t>
      </w:r>
      <w:r w:rsidRPr="00603AA7">
        <w:t xml:space="preserve"> (SIKI, 2018).</w:t>
      </w:r>
      <w:r w:rsidR="00603AA7">
        <w:t xml:space="preserve"> </w:t>
      </w:r>
      <w:r w:rsidR="006E0426" w:rsidRPr="006E0426">
        <w:t xml:space="preserve">Gangguan Mobilitas Fisik berhubungan dengan Penurunan Kekuatan Otot </w:t>
      </w:r>
      <w:r w:rsidRPr="006E0426">
        <w:t xml:space="preserve">Implementasi pada diagnosa keperawatan kedua </w:t>
      </w:r>
      <w:r w:rsidRPr="006E0426">
        <w:lastRenderedPageBreak/>
        <w:t xml:space="preserve">yaitu, </w:t>
      </w:r>
      <w:r w:rsidR="006E0426" w:rsidRPr="006E0426">
        <w:t xml:space="preserve"> </w:t>
      </w:r>
      <w:r w:rsidR="006E0426" w:rsidRPr="006E0426">
        <w:rPr>
          <w:color w:val="000000"/>
        </w:rPr>
        <w:t xml:space="preserve">mendentifikasi adanya nyeri atau keluhan fisik lainnya, mengidentifikasi toleransi fisik melakukan pergerakan, memonitor </w:t>
      </w:r>
      <w:r w:rsidR="006E0426" w:rsidRPr="006E0426">
        <w:t>frekuensi</w:t>
      </w:r>
      <w:r w:rsidR="006E0426" w:rsidRPr="006E0426">
        <w:rPr>
          <w:color w:val="000000"/>
        </w:rPr>
        <w:t xml:space="preserve"> jantung dan tekanan darah sebelum memulai mobilisasi, monitor kondisi umum selama melakukan mobilisasi, memasilitasi aktivitas mobilisasi dengan alat bantu, memasilitasi melakukan pergerakan melibatkan keluarga untuk membantu pasien dalam meningkatkan pergerakan </w:t>
      </w:r>
      <w:r w:rsidRPr="006E0426">
        <w:t>(SIKI, 2018).</w:t>
      </w:r>
      <w:r w:rsidR="00603AA7">
        <w:t xml:space="preserve"> </w:t>
      </w:r>
      <w:r w:rsidR="006E0426" w:rsidRPr="00690780">
        <w:t>Gangguan Komunikasi Verbal berhubungan dengan Gangguan Neuromuskuler (CVA Infark</w:t>
      </w:r>
      <w:r w:rsidRPr="00690780">
        <w:t xml:space="preserve"> </w:t>
      </w:r>
      <w:r w:rsidRPr="006E0426">
        <w:t xml:space="preserve">Implementasi pada diagnosa keperawatan ketiga yaitu, </w:t>
      </w:r>
      <w:r w:rsidR="006E0426" w:rsidRPr="006E0426">
        <w:rPr>
          <w:color w:val="000000"/>
        </w:rPr>
        <w:t>memonitor kecepatan, tekanan, kuantitas, volume, dan diksi bicara, memonitor proses kognitif, anatomis, dan fisiologis yang berkaitan dengan bicara, memori, pendengaran dan bahasa. mengidentifikasi perilaku emosional dan fisik sebagai bentuk komunikasi, menggunakan metode  komunikasi alternatif, mengulangi apa yang disampaikan pasien, Rujuk ke ahli patologi bicara atau terapis</w:t>
      </w:r>
      <w:r w:rsidR="00EC26EF">
        <w:rPr>
          <w:color w:val="000000"/>
        </w:rPr>
        <w:t xml:space="preserve"> </w:t>
      </w:r>
      <w:r w:rsidRPr="00E648E9">
        <w:t>(SIKI, 2018).</w:t>
      </w:r>
    </w:p>
    <w:p w:rsidR="00B01978" w:rsidRPr="00767AB0" w:rsidRDefault="00B01978" w:rsidP="008C6CE3">
      <w:pPr>
        <w:pStyle w:val="Heading1"/>
        <w:numPr>
          <w:ilvl w:val="1"/>
          <w:numId w:val="83"/>
        </w:numPr>
        <w:tabs>
          <w:tab w:val="left" w:pos="709"/>
        </w:tabs>
        <w:spacing w:before="102"/>
        <w:ind w:left="940" w:hanging="798"/>
        <w:jc w:val="both"/>
      </w:pPr>
      <w:bookmarkStart w:id="102" w:name="4.5_Evaluasi_Keperawatan"/>
      <w:bookmarkStart w:id="103" w:name="_bookmark79"/>
      <w:bookmarkEnd w:id="102"/>
      <w:bookmarkEnd w:id="103"/>
      <w:r w:rsidRPr="00767AB0">
        <w:t>Evaluasi</w:t>
      </w:r>
      <w:r w:rsidRPr="00767AB0">
        <w:rPr>
          <w:spacing w:val="1"/>
        </w:rPr>
        <w:t xml:space="preserve"> </w:t>
      </w:r>
      <w:r w:rsidRPr="00767AB0">
        <w:t>Keperawatan</w:t>
      </w:r>
    </w:p>
    <w:p w:rsidR="00B01978" w:rsidRPr="00767AB0" w:rsidRDefault="00B01978" w:rsidP="00B01978">
      <w:pPr>
        <w:pStyle w:val="BodyText"/>
        <w:spacing w:before="6"/>
        <w:rPr>
          <w:b/>
          <w:sz w:val="23"/>
        </w:rPr>
      </w:pPr>
    </w:p>
    <w:p w:rsidR="003F0A13" w:rsidRPr="00370D63" w:rsidRDefault="003F0A13" w:rsidP="003F0A13">
      <w:pPr>
        <w:spacing w:line="480" w:lineRule="auto"/>
        <w:ind w:firstLine="720"/>
        <w:jc w:val="both"/>
        <w:rPr>
          <w:sz w:val="24"/>
          <w:szCs w:val="24"/>
        </w:rPr>
      </w:pPr>
      <w:r w:rsidRPr="00370D63">
        <w:rPr>
          <w:sz w:val="24"/>
          <w:szCs w:val="24"/>
        </w:rPr>
        <w:t>Tindakan evaluasi belum dapat dilakukan pada tinjauan pustaka karena merupakan kasus semu sedangkan pada tinjauan kasus evaluasi dapat dilakukan karena dapat diketahui keadaan klien dan masalahnya secara langsung.</w:t>
      </w:r>
    </w:p>
    <w:p w:rsidR="003F0A13" w:rsidRPr="00370D63" w:rsidRDefault="003F0A13" w:rsidP="003F0A13">
      <w:pPr>
        <w:spacing w:line="480" w:lineRule="auto"/>
        <w:ind w:firstLine="720"/>
        <w:jc w:val="both"/>
        <w:rPr>
          <w:sz w:val="24"/>
          <w:szCs w:val="24"/>
        </w:rPr>
      </w:pPr>
      <w:r w:rsidRPr="00370D63">
        <w:rPr>
          <w:sz w:val="24"/>
          <w:szCs w:val="24"/>
        </w:rPr>
        <w:t xml:space="preserve">Hasil evaluasi diagnosa satu, penurunan kapasitas adaptif intrakranial yang berhubungan dengan stroke infark. Kriteria hasil dalam perencanaan adalah pasien tidak gelisah, pasien tidak mengeluh nyeri kepala, pasien tidak mual-mual dan muntah, GCS 4 5 6 tidak terdapat papiledema, Tanda-tanda </w:t>
      </w:r>
      <w:r>
        <w:rPr>
          <w:sz w:val="24"/>
          <w:szCs w:val="24"/>
        </w:rPr>
        <w:t>vital dalam batas normal. Masalah teratasi sebagian</w:t>
      </w:r>
      <w:r w:rsidRPr="00370D63">
        <w:rPr>
          <w:sz w:val="24"/>
          <w:szCs w:val="24"/>
        </w:rPr>
        <w:t xml:space="preserve"> dibuktikan dengan pasien tidak gelisah, Tensi 120/100</w:t>
      </w:r>
      <w:r>
        <w:rPr>
          <w:sz w:val="24"/>
          <w:szCs w:val="24"/>
        </w:rPr>
        <w:t xml:space="preserve"> mmHg</w:t>
      </w:r>
      <w:r w:rsidRPr="00370D63">
        <w:rPr>
          <w:sz w:val="24"/>
          <w:szCs w:val="24"/>
        </w:rPr>
        <w:t>, suhu 37 ºC, frekuensi nadi 90x/menit, frekuensi naf</w:t>
      </w:r>
      <w:r>
        <w:rPr>
          <w:sz w:val="24"/>
          <w:szCs w:val="24"/>
        </w:rPr>
        <w:t>as 20x/menit, SPO2 98%, GCS 456, intervensi dilanjutkan di ruang Paviliun 7.</w:t>
      </w:r>
    </w:p>
    <w:p w:rsidR="003F0A13" w:rsidRPr="00370D63" w:rsidRDefault="003F0A13" w:rsidP="003F0A13">
      <w:pPr>
        <w:spacing w:line="480" w:lineRule="auto"/>
        <w:ind w:firstLine="720"/>
        <w:jc w:val="both"/>
        <w:rPr>
          <w:sz w:val="24"/>
          <w:szCs w:val="24"/>
        </w:rPr>
      </w:pPr>
      <w:r w:rsidRPr="00370D63">
        <w:rPr>
          <w:sz w:val="24"/>
          <w:szCs w:val="24"/>
        </w:rPr>
        <w:lastRenderedPageBreak/>
        <w:t xml:space="preserve">Evaluasi hasil diagnosa ke dua, gangguan mobilitas fisik berhubungan dengan gangguan neuromuskular. kriteria hasil dalam perencanaan adalah pasien dapat mempertahankan atau meningkatkan  kekuatan dan fungsi bagian tubuh yang terganggu dan mengkompensasinya dan tidak terjadi kontraktur sendi. Masalah teratasi, ditandai dengan kekuatan otot ekstrimitas atas dan ekstrimitas bawah meningkat, tidak terjadi kontraktur  sendi. </w:t>
      </w:r>
    </w:p>
    <w:p w:rsidR="003F0A13" w:rsidRPr="00370D63" w:rsidRDefault="003F0A13" w:rsidP="003F0A13">
      <w:pPr>
        <w:spacing w:line="480" w:lineRule="auto"/>
        <w:jc w:val="both"/>
        <w:rPr>
          <w:sz w:val="24"/>
          <w:szCs w:val="24"/>
        </w:rPr>
      </w:pPr>
      <w:r w:rsidRPr="00370D63">
        <w:rPr>
          <w:noProof/>
          <w:sz w:val="24"/>
          <w:szCs w:val="24"/>
        </w:rPr>
        <mc:AlternateContent>
          <mc:Choice Requires="wps">
            <w:drawing>
              <wp:anchor distT="0" distB="0" distL="114300" distR="114300" simplePos="0" relativeHeight="251667968" behindDoc="0" locked="0" layoutInCell="1" allowOverlap="1" wp14:anchorId="1A175DA1" wp14:editId="0D6FB492">
                <wp:simplePos x="0" y="0"/>
                <wp:positionH relativeFrom="column">
                  <wp:posOffset>1750695</wp:posOffset>
                </wp:positionH>
                <wp:positionV relativeFrom="paragraph">
                  <wp:posOffset>43815</wp:posOffset>
                </wp:positionV>
                <wp:extent cx="0" cy="590550"/>
                <wp:effectExtent l="9525" t="7620" r="9525" b="1143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741E7E" id="Straight Arrow Connector 25" o:spid="_x0000_s1026" type="#_x0000_t32" style="position:absolute;margin-left:137.85pt;margin-top:3.45pt;width:0;height:4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"/>
            </w:pict>
          </mc:Fallback>
        </mc:AlternateContent>
      </w:r>
      <w:r w:rsidRPr="00370D63">
        <w:rPr>
          <w:noProof/>
          <w:sz w:val="24"/>
          <w:szCs w:val="24"/>
        </w:rPr>
        <mc:AlternateContent>
          <mc:Choice Requires="wps">
            <w:drawing>
              <wp:anchor distT="0" distB="0" distL="114300" distR="114300" simplePos="0" relativeHeight="251668992" behindDoc="0" locked="0" layoutInCell="1" allowOverlap="1" wp14:anchorId="116EF8AB" wp14:editId="6946715D">
                <wp:simplePos x="0" y="0"/>
                <wp:positionH relativeFrom="column">
                  <wp:posOffset>1264920</wp:posOffset>
                </wp:positionH>
                <wp:positionV relativeFrom="paragraph">
                  <wp:posOffset>320040</wp:posOffset>
                </wp:positionV>
                <wp:extent cx="971550" cy="0"/>
                <wp:effectExtent l="9525" t="7620" r="9525" b="1143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787020" id="Straight Arrow Connector 26" o:spid="_x0000_s1026" type="#_x0000_t32" style="position:absolute;margin-left:99.6pt;margin-top:25.2pt;width:76.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"/>
            </w:pict>
          </mc:Fallback>
        </mc:AlternateContent>
      </w:r>
      <w:r>
        <w:rPr>
          <w:sz w:val="24"/>
          <w:szCs w:val="24"/>
        </w:rPr>
        <w:t>kekuatan otot pasien:</w:t>
      </w:r>
      <w:r>
        <w:rPr>
          <w:sz w:val="24"/>
          <w:szCs w:val="24"/>
        </w:rPr>
        <w:tab/>
        <w:t>0000</w:t>
      </w:r>
      <w:r>
        <w:rPr>
          <w:sz w:val="24"/>
          <w:szCs w:val="24"/>
        </w:rPr>
        <w:tab/>
        <w:t>4444</w:t>
      </w:r>
    </w:p>
    <w:p w:rsidR="003F0A13" w:rsidRDefault="003F0A13" w:rsidP="003F0A13">
      <w:pPr>
        <w:spacing w:line="480" w:lineRule="auto"/>
        <w:ind w:firstLine="720"/>
        <w:jc w:val="both"/>
        <w:rPr>
          <w:sz w:val="24"/>
          <w:szCs w:val="24"/>
        </w:rPr>
      </w:pPr>
      <w:r>
        <w:rPr>
          <w:sz w:val="24"/>
          <w:szCs w:val="24"/>
        </w:rPr>
        <w:tab/>
      </w:r>
      <w:r>
        <w:rPr>
          <w:sz w:val="24"/>
          <w:szCs w:val="24"/>
        </w:rPr>
        <w:tab/>
        <w:t>0000</w:t>
      </w:r>
      <w:r>
        <w:rPr>
          <w:sz w:val="24"/>
          <w:szCs w:val="24"/>
        </w:rPr>
        <w:tab/>
        <w:t>4444</w:t>
      </w:r>
    </w:p>
    <w:p w:rsidR="003F0A13" w:rsidRPr="00370D63" w:rsidRDefault="003F0A13" w:rsidP="00E41FA8">
      <w:pPr>
        <w:spacing w:line="480" w:lineRule="auto"/>
        <w:jc w:val="both"/>
        <w:rPr>
          <w:sz w:val="24"/>
          <w:szCs w:val="24"/>
        </w:rPr>
      </w:pPr>
      <w:r>
        <w:rPr>
          <w:sz w:val="24"/>
          <w:szCs w:val="24"/>
        </w:rPr>
        <w:t>Pada diagnosa kedua masalah teratasi sebagian, intervensi dilanjutkan di ruang Paviliun 7</w:t>
      </w:r>
      <w:r w:rsidR="00E41FA8">
        <w:rPr>
          <w:sz w:val="24"/>
          <w:szCs w:val="24"/>
        </w:rPr>
        <w:t xml:space="preserve">. </w:t>
      </w:r>
      <w:r w:rsidRPr="00370D63">
        <w:rPr>
          <w:sz w:val="24"/>
          <w:szCs w:val="24"/>
        </w:rPr>
        <w:t xml:space="preserve">Evaluasi pada diagnosa ke tiga, gangguan komunikasi verbal berhubungan </w:t>
      </w:r>
      <w:r w:rsidR="005D27FD">
        <w:rPr>
          <w:sz w:val="24"/>
          <w:szCs w:val="24"/>
        </w:rPr>
        <w:t>dengan gangguan neuromuskuler. I</w:t>
      </w:r>
      <w:r w:rsidRPr="00370D63">
        <w:rPr>
          <w:sz w:val="24"/>
          <w:szCs w:val="24"/>
        </w:rPr>
        <w:t>ntervensi yang dilakukan antara lain memantau dan mencatat perubahan pola bicara atau tingkat orientasi pasien karena perubahan dapat mengindikasikan peningkatan atau penurunan kondisi, mengajarkan pasien tekhnik memperbaiki cara pengucapan kata untuk membantu pemahaman pasien, melatih gerakan otot wajah pasien dengan  mengucapkan huruf vokal ( A I U E O) untuk membantu memperbaiki otot wajah yang  mengalami kekakuan. Dalam mengatasi hal ini dapat dilakukan semua karena pasien kooperatif dalam pemberian tindakan dan peran serta perawat dan tim kesehatan untuk meningkatkan kesehatan pasien.</w:t>
      </w:r>
      <w:r>
        <w:rPr>
          <w:sz w:val="24"/>
          <w:szCs w:val="24"/>
        </w:rPr>
        <w:t xml:space="preserve"> Pada diagnosa ke tiga masalah teratasi sebagian, intervensi dilanjutkan di ruang Paviliun 7.</w:t>
      </w:r>
    </w:p>
    <w:p w:rsidR="003F0A13" w:rsidRDefault="003F0A13" w:rsidP="003F0A13">
      <w:pPr>
        <w:spacing w:line="480" w:lineRule="auto"/>
        <w:jc w:val="both"/>
        <w:rPr>
          <w:sz w:val="24"/>
          <w:szCs w:val="24"/>
        </w:rPr>
      </w:pPr>
      <w:r w:rsidRPr="00370D63">
        <w:rPr>
          <w:sz w:val="24"/>
          <w:szCs w:val="24"/>
        </w:rPr>
        <w:tab/>
        <w:t>Pada akhir evaluasi diagnosa satu penurunan kapasitas adaptif intrakranial yang berhubungan dengan stroke infark masalah teratasi</w:t>
      </w:r>
      <w:r>
        <w:rPr>
          <w:sz w:val="24"/>
          <w:szCs w:val="24"/>
        </w:rPr>
        <w:t xml:space="preserve"> sebagian</w:t>
      </w:r>
      <w:r w:rsidRPr="00370D63">
        <w:rPr>
          <w:sz w:val="24"/>
          <w:szCs w:val="24"/>
        </w:rPr>
        <w:t xml:space="preserve">, diagnosa dua gangguan mobilitas fisik berhubungan dengan gangguan neuromuskular masalah dapat teratasi sebagian, dan diagnosa tiga gangguan komunikasi verbal </w:t>
      </w:r>
      <w:r w:rsidRPr="00370D63">
        <w:rPr>
          <w:sz w:val="24"/>
          <w:szCs w:val="24"/>
        </w:rPr>
        <w:lastRenderedPageBreak/>
        <w:t>berhubungan dengan gangguan neuromuskuler mas</w:t>
      </w:r>
      <w:r w:rsidR="005D27FD">
        <w:rPr>
          <w:sz w:val="24"/>
          <w:szCs w:val="24"/>
        </w:rPr>
        <w:t>a</w:t>
      </w:r>
      <w:r w:rsidRPr="00370D63">
        <w:rPr>
          <w:sz w:val="24"/>
          <w:szCs w:val="24"/>
        </w:rPr>
        <w:t>lah dapat teratasi sebagian.</w:t>
      </w:r>
    </w:p>
    <w:p w:rsidR="003F0A13" w:rsidRDefault="003F0A13" w:rsidP="003F0A13">
      <w:pPr>
        <w:spacing w:line="480" w:lineRule="auto"/>
        <w:jc w:val="both"/>
        <w:rPr>
          <w:sz w:val="24"/>
          <w:szCs w:val="24"/>
        </w:rPr>
        <w:sectPr w:rsidR="003F0A13" w:rsidSect="00D56875">
          <w:headerReference w:type="default" r:id="rId36"/>
          <w:footerReference w:type="default" r:id="rId37"/>
          <w:pgSz w:w="11906" w:h="16838" w:code="9"/>
          <w:pgMar w:top="1701" w:right="1701" w:bottom="1701" w:left="2268" w:header="709" w:footer="709" w:gutter="0"/>
          <w:pgNumType w:start="108"/>
          <w:cols w:space="708"/>
          <w:titlePg/>
          <w:docGrid w:linePitch="360"/>
        </w:sectPr>
      </w:pPr>
    </w:p>
    <w:p w:rsidR="00B01978" w:rsidRDefault="00B01978" w:rsidP="00B01978">
      <w:pPr>
        <w:pStyle w:val="Heading1"/>
        <w:spacing w:before="102" w:line="480" w:lineRule="auto"/>
        <w:ind w:left="0"/>
        <w:jc w:val="center"/>
      </w:pPr>
      <w:bookmarkStart w:id="104" w:name="BAB_5"/>
      <w:bookmarkStart w:id="105" w:name="_bookmark80"/>
      <w:bookmarkEnd w:id="104"/>
      <w:bookmarkEnd w:id="105"/>
      <w:r w:rsidRPr="00767AB0">
        <w:lastRenderedPageBreak/>
        <w:t>BAB 5</w:t>
      </w:r>
      <w:bookmarkStart w:id="106" w:name="KESIMPULAN_DAN_SARAN"/>
      <w:bookmarkStart w:id="107" w:name="_bookmark81"/>
      <w:bookmarkEnd w:id="106"/>
      <w:bookmarkEnd w:id="107"/>
    </w:p>
    <w:p w:rsidR="00B01978" w:rsidRPr="00767AB0" w:rsidRDefault="00B01978" w:rsidP="00B01978">
      <w:pPr>
        <w:pStyle w:val="Heading1"/>
        <w:spacing w:before="102" w:line="480" w:lineRule="auto"/>
        <w:ind w:left="0"/>
        <w:jc w:val="center"/>
      </w:pPr>
      <w:r w:rsidRPr="00767AB0">
        <w:t>KESIMPULAN DAN SARAN</w:t>
      </w:r>
    </w:p>
    <w:p w:rsidR="00B01978" w:rsidRPr="00767AB0" w:rsidRDefault="00B01978" w:rsidP="00B01978">
      <w:pPr>
        <w:pStyle w:val="BodyText"/>
        <w:spacing w:before="8"/>
        <w:rPr>
          <w:b/>
          <w:sz w:val="21"/>
        </w:rPr>
      </w:pPr>
    </w:p>
    <w:p w:rsidR="00B01978" w:rsidRPr="00767AB0" w:rsidRDefault="00B01978" w:rsidP="00B01978">
      <w:pPr>
        <w:pStyle w:val="BodyText"/>
        <w:spacing w:line="480" w:lineRule="auto"/>
        <w:ind w:firstLine="720"/>
        <w:jc w:val="both"/>
      </w:pPr>
      <w:r w:rsidRPr="00767AB0">
        <w:t>Setelah penulis melakukan pengamatan dan melaksanakan tindakan keperawatan secara langsung pada Ny.</w:t>
      </w:r>
      <w:r>
        <w:t>S</w:t>
      </w:r>
      <w:r w:rsidRPr="00767AB0">
        <w:t xml:space="preserve"> dengan </w:t>
      </w:r>
      <w:r w:rsidR="00264D43" w:rsidRPr="004D574D">
        <w:t xml:space="preserve">Diagnosa Medis </w:t>
      </w:r>
      <w:r w:rsidR="00264D43" w:rsidRPr="006A6C8D">
        <w:rPr>
          <w:i/>
        </w:rPr>
        <w:t>Cerebral Infraction Due To Thrombosis Of Cerebral Arteries</w:t>
      </w:r>
      <w:r w:rsidR="00264D43" w:rsidRPr="004D574D">
        <w:t xml:space="preserve"> (CVA Infark) di Ruang VII RSPAL Dr. Ramelan Surabaya</w:t>
      </w:r>
      <w:r w:rsidRPr="00767AB0">
        <w:t xml:space="preserve">. Maka penulis dapat menarik beberapa kesimpulan sekaligus saran yang dapat bermanfaat dalam meningkatkan mutu tindakan keperawatan pasien dengan diagnosis medis </w:t>
      </w:r>
      <w:r w:rsidR="00264D43" w:rsidRPr="004D574D">
        <w:t xml:space="preserve">Medis </w:t>
      </w:r>
      <w:r w:rsidR="00264D43" w:rsidRPr="006A6C8D">
        <w:rPr>
          <w:i/>
        </w:rPr>
        <w:t>Cerebral Infraction Due To Thrombosis Of Cerebral Arteries</w:t>
      </w:r>
      <w:r w:rsidR="00264D43" w:rsidRPr="004D574D">
        <w:t xml:space="preserve"> (CVA Infark)</w:t>
      </w:r>
      <w:r w:rsidRPr="00767AB0">
        <w:t>.</w:t>
      </w:r>
    </w:p>
    <w:p w:rsidR="00B01978" w:rsidRPr="00767AB0" w:rsidRDefault="00B01978" w:rsidP="008C6CE3">
      <w:pPr>
        <w:pStyle w:val="Heading1"/>
        <w:numPr>
          <w:ilvl w:val="1"/>
          <w:numId w:val="82"/>
        </w:numPr>
        <w:tabs>
          <w:tab w:val="left" w:pos="567"/>
        </w:tabs>
        <w:spacing w:before="6"/>
        <w:ind w:left="567" w:hanging="567"/>
      </w:pPr>
      <w:bookmarkStart w:id="108" w:name="5.1_Kesimpulan"/>
      <w:bookmarkStart w:id="109" w:name="_bookmark82"/>
      <w:bookmarkEnd w:id="108"/>
      <w:bookmarkEnd w:id="109"/>
      <w:r w:rsidRPr="00767AB0">
        <w:t>Kesimpulan</w:t>
      </w:r>
    </w:p>
    <w:p w:rsidR="00B01978" w:rsidRPr="00767AB0" w:rsidRDefault="00B01978" w:rsidP="00B01978">
      <w:pPr>
        <w:pStyle w:val="BodyText"/>
        <w:spacing w:before="7"/>
        <w:rPr>
          <w:b/>
          <w:sz w:val="23"/>
        </w:rPr>
      </w:pPr>
    </w:p>
    <w:p w:rsidR="00B01978" w:rsidRPr="00767AB0" w:rsidRDefault="00B01978" w:rsidP="00B01978">
      <w:pPr>
        <w:pStyle w:val="BodyText"/>
        <w:spacing w:line="480" w:lineRule="auto"/>
        <w:ind w:firstLine="720"/>
        <w:jc w:val="both"/>
      </w:pPr>
      <w:r w:rsidRPr="00767AB0">
        <w:t>Mengacu pada uraian yang telah menguraikan tentang asuhan keperawatan kepada Ny.</w:t>
      </w:r>
      <w:r>
        <w:t>S</w:t>
      </w:r>
      <w:r w:rsidRPr="00767AB0">
        <w:t xml:space="preserve"> dengan </w:t>
      </w:r>
      <w:r w:rsidR="00264D43" w:rsidRPr="004D574D">
        <w:t xml:space="preserve">Medis </w:t>
      </w:r>
      <w:r w:rsidR="00264D43" w:rsidRPr="006A6C8D">
        <w:rPr>
          <w:i/>
        </w:rPr>
        <w:t>Cerebral Infraction Due To Thrombosis Of Cerebral Arteries</w:t>
      </w:r>
      <w:r w:rsidR="00264D43" w:rsidRPr="004D574D">
        <w:t xml:space="preserve"> (CVA Infark)</w:t>
      </w:r>
      <w:r w:rsidRPr="00767AB0">
        <w:t>, maka penulis dapat menga</w:t>
      </w:r>
      <w:r w:rsidR="00264D43">
        <w:t>mbil kesimpulan sebagai berikut</w:t>
      </w:r>
      <w:r w:rsidRPr="00767AB0">
        <w:t>:</w:t>
      </w:r>
    </w:p>
    <w:p w:rsidR="00B01978" w:rsidRPr="00767AB0" w:rsidRDefault="00B01978" w:rsidP="008C6CE3">
      <w:pPr>
        <w:pStyle w:val="ListParagraph"/>
        <w:numPr>
          <w:ilvl w:val="0"/>
          <w:numId w:val="81"/>
        </w:numPr>
        <w:spacing w:line="480" w:lineRule="auto"/>
        <w:ind w:left="567" w:hanging="567"/>
      </w:pPr>
      <w:r w:rsidRPr="00767AB0">
        <w:rPr>
          <w:sz w:val="24"/>
        </w:rPr>
        <w:t>Pengkajian</w:t>
      </w:r>
      <w:r w:rsidR="00C03842">
        <w:rPr>
          <w:sz w:val="24"/>
        </w:rPr>
        <w:t xml:space="preserve"> </w:t>
      </w:r>
      <w:r w:rsidR="00C03842">
        <w:t xml:space="preserve">didapatkan </w:t>
      </w:r>
      <w:r w:rsidRPr="00767AB0">
        <w:t>Ny.</w:t>
      </w:r>
      <w:r>
        <w:t>S</w:t>
      </w:r>
      <w:r w:rsidRPr="00767AB0">
        <w:t xml:space="preserve"> pada tanggal didapatkan hasil </w:t>
      </w:r>
      <w:r w:rsidR="00264D43">
        <w:t xml:space="preserve">Dari pengkajian yang didapatkan pada Tn. S.  mengalami </w:t>
      </w:r>
      <w:r w:rsidR="00264D43" w:rsidRPr="00C84501">
        <w:t>Stroke, atau cedera serebrovaskular (CVA), adalah kehilangan fungsi otak yang diakibatkan oleh berhentinya suplai darah ke bagian otak</w:t>
      </w:r>
      <w:r w:rsidRPr="00767AB0">
        <w:t>.</w:t>
      </w:r>
    </w:p>
    <w:p w:rsidR="00B01978" w:rsidRPr="00483628" w:rsidRDefault="00C03842" w:rsidP="008C6CE3">
      <w:pPr>
        <w:pStyle w:val="ListParagraph"/>
        <w:numPr>
          <w:ilvl w:val="0"/>
          <w:numId w:val="81"/>
        </w:numPr>
        <w:spacing w:line="480" w:lineRule="auto"/>
        <w:ind w:left="567" w:hanging="567"/>
        <w:rPr>
          <w:sz w:val="24"/>
          <w:szCs w:val="24"/>
        </w:rPr>
      </w:pPr>
      <w:r w:rsidRPr="00C03842">
        <w:rPr>
          <w:sz w:val="24"/>
          <w:szCs w:val="24"/>
        </w:rPr>
        <w:t xml:space="preserve">Pasien muncul diagnosa : </w:t>
      </w:r>
      <w:r w:rsidR="00264D43" w:rsidRPr="00C03842">
        <w:rPr>
          <w:sz w:val="24"/>
          <w:szCs w:val="24"/>
        </w:rPr>
        <w:t>Penurunan Kapasitas Adaptif Intrakranial berhubungan dengan stroke iskemik</w:t>
      </w:r>
      <w:r w:rsidRPr="00C03842">
        <w:rPr>
          <w:sz w:val="24"/>
          <w:szCs w:val="24"/>
        </w:rPr>
        <w:t xml:space="preserve">, </w:t>
      </w:r>
      <w:r w:rsidR="00264D43" w:rsidRPr="00C03842">
        <w:rPr>
          <w:sz w:val="24"/>
          <w:szCs w:val="24"/>
        </w:rPr>
        <w:t>Gangguan Mobilitas Fisik berhubungan dengan Penurunan Kekuatan Otot</w:t>
      </w:r>
      <w:r w:rsidRPr="00C03842">
        <w:rPr>
          <w:sz w:val="24"/>
          <w:szCs w:val="24"/>
        </w:rPr>
        <w:t xml:space="preserve">, </w:t>
      </w:r>
      <w:r w:rsidR="00264D43" w:rsidRPr="00C03842">
        <w:rPr>
          <w:sz w:val="24"/>
          <w:szCs w:val="24"/>
        </w:rPr>
        <w:t xml:space="preserve">Gangguan Komunikasi Verbal berhubungan </w:t>
      </w:r>
      <w:r w:rsidR="00264D43" w:rsidRPr="00C03842">
        <w:t>dengan</w:t>
      </w:r>
      <w:r w:rsidR="00264D43" w:rsidRPr="00C03842">
        <w:rPr>
          <w:sz w:val="24"/>
          <w:szCs w:val="24"/>
        </w:rPr>
        <w:t xml:space="preserve"> gangguan neuromuskuler</w:t>
      </w:r>
    </w:p>
    <w:p w:rsidR="00483628" w:rsidRPr="00E41FA8" w:rsidRDefault="00483628" w:rsidP="00104A34">
      <w:pPr>
        <w:pStyle w:val="ListParagraph"/>
        <w:numPr>
          <w:ilvl w:val="0"/>
          <w:numId w:val="81"/>
        </w:numPr>
        <w:spacing w:line="480" w:lineRule="auto"/>
        <w:ind w:left="567" w:hanging="567"/>
        <w:rPr>
          <w:sz w:val="24"/>
          <w:szCs w:val="24"/>
        </w:rPr>
      </w:pPr>
      <w:r w:rsidRPr="00E41FA8">
        <w:rPr>
          <w:sz w:val="24"/>
          <w:szCs w:val="24"/>
        </w:rPr>
        <w:t xml:space="preserve">Perencanaan </w:t>
      </w:r>
      <w:r w:rsidR="00EC3C6A" w:rsidRPr="00E41FA8">
        <w:rPr>
          <w:sz w:val="24"/>
          <w:szCs w:val="24"/>
        </w:rPr>
        <w:t>diagnosis keperawatan pada pasien yaitu penurunan kapasitas adaptif intrakranial setelah dilakukan tindakan keperawatan selama 3x24</w:t>
      </w:r>
      <w:r w:rsidR="00E41FA8">
        <w:rPr>
          <w:sz w:val="24"/>
          <w:szCs w:val="24"/>
        </w:rPr>
        <w:t xml:space="preserve"> </w:t>
      </w:r>
      <w:r w:rsidR="00EC3C6A" w:rsidRPr="00E41FA8">
        <w:rPr>
          <w:sz w:val="24"/>
          <w:szCs w:val="24"/>
        </w:rPr>
        <w:lastRenderedPageBreak/>
        <w:t>jam diharapkan pasien mampu meningkatkan fungsi bagain tubuh yang terganggu atau terpengaruh, mempertahankan posisi fungsi yang optimal, dan mampu mempertahankan integritas kulit. gangguan mobilitas fisik yang berhubungan dengan gangguan neuromuskuler. Setelah dilakukan tindakan keperawatan diharapkan Pasien mampu melaksanankan aktivitas fisik fisik sesuai dengan kemampuannya. Gangguan komunikasi verbal yang berhubungan dengan gangguan neuromuskuler. Setelah dilakukan tindakan keperawatan diharapkan pasien mampu mengucapkan kata atau berbicara dalam kalimat dengan kriteria hasil pasien mampu pasien mampu mengkomunikasikan kebutuhan dan keinginannya kepada perawat dan juga keluarga, pasien dapat mempertahankan tingkat komunikasi yang efektif , pasien dapat menjawab pertanyaan langsung dengan benar.</w:t>
      </w:r>
    </w:p>
    <w:p w:rsidR="00EC3C6A" w:rsidRDefault="00B01978" w:rsidP="00EC3C6A">
      <w:pPr>
        <w:pStyle w:val="ListParagraph"/>
        <w:numPr>
          <w:ilvl w:val="0"/>
          <w:numId w:val="81"/>
        </w:numPr>
        <w:spacing w:line="480" w:lineRule="auto"/>
        <w:ind w:left="567" w:hanging="567"/>
        <w:rPr>
          <w:sz w:val="24"/>
          <w:szCs w:val="24"/>
        </w:rPr>
      </w:pPr>
      <w:r w:rsidRPr="00483628">
        <w:rPr>
          <w:sz w:val="24"/>
          <w:szCs w:val="24"/>
        </w:rPr>
        <w:t xml:space="preserve">Implementasi keperawatan yang dilaksanakan pada tanggal selama </w:t>
      </w:r>
      <w:r w:rsidR="00264D43" w:rsidRPr="00483628">
        <w:rPr>
          <w:sz w:val="24"/>
          <w:szCs w:val="24"/>
        </w:rPr>
        <w:t>3</w:t>
      </w:r>
      <w:r w:rsidRPr="00483628">
        <w:rPr>
          <w:sz w:val="24"/>
          <w:szCs w:val="24"/>
        </w:rPr>
        <w:t>x</w:t>
      </w:r>
      <w:r w:rsidR="00264D43" w:rsidRPr="00483628">
        <w:rPr>
          <w:sz w:val="24"/>
          <w:szCs w:val="24"/>
        </w:rPr>
        <w:t>2</w:t>
      </w:r>
      <w:r w:rsidRPr="00483628">
        <w:rPr>
          <w:sz w:val="24"/>
          <w:szCs w:val="24"/>
        </w:rPr>
        <w:t>4 jam sesuai dengan rencana tindakan keperawatan yang telah disusun dan dilaksanakan sesuai strategi pelakasanaan dari diagnosa keperawatan utama sampai dengan diagnosa keperawatan pendamping.</w:t>
      </w:r>
    </w:p>
    <w:p w:rsidR="00EC3C6A" w:rsidRDefault="00B01978" w:rsidP="00EC3C6A">
      <w:pPr>
        <w:pStyle w:val="ListParagraph"/>
        <w:numPr>
          <w:ilvl w:val="0"/>
          <w:numId w:val="81"/>
        </w:numPr>
        <w:spacing w:line="480" w:lineRule="auto"/>
        <w:ind w:left="567" w:hanging="567"/>
        <w:rPr>
          <w:sz w:val="24"/>
          <w:szCs w:val="24"/>
        </w:rPr>
      </w:pPr>
      <w:r w:rsidRPr="00EC3C6A">
        <w:rPr>
          <w:sz w:val="24"/>
          <w:szCs w:val="24"/>
        </w:rPr>
        <w:t>Evaluasi</w:t>
      </w:r>
      <w:r w:rsidRPr="00EC3C6A">
        <w:rPr>
          <w:spacing w:val="1"/>
          <w:sz w:val="24"/>
          <w:szCs w:val="24"/>
        </w:rPr>
        <w:t xml:space="preserve"> </w:t>
      </w:r>
      <w:r w:rsidR="00EC3C6A" w:rsidRPr="00EC3C6A">
        <w:rPr>
          <w:sz w:val="24"/>
          <w:szCs w:val="24"/>
        </w:rPr>
        <w:t>dan analisis tindakan keperawatan pada pasien dengan masalah keperawatan penurunan kapasitas adaptif intrakranial teratasi, gangguan mobilitas fisik belum teratasi sepenuhnya, gangguan komunikasi verbal belum teratasi sepenuhnya.</w:t>
      </w:r>
    </w:p>
    <w:p w:rsidR="003F0A13" w:rsidRDefault="00EC3C6A" w:rsidP="00B01978">
      <w:pPr>
        <w:pStyle w:val="ListParagraph"/>
        <w:numPr>
          <w:ilvl w:val="0"/>
          <w:numId w:val="81"/>
        </w:numPr>
        <w:spacing w:line="480" w:lineRule="auto"/>
        <w:ind w:left="567" w:hanging="567"/>
        <w:rPr>
          <w:sz w:val="24"/>
          <w:szCs w:val="24"/>
        </w:rPr>
      </w:pPr>
      <w:r w:rsidRPr="00EC3C6A">
        <w:rPr>
          <w:sz w:val="24"/>
          <w:szCs w:val="24"/>
        </w:rPr>
        <w:t>Pendokumentasian tindakan keperawatan dilakukan dalam tertulis yang diletakan pada catatan perkembangan pasien agar dapat terbaca dan dapat diketahui seca</w:t>
      </w:r>
      <w:r>
        <w:rPr>
          <w:sz w:val="24"/>
          <w:szCs w:val="24"/>
        </w:rPr>
        <w:t>ra jelas perkembangan pada Ny.S</w:t>
      </w:r>
      <w:r w:rsidRPr="00EC3C6A">
        <w:rPr>
          <w:sz w:val="24"/>
          <w:szCs w:val="24"/>
        </w:rPr>
        <w:t>.</w:t>
      </w:r>
    </w:p>
    <w:p w:rsidR="008F4EF0" w:rsidRPr="008F4EF0" w:rsidRDefault="008F4EF0" w:rsidP="00B01978">
      <w:pPr>
        <w:pStyle w:val="ListParagraph"/>
        <w:numPr>
          <w:ilvl w:val="0"/>
          <w:numId w:val="81"/>
        </w:numPr>
        <w:spacing w:line="480" w:lineRule="auto"/>
        <w:ind w:left="567" w:hanging="567"/>
        <w:rPr>
          <w:sz w:val="24"/>
          <w:szCs w:val="24"/>
        </w:rPr>
        <w:sectPr w:rsidR="008F4EF0" w:rsidRPr="008F4EF0" w:rsidSect="00D56875">
          <w:headerReference w:type="default" r:id="rId38"/>
          <w:headerReference w:type="first" r:id="rId39"/>
          <w:footerReference w:type="first" r:id="rId40"/>
          <w:pgSz w:w="11910" w:h="16840"/>
          <w:pgMar w:top="1701" w:right="1701" w:bottom="1701" w:left="2268" w:header="709" w:footer="851" w:gutter="0"/>
          <w:pgNumType w:start="125"/>
          <w:cols w:space="720"/>
          <w:titlePg/>
          <w:docGrid w:linePitch="299"/>
        </w:sectPr>
      </w:pPr>
    </w:p>
    <w:p w:rsidR="00B01978" w:rsidRPr="00767AB0" w:rsidRDefault="00B01978" w:rsidP="008C6CE3">
      <w:pPr>
        <w:pStyle w:val="Heading1"/>
        <w:numPr>
          <w:ilvl w:val="1"/>
          <w:numId w:val="82"/>
        </w:numPr>
        <w:tabs>
          <w:tab w:val="left" w:pos="567"/>
        </w:tabs>
        <w:spacing w:before="102"/>
        <w:ind w:hanging="940"/>
      </w:pPr>
      <w:bookmarkStart w:id="110" w:name="5.2_Saran"/>
      <w:bookmarkStart w:id="111" w:name="_bookmark83"/>
      <w:bookmarkEnd w:id="110"/>
      <w:bookmarkEnd w:id="111"/>
      <w:r w:rsidRPr="00767AB0">
        <w:lastRenderedPageBreak/>
        <w:t>Saran</w:t>
      </w:r>
    </w:p>
    <w:p w:rsidR="00B01978" w:rsidRPr="00767AB0" w:rsidRDefault="00B01978" w:rsidP="00B01978">
      <w:pPr>
        <w:pStyle w:val="BodyText"/>
        <w:spacing w:before="8"/>
        <w:rPr>
          <w:b/>
          <w:sz w:val="23"/>
        </w:rPr>
      </w:pPr>
    </w:p>
    <w:p w:rsidR="00B01978" w:rsidRPr="00767AB0" w:rsidRDefault="00B01978" w:rsidP="00B01978">
      <w:pPr>
        <w:pStyle w:val="BodyText"/>
        <w:spacing w:line="480" w:lineRule="auto"/>
        <w:ind w:firstLine="720"/>
        <w:jc w:val="both"/>
      </w:pPr>
      <w:r w:rsidRPr="00767AB0">
        <w:t>Untuk meningka</w:t>
      </w:r>
      <w:r>
        <w:t>tkan  mutu  asuhan  keperawatan</w:t>
      </w:r>
      <w:r w:rsidRPr="00767AB0">
        <w:t xml:space="preserve">  pada pasien dengan diagnosa </w:t>
      </w:r>
      <w:r w:rsidR="00264D43" w:rsidRPr="004D574D">
        <w:t xml:space="preserve">Medis </w:t>
      </w:r>
      <w:r w:rsidR="00264D43" w:rsidRPr="006A6C8D">
        <w:rPr>
          <w:i/>
        </w:rPr>
        <w:t>Cerebral Infraction Due To Thrombosis Of Cerebral Arteries</w:t>
      </w:r>
      <w:r w:rsidR="00264D43" w:rsidRPr="004D574D">
        <w:t xml:space="preserve"> (CVA Infark)</w:t>
      </w:r>
      <w:r w:rsidRPr="00767AB0">
        <w:t xml:space="preserve"> disarankan agar</w:t>
      </w:r>
      <w:r w:rsidRPr="00767AB0">
        <w:rPr>
          <w:spacing w:val="-1"/>
        </w:rPr>
        <w:t xml:space="preserve"> </w:t>
      </w:r>
      <w:r w:rsidRPr="00767AB0">
        <w:t>:</w:t>
      </w:r>
    </w:p>
    <w:p w:rsidR="00B01978" w:rsidRPr="00CC55F6" w:rsidRDefault="00CC55F6" w:rsidP="00CC55F6">
      <w:pPr>
        <w:pStyle w:val="ListParagraph"/>
        <w:numPr>
          <w:ilvl w:val="0"/>
          <w:numId w:val="80"/>
        </w:numPr>
        <w:tabs>
          <w:tab w:val="left" w:pos="426"/>
        </w:tabs>
        <w:spacing w:line="480" w:lineRule="auto"/>
        <w:ind w:left="426" w:hanging="426"/>
        <w:rPr>
          <w:sz w:val="24"/>
        </w:rPr>
      </w:pPr>
      <w:r>
        <w:rPr>
          <w:sz w:val="24"/>
        </w:rPr>
        <w:t>M</w:t>
      </w:r>
      <w:r w:rsidR="00B01978" w:rsidRPr="00767AB0">
        <w:rPr>
          <w:sz w:val="24"/>
        </w:rPr>
        <w:t>encapai hasil keperawatan yang diharapkan, diperlukan hubungan yang baik dan keterlibatan pa</w:t>
      </w:r>
      <w:r>
        <w:rPr>
          <w:sz w:val="24"/>
        </w:rPr>
        <w:t xml:space="preserve">sien, keluarga mengerti dalam perilaku hidup bersih dan sehat agar tidak terjadinya berulang kedua kalinya pada pasien </w:t>
      </w:r>
      <w:r w:rsidRPr="006A6C8D">
        <w:rPr>
          <w:i/>
        </w:rPr>
        <w:t>Cerebral Infraction Due To Thrombosis Of Cerebral Arteries</w:t>
      </w:r>
      <w:r w:rsidRPr="004D574D">
        <w:t xml:space="preserve"> (CVA Infark)</w:t>
      </w:r>
      <w:r>
        <w:rPr>
          <w:sz w:val="24"/>
        </w:rPr>
        <w:t xml:space="preserve">. </w:t>
      </w:r>
    </w:p>
    <w:p w:rsidR="00777FF5" w:rsidRPr="00767AB0" w:rsidRDefault="00777FF5" w:rsidP="008C6CE3">
      <w:pPr>
        <w:pStyle w:val="ListParagraph"/>
        <w:numPr>
          <w:ilvl w:val="0"/>
          <w:numId w:val="80"/>
        </w:numPr>
        <w:tabs>
          <w:tab w:val="left" w:pos="426"/>
        </w:tabs>
        <w:spacing w:line="480" w:lineRule="auto"/>
        <w:ind w:left="426" w:hanging="426"/>
        <w:rPr>
          <w:sz w:val="24"/>
        </w:rPr>
      </w:pPr>
      <w:r>
        <w:rPr>
          <w:sz w:val="24"/>
        </w:rPr>
        <w:t xml:space="preserve">Perawat sebagai petugas pelayanan kesehatan hendaknya mempunyai pengetahuan, keterampilan yang cukup serta dapat bekerjasama dengan tim kesehatan lainnya dengan memberikan asuhan keperawatan pada klien dengan morbili. </w:t>
      </w:r>
    </w:p>
    <w:p w:rsidR="00B01978" w:rsidRDefault="00B01978" w:rsidP="008C6CE3">
      <w:pPr>
        <w:pStyle w:val="ListParagraph"/>
        <w:numPr>
          <w:ilvl w:val="0"/>
          <w:numId w:val="80"/>
        </w:numPr>
        <w:tabs>
          <w:tab w:val="left" w:pos="426"/>
        </w:tabs>
        <w:spacing w:line="480" w:lineRule="auto"/>
        <w:ind w:left="426" w:hanging="426"/>
        <w:rPr>
          <w:sz w:val="24"/>
        </w:rPr>
      </w:pPr>
      <w:r w:rsidRPr="00767AB0">
        <w:rPr>
          <w:sz w:val="24"/>
        </w:rPr>
        <w:t xml:space="preserve">Diharapkan dapat menjadi acuan dan menjadi bahan pembanding pada peneliti selanjutnya dalam melakukan penelitian pada pasien dengan </w:t>
      </w:r>
      <w:r w:rsidR="00264D43" w:rsidRPr="006A6C8D">
        <w:rPr>
          <w:i/>
        </w:rPr>
        <w:t>Cerebral Infraction Due To Thrombosis Of Cerebral Arteries</w:t>
      </w:r>
      <w:r w:rsidR="00264D43" w:rsidRPr="004D574D">
        <w:t xml:space="preserve"> (CVA Infark)</w:t>
      </w:r>
      <w:r w:rsidR="00CC55F6">
        <w:rPr>
          <w:sz w:val="24"/>
        </w:rPr>
        <w:t xml:space="preserve">. </w:t>
      </w:r>
    </w:p>
    <w:p w:rsidR="00CC55F6" w:rsidRDefault="00CC55F6" w:rsidP="008C6CE3">
      <w:pPr>
        <w:pStyle w:val="ListParagraph"/>
        <w:numPr>
          <w:ilvl w:val="0"/>
          <w:numId w:val="80"/>
        </w:numPr>
        <w:tabs>
          <w:tab w:val="left" w:pos="426"/>
        </w:tabs>
        <w:spacing w:line="480" w:lineRule="auto"/>
        <w:ind w:left="426" w:hanging="426"/>
        <w:rPr>
          <w:sz w:val="24"/>
        </w:rPr>
      </w:pPr>
      <w:r>
        <w:rPr>
          <w:sz w:val="24"/>
        </w:rPr>
        <w:t xml:space="preserve">Dalam meningkatkan mutu Asuhan Keperawatan yang profesional alangkahnya baiknya diadakan suatu seminar atau suatu pertemuan yang membahas tentang masalah yang ada pada klien. </w:t>
      </w:r>
    </w:p>
    <w:p w:rsidR="00043389" w:rsidRPr="00767AB0" w:rsidRDefault="00043389" w:rsidP="008C6CE3">
      <w:pPr>
        <w:pStyle w:val="ListParagraph"/>
        <w:numPr>
          <w:ilvl w:val="0"/>
          <w:numId w:val="80"/>
        </w:numPr>
        <w:tabs>
          <w:tab w:val="left" w:pos="426"/>
        </w:tabs>
        <w:spacing w:line="480" w:lineRule="auto"/>
        <w:ind w:left="426" w:hanging="426"/>
        <w:rPr>
          <w:sz w:val="24"/>
        </w:rPr>
      </w:pPr>
      <w:r>
        <w:rPr>
          <w:sz w:val="24"/>
        </w:rPr>
        <w:t xml:space="preserve">Profesi Ners diharapkan respon time diperlukan segera dibawa ke rumah sakit terdekat untuk memaksimalkan hasil Asuhan Keperawatan yang diharapkan. </w:t>
      </w:r>
    </w:p>
    <w:p w:rsidR="00F2008D" w:rsidRDefault="00F2008D" w:rsidP="00F2008D">
      <w:pPr>
        <w:tabs>
          <w:tab w:val="left" w:pos="2300"/>
        </w:tabs>
        <w:rPr>
          <w:rFonts w:ascii="Verdana"/>
          <w:sz w:val="24"/>
        </w:rPr>
      </w:pPr>
    </w:p>
    <w:p w:rsidR="00A8436D" w:rsidRPr="00767AB0" w:rsidRDefault="00F2008D" w:rsidP="00F2008D">
      <w:pPr>
        <w:tabs>
          <w:tab w:val="left" w:pos="2300"/>
        </w:tabs>
        <w:rPr>
          <w:rFonts w:ascii="Verdana"/>
          <w:sz w:val="24"/>
        </w:rPr>
        <w:sectPr w:rsidR="00A8436D" w:rsidRPr="00767AB0" w:rsidSect="00D56875">
          <w:pgSz w:w="11910" w:h="16840"/>
          <w:pgMar w:top="1701" w:right="1701" w:bottom="1701" w:left="2268" w:header="709" w:footer="709" w:gutter="0"/>
          <w:pgNumType w:start="127"/>
          <w:cols w:space="720"/>
          <w:docGrid w:linePitch="299"/>
        </w:sectPr>
      </w:pPr>
      <w:r>
        <w:rPr>
          <w:rFonts w:ascii="Verdana"/>
          <w:sz w:val="24"/>
        </w:rPr>
        <w:tab/>
      </w:r>
    </w:p>
    <w:p w:rsidR="00A8436D" w:rsidRPr="00767AB0" w:rsidRDefault="00377A6B" w:rsidP="000C2E71">
      <w:pPr>
        <w:pStyle w:val="Heading1"/>
        <w:spacing w:before="102"/>
        <w:ind w:left="200"/>
        <w:jc w:val="center"/>
      </w:pPr>
      <w:bookmarkStart w:id="112" w:name="BAB_4"/>
      <w:bookmarkStart w:id="113" w:name="_bookmark65"/>
      <w:bookmarkStart w:id="114" w:name="DAFTAR_PUSTAKA"/>
      <w:bookmarkStart w:id="115" w:name="_bookmark84"/>
      <w:bookmarkEnd w:id="112"/>
      <w:bookmarkEnd w:id="113"/>
      <w:bookmarkEnd w:id="114"/>
      <w:bookmarkEnd w:id="115"/>
      <w:r w:rsidRPr="00767AB0">
        <w:lastRenderedPageBreak/>
        <w:t>DAFTAR PUSTAKA</w:t>
      </w:r>
    </w:p>
    <w:p w:rsidR="00A8436D" w:rsidRPr="00767AB0" w:rsidRDefault="00A8436D" w:rsidP="000C2E71">
      <w:pPr>
        <w:pStyle w:val="BodyText"/>
        <w:rPr>
          <w:b/>
          <w:sz w:val="26"/>
        </w:rPr>
      </w:pPr>
    </w:p>
    <w:p w:rsidR="00756B5B" w:rsidRPr="00756B5B" w:rsidRDefault="00681A01" w:rsidP="00573FFF">
      <w:pPr>
        <w:adjustRightInd w:val="0"/>
        <w:spacing w:before="240"/>
        <w:ind w:left="480" w:hanging="480"/>
        <w:jc w:val="both"/>
        <w:rPr>
          <w:noProof/>
          <w:sz w:val="24"/>
          <w:szCs w:val="24"/>
        </w:rPr>
      </w:pPr>
      <w:r w:rsidRPr="00681A01">
        <w:rPr>
          <w:b/>
          <w:sz w:val="24"/>
          <w:szCs w:val="24"/>
        </w:rPr>
        <w:fldChar w:fldCharType="begin" w:fldLock="1"/>
      </w:r>
      <w:r w:rsidRPr="00681A01">
        <w:rPr>
          <w:b/>
          <w:sz w:val="24"/>
          <w:szCs w:val="24"/>
        </w:rPr>
        <w:instrText xml:space="preserve">ADDIN Mendeley Bibliography CSL_BIBLIOGRAPHY </w:instrText>
      </w:r>
      <w:r w:rsidRPr="00681A01">
        <w:rPr>
          <w:b/>
          <w:sz w:val="24"/>
          <w:szCs w:val="24"/>
        </w:rPr>
        <w:fldChar w:fldCharType="separate"/>
      </w:r>
      <w:r w:rsidR="00756B5B" w:rsidRPr="00756B5B">
        <w:rPr>
          <w:noProof/>
          <w:sz w:val="24"/>
          <w:szCs w:val="24"/>
        </w:rPr>
        <w:t xml:space="preserve">Bararah, &amp; Jauhar. (2013). </w:t>
      </w:r>
      <w:r w:rsidR="00756B5B" w:rsidRPr="00756B5B">
        <w:rPr>
          <w:i/>
          <w:iCs/>
          <w:noProof/>
          <w:sz w:val="24"/>
          <w:szCs w:val="24"/>
        </w:rPr>
        <w:t>Asuhan Keperawatan Panduan Lengkap Menjadi Perawat Profesional</w:t>
      </w:r>
      <w:r w:rsidR="00756B5B" w:rsidRPr="00756B5B">
        <w:rPr>
          <w:noProof/>
          <w:sz w:val="24"/>
          <w:szCs w:val="24"/>
        </w:rPr>
        <w:t>. Prestasi Pustakarya.</w:t>
      </w:r>
    </w:p>
    <w:p w:rsidR="00756B5B" w:rsidRPr="00756B5B" w:rsidRDefault="00756B5B" w:rsidP="00573FFF">
      <w:pPr>
        <w:adjustRightInd w:val="0"/>
        <w:spacing w:before="240"/>
        <w:ind w:left="480" w:hanging="480"/>
        <w:jc w:val="both"/>
        <w:rPr>
          <w:noProof/>
          <w:sz w:val="24"/>
          <w:szCs w:val="24"/>
        </w:rPr>
      </w:pPr>
      <w:r w:rsidRPr="00756B5B">
        <w:rPr>
          <w:noProof/>
          <w:sz w:val="24"/>
          <w:szCs w:val="24"/>
        </w:rPr>
        <w:t xml:space="preserve">Budianto, P., Prabaningtyas, H., Putra, S. E., Mirawati,  diah K., Muhammad, F., &amp; Hafizan, M. (2021). Stroke Iskemik Akut : Dasar dan Klinis. </w:t>
      </w:r>
      <w:r w:rsidRPr="00756B5B">
        <w:rPr>
          <w:i/>
          <w:iCs/>
          <w:noProof/>
          <w:sz w:val="24"/>
          <w:szCs w:val="24"/>
        </w:rPr>
        <w:t>Univesrsitas Sebelas Maret</w:t>
      </w:r>
      <w:r w:rsidRPr="00756B5B">
        <w:rPr>
          <w:noProof/>
          <w:sz w:val="24"/>
          <w:szCs w:val="24"/>
        </w:rPr>
        <w:t xml:space="preserve">, </w:t>
      </w:r>
      <w:r w:rsidRPr="00756B5B">
        <w:rPr>
          <w:i/>
          <w:iCs/>
          <w:noProof/>
          <w:sz w:val="24"/>
          <w:szCs w:val="24"/>
        </w:rPr>
        <w:t>January</w:t>
      </w:r>
      <w:r w:rsidRPr="00756B5B">
        <w:rPr>
          <w:noProof/>
          <w:sz w:val="24"/>
          <w:szCs w:val="24"/>
        </w:rPr>
        <w:t>, 84.</w:t>
      </w:r>
    </w:p>
    <w:p w:rsidR="00756B5B" w:rsidRPr="00756B5B" w:rsidRDefault="00756B5B" w:rsidP="00573FFF">
      <w:pPr>
        <w:adjustRightInd w:val="0"/>
        <w:spacing w:before="240"/>
        <w:ind w:left="480" w:hanging="480"/>
        <w:jc w:val="both"/>
        <w:rPr>
          <w:noProof/>
          <w:sz w:val="24"/>
          <w:szCs w:val="24"/>
        </w:rPr>
      </w:pPr>
      <w:r w:rsidRPr="00756B5B">
        <w:rPr>
          <w:noProof/>
          <w:sz w:val="24"/>
          <w:szCs w:val="24"/>
        </w:rPr>
        <w:t xml:space="preserve">Dourman, K. (2013). </w:t>
      </w:r>
      <w:r w:rsidRPr="00756B5B">
        <w:rPr>
          <w:i/>
          <w:iCs/>
          <w:noProof/>
          <w:sz w:val="24"/>
          <w:szCs w:val="24"/>
        </w:rPr>
        <w:t>Waspadai Stroke Usia Muda</w:t>
      </w:r>
      <w:r w:rsidRPr="00756B5B">
        <w:rPr>
          <w:noProof/>
          <w:sz w:val="24"/>
          <w:szCs w:val="24"/>
        </w:rPr>
        <w:t>. Cerdas Sehat.</w:t>
      </w:r>
    </w:p>
    <w:p w:rsidR="00756B5B" w:rsidRPr="00756B5B" w:rsidRDefault="00756B5B" w:rsidP="00573FFF">
      <w:pPr>
        <w:adjustRightInd w:val="0"/>
        <w:spacing w:before="240"/>
        <w:ind w:left="480" w:hanging="480"/>
        <w:jc w:val="both"/>
        <w:rPr>
          <w:noProof/>
          <w:sz w:val="24"/>
          <w:szCs w:val="24"/>
        </w:rPr>
      </w:pPr>
      <w:r w:rsidRPr="00756B5B">
        <w:rPr>
          <w:noProof/>
          <w:sz w:val="24"/>
          <w:szCs w:val="24"/>
        </w:rPr>
        <w:t xml:space="preserve">Esther. (2013). </w:t>
      </w:r>
      <w:r w:rsidRPr="00756B5B">
        <w:rPr>
          <w:i/>
          <w:iCs/>
          <w:noProof/>
          <w:sz w:val="24"/>
          <w:szCs w:val="24"/>
        </w:rPr>
        <w:t>Patofisiologi Aplikasi pada Praktek Keperawatan</w:t>
      </w:r>
      <w:r w:rsidRPr="00756B5B">
        <w:rPr>
          <w:noProof/>
          <w:sz w:val="24"/>
          <w:szCs w:val="24"/>
        </w:rPr>
        <w:t>. EGC.</w:t>
      </w:r>
    </w:p>
    <w:p w:rsidR="00756B5B" w:rsidRPr="00756B5B" w:rsidRDefault="00756B5B" w:rsidP="00573FFF">
      <w:pPr>
        <w:adjustRightInd w:val="0"/>
        <w:spacing w:before="240"/>
        <w:ind w:left="480" w:hanging="480"/>
        <w:jc w:val="both"/>
        <w:rPr>
          <w:noProof/>
          <w:sz w:val="24"/>
          <w:szCs w:val="24"/>
        </w:rPr>
      </w:pPr>
      <w:r w:rsidRPr="00756B5B">
        <w:rPr>
          <w:noProof/>
          <w:sz w:val="24"/>
          <w:szCs w:val="24"/>
        </w:rPr>
        <w:t xml:space="preserve">Junaidi, &amp; Iskandar. (2012). </w:t>
      </w:r>
      <w:r w:rsidRPr="00756B5B">
        <w:rPr>
          <w:i/>
          <w:iCs/>
          <w:noProof/>
          <w:sz w:val="24"/>
          <w:szCs w:val="24"/>
        </w:rPr>
        <w:t>Stroke Waspadai Ancamannya</w:t>
      </w:r>
      <w:r w:rsidRPr="00756B5B">
        <w:rPr>
          <w:noProof/>
          <w:sz w:val="24"/>
          <w:szCs w:val="24"/>
        </w:rPr>
        <w:t>. Andi Publisher.</w:t>
      </w:r>
    </w:p>
    <w:p w:rsidR="00756B5B" w:rsidRPr="00756B5B" w:rsidRDefault="00756B5B" w:rsidP="00573FFF">
      <w:pPr>
        <w:adjustRightInd w:val="0"/>
        <w:spacing w:before="240"/>
        <w:ind w:left="480" w:hanging="480"/>
        <w:jc w:val="both"/>
        <w:rPr>
          <w:noProof/>
          <w:sz w:val="24"/>
          <w:szCs w:val="24"/>
        </w:rPr>
      </w:pPr>
      <w:r w:rsidRPr="00756B5B">
        <w:rPr>
          <w:noProof/>
          <w:sz w:val="24"/>
          <w:szCs w:val="24"/>
        </w:rPr>
        <w:t xml:space="preserve">Kemenkes. (2017). </w:t>
      </w:r>
      <w:r w:rsidRPr="00756B5B">
        <w:rPr>
          <w:i/>
          <w:iCs/>
          <w:noProof/>
          <w:sz w:val="24"/>
          <w:szCs w:val="24"/>
        </w:rPr>
        <w:t>Pengertian Germas</w:t>
      </w:r>
      <w:r w:rsidRPr="00756B5B">
        <w:rPr>
          <w:noProof/>
          <w:sz w:val="24"/>
          <w:szCs w:val="24"/>
        </w:rPr>
        <w:t>. https://dinkes.gorontaloprov.go.id/apa-itu-germas/</w:t>
      </w:r>
    </w:p>
    <w:p w:rsidR="00756B5B" w:rsidRPr="00756B5B" w:rsidRDefault="00756B5B" w:rsidP="00573FFF">
      <w:pPr>
        <w:adjustRightInd w:val="0"/>
        <w:spacing w:before="240"/>
        <w:ind w:left="480" w:hanging="480"/>
        <w:jc w:val="both"/>
        <w:rPr>
          <w:noProof/>
          <w:sz w:val="24"/>
          <w:szCs w:val="24"/>
        </w:rPr>
      </w:pPr>
      <w:r w:rsidRPr="00756B5B">
        <w:rPr>
          <w:noProof/>
          <w:sz w:val="24"/>
          <w:szCs w:val="24"/>
        </w:rPr>
        <w:t xml:space="preserve">Lemone, Priscilla, Burke, Karen, &amp; Bauldoff. (2016). </w:t>
      </w:r>
      <w:r w:rsidRPr="00756B5B">
        <w:rPr>
          <w:i/>
          <w:iCs/>
          <w:noProof/>
          <w:sz w:val="24"/>
          <w:szCs w:val="24"/>
        </w:rPr>
        <w:t>Buku Ajar Keperawatan Medikal Bedah</w:t>
      </w:r>
      <w:r w:rsidRPr="00756B5B">
        <w:rPr>
          <w:noProof/>
          <w:sz w:val="24"/>
          <w:szCs w:val="24"/>
        </w:rPr>
        <w:t>. EGC.</w:t>
      </w:r>
    </w:p>
    <w:p w:rsidR="00756B5B" w:rsidRPr="00756B5B" w:rsidRDefault="00756B5B" w:rsidP="00573FFF">
      <w:pPr>
        <w:adjustRightInd w:val="0"/>
        <w:spacing w:before="240"/>
        <w:ind w:left="480" w:hanging="480"/>
        <w:jc w:val="both"/>
        <w:rPr>
          <w:noProof/>
          <w:sz w:val="24"/>
          <w:szCs w:val="24"/>
        </w:rPr>
      </w:pPr>
      <w:r w:rsidRPr="00756B5B">
        <w:rPr>
          <w:noProof/>
          <w:sz w:val="24"/>
          <w:szCs w:val="24"/>
        </w:rPr>
        <w:t xml:space="preserve">Lili, I., &amp; Sari, W. (2016). </w:t>
      </w:r>
      <w:r w:rsidRPr="00756B5B">
        <w:rPr>
          <w:i/>
          <w:iCs/>
          <w:noProof/>
          <w:sz w:val="24"/>
          <w:szCs w:val="24"/>
        </w:rPr>
        <w:t>Care Yourself Stroke</w:t>
      </w:r>
      <w:r w:rsidRPr="00756B5B">
        <w:rPr>
          <w:noProof/>
          <w:sz w:val="24"/>
          <w:szCs w:val="24"/>
        </w:rPr>
        <w:t>. Penebar Plus.</w:t>
      </w:r>
    </w:p>
    <w:p w:rsidR="00756B5B" w:rsidRPr="00756B5B" w:rsidRDefault="00756B5B" w:rsidP="00573FFF">
      <w:pPr>
        <w:adjustRightInd w:val="0"/>
        <w:spacing w:before="240"/>
        <w:ind w:left="480" w:hanging="480"/>
        <w:jc w:val="both"/>
        <w:rPr>
          <w:noProof/>
          <w:sz w:val="24"/>
          <w:szCs w:val="24"/>
        </w:rPr>
      </w:pPr>
      <w:r w:rsidRPr="00756B5B">
        <w:rPr>
          <w:noProof/>
          <w:sz w:val="24"/>
          <w:szCs w:val="24"/>
        </w:rPr>
        <w:t xml:space="preserve">Masriadi. (2016). </w:t>
      </w:r>
      <w:r w:rsidRPr="00756B5B">
        <w:rPr>
          <w:i/>
          <w:iCs/>
          <w:noProof/>
          <w:sz w:val="24"/>
          <w:szCs w:val="24"/>
        </w:rPr>
        <w:t>Epidemiologi Penyakit Tidak Menular</w:t>
      </w:r>
      <w:r w:rsidRPr="00756B5B">
        <w:rPr>
          <w:noProof/>
          <w:sz w:val="24"/>
          <w:szCs w:val="24"/>
        </w:rPr>
        <w:t>. Trans Info Media.</w:t>
      </w:r>
    </w:p>
    <w:p w:rsidR="00756B5B" w:rsidRPr="00756B5B" w:rsidRDefault="00756B5B" w:rsidP="00573FFF">
      <w:pPr>
        <w:adjustRightInd w:val="0"/>
        <w:spacing w:before="240"/>
        <w:ind w:left="480" w:hanging="480"/>
        <w:jc w:val="both"/>
        <w:rPr>
          <w:noProof/>
          <w:sz w:val="24"/>
          <w:szCs w:val="24"/>
        </w:rPr>
      </w:pPr>
      <w:r w:rsidRPr="00756B5B">
        <w:rPr>
          <w:noProof/>
          <w:sz w:val="24"/>
          <w:szCs w:val="24"/>
        </w:rPr>
        <w:t xml:space="preserve">Media perawat. (2021). </w:t>
      </w:r>
      <w:r w:rsidRPr="00756B5B">
        <w:rPr>
          <w:i/>
          <w:iCs/>
          <w:noProof/>
          <w:sz w:val="24"/>
          <w:szCs w:val="24"/>
        </w:rPr>
        <w:t>Pengkajian Tingkat Keparahan Stroke Menggunakan National Institute Health StrokeSS, Scale (NIHSS)</w:t>
      </w:r>
      <w:r w:rsidRPr="00756B5B">
        <w:rPr>
          <w:noProof/>
          <w:sz w:val="24"/>
          <w:szCs w:val="24"/>
        </w:rPr>
        <w:t>. 1–12. https://mediaperawat.id/pengkajian-tingkat-keparahan-stroke-menggunakan-national-institute-health-stroke-scale-nihss/</w:t>
      </w:r>
    </w:p>
    <w:p w:rsidR="00756B5B" w:rsidRPr="00756B5B" w:rsidRDefault="00756B5B" w:rsidP="00573FFF">
      <w:pPr>
        <w:adjustRightInd w:val="0"/>
        <w:spacing w:before="240"/>
        <w:ind w:left="480" w:hanging="480"/>
        <w:jc w:val="both"/>
        <w:rPr>
          <w:noProof/>
          <w:sz w:val="24"/>
          <w:szCs w:val="24"/>
        </w:rPr>
      </w:pPr>
      <w:r w:rsidRPr="00756B5B">
        <w:rPr>
          <w:noProof/>
          <w:sz w:val="24"/>
          <w:szCs w:val="24"/>
        </w:rPr>
        <w:t xml:space="preserve">Misbach. (2013). </w:t>
      </w:r>
      <w:r w:rsidRPr="00756B5B">
        <w:rPr>
          <w:i/>
          <w:iCs/>
          <w:noProof/>
          <w:sz w:val="24"/>
          <w:szCs w:val="24"/>
        </w:rPr>
        <w:t>Stroke : Aspek Diagnosis, Patofisiologi, Manajemen</w:t>
      </w:r>
      <w:r w:rsidRPr="00756B5B">
        <w:rPr>
          <w:noProof/>
          <w:sz w:val="24"/>
          <w:szCs w:val="24"/>
        </w:rPr>
        <w:t>. Badan Penerbit FKUI.</w:t>
      </w:r>
    </w:p>
    <w:p w:rsidR="00756B5B" w:rsidRPr="00756B5B" w:rsidRDefault="00756B5B" w:rsidP="00573FFF">
      <w:pPr>
        <w:adjustRightInd w:val="0"/>
        <w:spacing w:before="240"/>
        <w:ind w:left="480" w:hanging="480"/>
        <w:jc w:val="both"/>
        <w:rPr>
          <w:noProof/>
          <w:sz w:val="24"/>
          <w:szCs w:val="24"/>
        </w:rPr>
      </w:pPr>
      <w:r w:rsidRPr="00756B5B">
        <w:rPr>
          <w:noProof/>
          <w:sz w:val="24"/>
          <w:szCs w:val="24"/>
        </w:rPr>
        <w:t xml:space="preserve">Nastiti, D. (2012). Gambaran Faktor Risiko Kejadian Stroke Pada Pasien Stroke Rawat Inap Di Rumah Sakit Krakatau Medika Tahun 2011 Pasien Stroke Rawat Inap Di Rumah Sakit Krakatau Medika Tahun 2011. </w:t>
      </w:r>
      <w:r w:rsidRPr="00756B5B">
        <w:rPr>
          <w:i/>
          <w:iCs/>
          <w:noProof/>
          <w:sz w:val="24"/>
          <w:szCs w:val="24"/>
        </w:rPr>
        <w:t>Universitas Indonesia</w:t>
      </w:r>
      <w:r w:rsidRPr="00756B5B">
        <w:rPr>
          <w:noProof/>
          <w:sz w:val="24"/>
          <w:szCs w:val="24"/>
        </w:rPr>
        <w:t>, 117.</w:t>
      </w:r>
    </w:p>
    <w:p w:rsidR="00756B5B" w:rsidRPr="00756B5B" w:rsidRDefault="00756B5B" w:rsidP="00573FFF">
      <w:pPr>
        <w:adjustRightInd w:val="0"/>
        <w:spacing w:before="240"/>
        <w:ind w:left="480" w:hanging="480"/>
        <w:jc w:val="both"/>
        <w:rPr>
          <w:noProof/>
          <w:sz w:val="24"/>
          <w:szCs w:val="24"/>
        </w:rPr>
      </w:pPr>
      <w:r w:rsidRPr="00756B5B">
        <w:rPr>
          <w:noProof/>
          <w:sz w:val="24"/>
          <w:szCs w:val="24"/>
        </w:rPr>
        <w:t xml:space="preserve">Nurarif,  amin huda, &amp; Khusuma, H. (2015). </w:t>
      </w:r>
      <w:r w:rsidRPr="00756B5B">
        <w:rPr>
          <w:i/>
          <w:iCs/>
          <w:noProof/>
          <w:sz w:val="24"/>
          <w:szCs w:val="24"/>
        </w:rPr>
        <w:t>Aplikasi Asuhan Keperawatan Berdasarkan Diagnosa Medis dan Nanda Nic-Noc</w:t>
      </w:r>
      <w:r w:rsidRPr="00756B5B">
        <w:rPr>
          <w:noProof/>
          <w:sz w:val="24"/>
          <w:szCs w:val="24"/>
        </w:rPr>
        <w:t xml:space="preserve"> (jilid 3). Mediaction.</w:t>
      </w:r>
    </w:p>
    <w:p w:rsidR="00756B5B" w:rsidRPr="00756B5B" w:rsidRDefault="00756B5B" w:rsidP="00573FFF">
      <w:pPr>
        <w:adjustRightInd w:val="0"/>
        <w:spacing w:before="240"/>
        <w:ind w:left="480" w:hanging="480"/>
        <w:jc w:val="both"/>
        <w:rPr>
          <w:noProof/>
          <w:sz w:val="24"/>
          <w:szCs w:val="24"/>
        </w:rPr>
      </w:pPr>
      <w:r w:rsidRPr="00756B5B">
        <w:rPr>
          <w:noProof/>
          <w:sz w:val="24"/>
          <w:szCs w:val="24"/>
        </w:rPr>
        <w:t xml:space="preserve">Nurarif, K. (2016). </w:t>
      </w:r>
      <w:r w:rsidRPr="00756B5B">
        <w:rPr>
          <w:i/>
          <w:iCs/>
          <w:noProof/>
          <w:sz w:val="24"/>
          <w:szCs w:val="24"/>
        </w:rPr>
        <w:t>Asuhan Keperawatan Praktis Berdasarkan Penerapan Diagnosa Nanda, NIC, NOC dalam Berbagai Kasus</w:t>
      </w:r>
      <w:r w:rsidRPr="00756B5B">
        <w:rPr>
          <w:noProof/>
          <w:sz w:val="24"/>
          <w:szCs w:val="24"/>
        </w:rPr>
        <w:t>. Mediaction.</w:t>
      </w:r>
    </w:p>
    <w:p w:rsidR="00756B5B" w:rsidRPr="00756B5B" w:rsidRDefault="00756B5B" w:rsidP="00573FFF">
      <w:pPr>
        <w:adjustRightInd w:val="0"/>
        <w:spacing w:before="240"/>
        <w:ind w:left="480" w:hanging="480"/>
        <w:jc w:val="both"/>
        <w:rPr>
          <w:noProof/>
          <w:sz w:val="24"/>
          <w:szCs w:val="24"/>
        </w:rPr>
      </w:pPr>
      <w:r w:rsidRPr="00756B5B">
        <w:rPr>
          <w:noProof/>
          <w:sz w:val="24"/>
          <w:szCs w:val="24"/>
        </w:rPr>
        <w:t xml:space="preserve">PPNI. (2017). </w:t>
      </w:r>
      <w:r w:rsidRPr="00756B5B">
        <w:rPr>
          <w:i/>
          <w:iCs/>
          <w:noProof/>
          <w:sz w:val="24"/>
          <w:szCs w:val="24"/>
        </w:rPr>
        <w:t>Standar Diagnosis Keperawatan Indonesia</w:t>
      </w:r>
      <w:r w:rsidRPr="00756B5B">
        <w:rPr>
          <w:noProof/>
          <w:sz w:val="24"/>
          <w:szCs w:val="24"/>
        </w:rPr>
        <w:t>.</w:t>
      </w:r>
    </w:p>
    <w:p w:rsidR="00756B5B" w:rsidRPr="00756B5B" w:rsidRDefault="00756B5B" w:rsidP="00573FFF">
      <w:pPr>
        <w:adjustRightInd w:val="0"/>
        <w:spacing w:before="240"/>
        <w:ind w:left="480" w:hanging="480"/>
        <w:jc w:val="both"/>
        <w:rPr>
          <w:noProof/>
          <w:sz w:val="24"/>
          <w:szCs w:val="24"/>
        </w:rPr>
      </w:pPr>
      <w:r w:rsidRPr="00756B5B">
        <w:rPr>
          <w:noProof/>
          <w:sz w:val="24"/>
          <w:szCs w:val="24"/>
        </w:rPr>
        <w:t xml:space="preserve">Praditiya, W. (2017). </w:t>
      </w:r>
      <w:r w:rsidRPr="00756B5B">
        <w:rPr>
          <w:i/>
          <w:iCs/>
          <w:noProof/>
          <w:sz w:val="24"/>
          <w:szCs w:val="24"/>
        </w:rPr>
        <w:t>Upaya Peningkatan Mobilitas Fisik pada Pasien Hemoragik</w:t>
      </w:r>
      <w:r w:rsidRPr="00756B5B">
        <w:rPr>
          <w:noProof/>
          <w:sz w:val="24"/>
          <w:szCs w:val="24"/>
        </w:rPr>
        <w:t>. 1–14.</w:t>
      </w:r>
    </w:p>
    <w:p w:rsidR="00756B5B" w:rsidRPr="00756B5B" w:rsidRDefault="00756B5B" w:rsidP="00573FFF">
      <w:pPr>
        <w:adjustRightInd w:val="0"/>
        <w:spacing w:before="240"/>
        <w:ind w:left="480" w:hanging="480"/>
        <w:jc w:val="both"/>
        <w:rPr>
          <w:noProof/>
          <w:sz w:val="24"/>
          <w:szCs w:val="24"/>
        </w:rPr>
      </w:pPr>
      <w:r w:rsidRPr="00756B5B">
        <w:rPr>
          <w:noProof/>
          <w:sz w:val="24"/>
          <w:szCs w:val="24"/>
        </w:rPr>
        <w:lastRenderedPageBreak/>
        <w:t xml:space="preserve">Pudiastuti. (2013). </w:t>
      </w:r>
      <w:r w:rsidRPr="00756B5B">
        <w:rPr>
          <w:i/>
          <w:iCs/>
          <w:noProof/>
          <w:sz w:val="24"/>
          <w:szCs w:val="24"/>
        </w:rPr>
        <w:t>Penyakit Pemicu Stroke</w:t>
      </w:r>
      <w:r w:rsidRPr="00756B5B">
        <w:rPr>
          <w:noProof/>
          <w:sz w:val="24"/>
          <w:szCs w:val="24"/>
        </w:rPr>
        <w:t>. Nuha Medika.</w:t>
      </w:r>
    </w:p>
    <w:p w:rsidR="00756B5B" w:rsidRPr="00756B5B" w:rsidRDefault="00756B5B" w:rsidP="00573FFF">
      <w:pPr>
        <w:adjustRightInd w:val="0"/>
        <w:spacing w:before="240"/>
        <w:ind w:left="480" w:hanging="480"/>
        <w:jc w:val="both"/>
        <w:rPr>
          <w:noProof/>
          <w:sz w:val="24"/>
          <w:szCs w:val="24"/>
        </w:rPr>
      </w:pPr>
      <w:r w:rsidRPr="00756B5B">
        <w:rPr>
          <w:noProof/>
          <w:sz w:val="24"/>
          <w:szCs w:val="24"/>
        </w:rPr>
        <w:t xml:space="preserve">Pudiastuti,  at all. (2011). Penyakit Pemicu Stroke Dilengkapi Dengan Posyandu Lansia Dan Posbindu. In </w:t>
      </w:r>
      <w:r w:rsidRPr="00756B5B">
        <w:rPr>
          <w:i/>
          <w:iCs/>
          <w:noProof/>
          <w:sz w:val="24"/>
          <w:szCs w:val="24"/>
        </w:rPr>
        <w:t>Nuha Medika</w:t>
      </w:r>
      <w:r w:rsidRPr="00756B5B">
        <w:rPr>
          <w:noProof/>
          <w:sz w:val="24"/>
          <w:szCs w:val="24"/>
        </w:rPr>
        <w:t>.</w:t>
      </w:r>
    </w:p>
    <w:p w:rsidR="00CD52C5" w:rsidRDefault="00756B5B" w:rsidP="00CD52C5">
      <w:pPr>
        <w:adjustRightInd w:val="0"/>
        <w:spacing w:before="240"/>
        <w:ind w:left="480" w:hanging="480"/>
        <w:jc w:val="both"/>
        <w:rPr>
          <w:noProof/>
          <w:sz w:val="24"/>
          <w:szCs w:val="24"/>
        </w:rPr>
      </w:pPr>
      <w:r w:rsidRPr="00756B5B">
        <w:rPr>
          <w:noProof/>
          <w:sz w:val="24"/>
          <w:szCs w:val="24"/>
        </w:rPr>
        <w:t xml:space="preserve">Radaningtyas. (2018). Asuhan Keperawatan Klien Cerebro Vaskular Accident Hemoragik. </w:t>
      </w:r>
      <w:r w:rsidRPr="00756B5B">
        <w:rPr>
          <w:i/>
          <w:iCs/>
          <w:noProof/>
          <w:sz w:val="24"/>
          <w:szCs w:val="24"/>
        </w:rPr>
        <w:t>Photosynthetica</w:t>
      </w:r>
      <w:r w:rsidRPr="00756B5B">
        <w:rPr>
          <w:noProof/>
          <w:sz w:val="24"/>
          <w:szCs w:val="24"/>
        </w:rPr>
        <w:t xml:space="preserve">, </w:t>
      </w:r>
      <w:r w:rsidRPr="00756B5B">
        <w:rPr>
          <w:i/>
          <w:iCs/>
          <w:noProof/>
          <w:sz w:val="24"/>
          <w:szCs w:val="24"/>
        </w:rPr>
        <w:t>2</w:t>
      </w:r>
      <w:r w:rsidR="00CD52C5">
        <w:rPr>
          <w:noProof/>
          <w:sz w:val="24"/>
          <w:szCs w:val="24"/>
        </w:rPr>
        <w:t>(1), 1–13.</w:t>
      </w:r>
    </w:p>
    <w:p w:rsidR="00756B5B" w:rsidRPr="00756B5B" w:rsidRDefault="00756B5B" w:rsidP="00CD52C5">
      <w:pPr>
        <w:adjustRightInd w:val="0"/>
        <w:spacing w:before="240"/>
        <w:ind w:left="480"/>
        <w:jc w:val="both"/>
        <w:rPr>
          <w:noProof/>
          <w:sz w:val="24"/>
          <w:szCs w:val="24"/>
        </w:rPr>
      </w:pPr>
      <w:r w:rsidRPr="00756B5B">
        <w:rPr>
          <w:noProof/>
          <w:sz w:val="24"/>
          <w:szCs w:val="24"/>
        </w:rPr>
        <w:t>http://link.springer.com/10.1007/978-3-319-76887-8%0Ahttp://link.springer.com/10.1007/978-3-319-93594-2%0Ahttp://dx.doi.org/10.1016/B978-0-12-409517-5.00007-3%0Ahttp://dx.doi.org/10.1016/j.jff.2015.06.018%0Ahttp://dx.doi.org/10.1038/s41559-019-0877-3%0Aht</w:t>
      </w:r>
    </w:p>
    <w:p w:rsidR="00756B5B" w:rsidRPr="00756B5B" w:rsidRDefault="00756B5B" w:rsidP="00573FFF">
      <w:pPr>
        <w:adjustRightInd w:val="0"/>
        <w:spacing w:before="240"/>
        <w:ind w:left="480" w:hanging="480"/>
        <w:jc w:val="both"/>
        <w:rPr>
          <w:noProof/>
          <w:sz w:val="24"/>
          <w:szCs w:val="24"/>
        </w:rPr>
      </w:pPr>
      <w:r w:rsidRPr="00756B5B">
        <w:rPr>
          <w:noProof/>
          <w:sz w:val="24"/>
          <w:szCs w:val="24"/>
        </w:rPr>
        <w:t xml:space="preserve">Rizki, W., Santosa, B., Nur, A., &amp; Trisnain, S. (2019). Pengaruh pendidikan kesehatan pre-hospital stroke terhadap pengetahuan dan self-efficacy masyarakat dalam melakukan tindakan pertolongan pre-hospital stroke. </w:t>
      </w:r>
      <w:r w:rsidRPr="00756B5B">
        <w:rPr>
          <w:i/>
          <w:iCs/>
          <w:noProof/>
          <w:sz w:val="24"/>
          <w:szCs w:val="24"/>
        </w:rPr>
        <w:t>Jurnal Gawat Darurat</w:t>
      </w:r>
      <w:r w:rsidRPr="00756B5B">
        <w:rPr>
          <w:noProof/>
          <w:sz w:val="24"/>
          <w:szCs w:val="24"/>
        </w:rPr>
        <w:t xml:space="preserve">, </w:t>
      </w:r>
      <w:r w:rsidRPr="00756B5B">
        <w:rPr>
          <w:i/>
          <w:iCs/>
          <w:noProof/>
          <w:sz w:val="24"/>
          <w:szCs w:val="24"/>
        </w:rPr>
        <w:t>1 No 1</w:t>
      </w:r>
      <w:r w:rsidRPr="00756B5B">
        <w:rPr>
          <w:noProof/>
          <w:sz w:val="24"/>
          <w:szCs w:val="24"/>
        </w:rPr>
        <w:t>(1), 31–38.</w:t>
      </w:r>
    </w:p>
    <w:p w:rsidR="00756B5B" w:rsidRPr="00756B5B" w:rsidRDefault="00756B5B" w:rsidP="00573FFF">
      <w:pPr>
        <w:adjustRightInd w:val="0"/>
        <w:spacing w:before="240"/>
        <w:ind w:left="480" w:hanging="480"/>
        <w:jc w:val="both"/>
        <w:rPr>
          <w:noProof/>
          <w:sz w:val="24"/>
          <w:szCs w:val="24"/>
        </w:rPr>
      </w:pPr>
      <w:r w:rsidRPr="00756B5B">
        <w:rPr>
          <w:noProof/>
          <w:sz w:val="24"/>
          <w:szCs w:val="24"/>
        </w:rPr>
        <w:t xml:space="preserve">Setiadi. (2012). </w:t>
      </w:r>
      <w:r w:rsidRPr="00756B5B">
        <w:rPr>
          <w:i/>
          <w:iCs/>
          <w:noProof/>
          <w:sz w:val="24"/>
          <w:szCs w:val="24"/>
        </w:rPr>
        <w:t>Konsep dan Penulisan Dokumentasi Asuhan Keperawatan Teori dan Praktik</w:t>
      </w:r>
      <w:r w:rsidRPr="00756B5B">
        <w:rPr>
          <w:noProof/>
          <w:sz w:val="24"/>
          <w:szCs w:val="24"/>
        </w:rPr>
        <w:t>. Graha Ilmu.</w:t>
      </w:r>
    </w:p>
    <w:p w:rsidR="00756B5B" w:rsidRPr="00756B5B" w:rsidRDefault="00756B5B" w:rsidP="00573FFF">
      <w:pPr>
        <w:adjustRightInd w:val="0"/>
        <w:spacing w:before="240"/>
        <w:ind w:left="480" w:hanging="480"/>
        <w:jc w:val="both"/>
        <w:rPr>
          <w:noProof/>
          <w:sz w:val="24"/>
          <w:szCs w:val="24"/>
        </w:rPr>
      </w:pPr>
      <w:r w:rsidRPr="00756B5B">
        <w:rPr>
          <w:noProof/>
          <w:sz w:val="24"/>
          <w:szCs w:val="24"/>
        </w:rPr>
        <w:t xml:space="preserve">Setyopranoto. (2016). </w:t>
      </w:r>
      <w:r w:rsidRPr="00756B5B">
        <w:rPr>
          <w:i/>
          <w:iCs/>
          <w:noProof/>
          <w:sz w:val="24"/>
          <w:szCs w:val="24"/>
        </w:rPr>
        <w:t>Aplikasi Asuhan Keperawatan Berdasarkan Diagnosis Medis dan Nanda NIC- NOC</w:t>
      </w:r>
      <w:r w:rsidRPr="00756B5B">
        <w:rPr>
          <w:noProof/>
          <w:sz w:val="24"/>
          <w:szCs w:val="24"/>
        </w:rPr>
        <w:t>. Mediaction Publishing.</w:t>
      </w:r>
    </w:p>
    <w:p w:rsidR="00756B5B" w:rsidRPr="00756B5B" w:rsidRDefault="00756B5B" w:rsidP="00573FFF">
      <w:pPr>
        <w:adjustRightInd w:val="0"/>
        <w:spacing w:before="240"/>
        <w:ind w:left="480" w:hanging="480"/>
        <w:jc w:val="both"/>
        <w:rPr>
          <w:noProof/>
          <w:sz w:val="24"/>
          <w:szCs w:val="24"/>
        </w:rPr>
      </w:pPr>
      <w:r w:rsidRPr="00756B5B">
        <w:rPr>
          <w:noProof/>
          <w:sz w:val="24"/>
          <w:szCs w:val="24"/>
        </w:rPr>
        <w:t xml:space="preserve">Smeltzer, S. C &amp; Bare, B. G. (2013). </w:t>
      </w:r>
      <w:r w:rsidRPr="00756B5B">
        <w:rPr>
          <w:i/>
          <w:iCs/>
          <w:noProof/>
          <w:sz w:val="24"/>
          <w:szCs w:val="24"/>
        </w:rPr>
        <w:t>Buku Ajar Keperawatan Medikal-Bedah Brunner dan Suddarth</w:t>
      </w:r>
      <w:r w:rsidRPr="00756B5B">
        <w:rPr>
          <w:noProof/>
          <w:sz w:val="24"/>
          <w:szCs w:val="24"/>
        </w:rPr>
        <w:t xml:space="preserve"> (Agung Waluyo (ed.); Edisi 8). EGC.</w:t>
      </w:r>
    </w:p>
    <w:p w:rsidR="00756B5B" w:rsidRPr="00756B5B" w:rsidRDefault="00756B5B" w:rsidP="00573FFF">
      <w:pPr>
        <w:adjustRightInd w:val="0"/>
        <w:spacing w:before="240"/>
        <w:ind w:left="480" w:hanging="480"/>
        <w:jc w:val="both"/>
        <w:rPr>
          <w:noProof/>
          <w:sz w:val="24"/>
          <w:szCs w:val="24"/>
        </w:rPr>
      </w:pPr>
      <w:r w:rsidRPr="00756B5B">
        <w:rPr>
          <w:noProof/>
          <w:sz w:val="24"/>
          <w:szCs w:val="24"/>
        </w:rPr>
        <w:t xml:space="preserve">Tarwoto. (2013). </w:t>
      </w:r>
      <w:r w:rsidRPr="00756B5B">
        <w:rPr>
          <w:i/>
          <w:iCs/>
          <w:noProof/>
          <w:sz w:val="24"/>
          <w:szCs w:val="24"/>
        </w:rPr>
        <w:t>Keperawatan Medikal Bedah, gangguan sistem persarafan</w:t>
      </w:r>
      <w:r w:rsidRPr="00756B5B">
        <w:rPr>
          <w:noProof/>
          <w:sz w:val="24"/>
          <w:szCs w:val="24"/>
        </w:rPr>
        <w:t>. CV Agung Seto.</w:t>
      </w:r>
    </w:p>
    <w:p w:rsidR="00756B5B" w:rsidRPr="00756B5B" w:rsidRDefault="00756B5B" w:rsidP="00573FFF">
      <w:pPr>
        <w:adjustRightInd w:val="0"/>
        <w:spacing w:before="240"/>
        <w:ind w:left="480" w:hanging="480"/>
        <w:jc w:val="both"/>
        <w:rPr>
          <w:noProof/>
          <w:sz w:val="24"/>
          <w:szCs w:val="24"/>
        </w:rPr>
      </w:pPr>
      <w:r w:rsidRPr="00756B5B">
        <w:rPr>
          <w:noProof/>
          <w:sz w:val="24"/>
          <w:szCs w:val="24"/>
        </w:rPr>
        <w:t xml:space="preserve">WHO. (2012). </w:t>
      </w:r>
      <w:r w:rsidRPr="00756B5B">
        <w:rPr>
          <w:i/>
          <w:iCs/>
          <w:noProof/>
          <w:sz w:val="24"/>
          <w:szCs w:val="24"/>
        </w:rPr>
        <w:t>WHO STEPS Prevalensi Stroke: The WHO STEP Wise Approach to Stroke Surveillence</w:t>
      </w:r>
      <w:r w:rsidRPr="00756B5B">
        <w:rPr>
          <w:noProof/>
          <w:sz w:val="24"/>
          <w:szCs w:val="24"/>
        </w:rPr>
        <w:t>.</w:t>
      </w:r>
    </w:p>
    <w:p w:rsidR="00756B5B" w:rsidRPr="00756B5B" w:rsidRDefault="00756B5B" w:rsidP="00573FFF">
      <w:pPr>
        <w:adjustRightInd w:val="0"/>
        <w:spacing w:before="240"/>
        <w:ind w:left="480" w:hanging="480"/>
        <w:jc w:val="both"/>
        <w:rPr>
          <w:noProof/>
          <w:sz w:val="24"/>
        </w:rPr>
      </w:pPr>
      <w:r w:rsidRPr="00756B5B">
        <w:rPr>
          <w:noProof/>
          <w:sz w:val="24"/>
          <w:szCs w:val="24"/>
        </w:rPr>
        <w:t xml:space="preserve">Wilkinson. (2012). </w:t>
      </w:r>
      <w:r w:rsidRPr="00756B5B">
        <w:rPr>
          <w:i/>
          <w:iCs/>
          <w:noProof/>
          <w:sz w:val="24"/>
          <w:szCs w:val="24"/>
        </w:rPr>
        <w:t>Buku Saku Diagnosis Keperawatan</w:t>
      </w:r>
      <w:r w:rsidRPr="00756B5B">
        <w:rPr>
          <w:noProof/>
          <w:sz w:val="24"/>
          <w:szCs w:val="24"/>
        </w:rPr>
        <w:t>. EGC.</w:t>
      </w:r>
    </w:p>
    <w:p w:rsidR="00681A01" w:rsidRPr="00681A01" w:rsidRDefault="00681A01" w:rsidP="00932286">
      <w:pPr>
        <w:pStyle w:val="BodyText"/>
        <w:spacing w:before="240"/>
        <w:jc w:val="both"/>
        <w:rPr>
          <w:b/>
        </w:rPr>
      </w:pPr>
      <w:r w:rsidRPr="00681A01">
        <w:rPr>
          <w:b/>
        </w:rPr>
        <w:fldChar w:fldCharType="end"/>
      </w:r>
    </w:p>
    <w:p w:rsidR="00681A01" w:rsidRDefault="00681A01" w:rsidP="00681A01">
      <w:pPr>
        <w:pStyle w:val="BodyText"/>
        <w:spacing w:before="1"/>
        <w:ind w:left="709" w:hanging="709"/>
        <w:jc w:val="both"/>
      </w:pPr>
    </w:p>
    <w:sectPr w:rsidR="00681A01" w:rsidSect="00D56875">
      <w:footerReference w:type="default" r:id="rId41"/>
      <w:headerReference w:type="first" r:id="rId42"/>
      <w:footerReference w:type="first" r:id="rId43"/>
      <w:pgSz w:w="11910" w:h="16840" w:code="9"/>
      <w:pgMar w:top="1701" w:right="1701" w:bottom="1701" w:left="2268" w:header="709" w:footer="851" w:gutter="0"/>
      <w:pgNumType w:start="128"/>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1287" w:rsidRDefault="00811287">
      <w:r>
        <w:separator/>
      </w:r>
    </w:p>
  </w:endnote>
  <w:endnote w:type="continuationSeparator" w:id="0">
    <w:p w:rsidR="00811287" w:rsidRDefault="00811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rench Script MT">
    <w:panose1 w:val="030204020406070406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0917506"/>
      <w:docPartObj>
        <w:docPartGallery w:val="Page Numbers (Bottom of Page)"/>
        <w:docPartUnique/>
      </w:docPartObj>
    </w:sdtPr>
    <w:sdtEndPr>
      <w:rPr>
        <w:noProof/>
      </w:rPr>
    </w:sdtEndPr>
    <w:sdtContent>
      <w:p w:rsidR="001C6635" w:rsidRDefault="001C6635">
        <w:pPr>
          <w:pStyle w:val="Footer"/>
          <w:jc w:val="center"/>
        </w:pPr>
        <w:r>
          <w:fldChar w:fldCharType="begin"/>
        </w:r>
        <w:r>
          <w:instrText xml:space="preserve"> PAGE   \* MERGEFORMAT </w:instrText>
        </w:r>
        <w:r>
          <w:fldChar w:fldCharType="separate"/>
        </w:r>
        <w:r w:rsidR="001A112C">
          <w:rPr>
            <w:noProof/>
          </w:rPr>
          <w:t>xi</w:t>
        </w:r>
        <w:r>
          <w:rPr>
            <w:noProof/>
          </w:rPr>
          <w:fldChar w:fldCharType="end"/>
        </w:r>
      </w:p>
    </w:sdtContent>
  </w:sdt>
  <w:p w:rsidR="001C6635" w:rsidRDefault="001C663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3116908"/>
      <w:docPartObj>
        <w:docPartGallery w:val="Page Numbers (Bottom of Page)"/>
        <w:docPartUnique/>
      </w:docPartObj>
    </w:sdtPr>
    <w:sdtEndPr>
      <w:rPr>
        <w:noProof/>
      </w:rPr>
    </w:sdtEndPr>
    <w:sdtContent>
      <w:p w:rsidR="001C6635" w:rsidRDefault="001C6635" w:rsidP="007079F7">
        <w:pPr>
          <w:pStyle w:val="Footer"/>
          <w:jc w:val="center"/>
        </w:pPr>
        <w:r>
          <w:fldChar w:fldCharType="begin"/>
        </w:r>
        <w:r>
          <w:instrText xml:space="preserve"> PAGE   \* MERGEFORMAT </w:instrText>
        </w:r>
        <w:r>
          <w:fldChar w:fldCharType="separate"/>
        </w:r>
        <w:r w:rsidR="001A112C">
          <w:rPr>
            <w:noProof/>
          </w:rPr>
          <w:t>107</w:t>
        </w:r>
        <w:r>
          <w:rPr>
            <w:noProof/>
          </w:rPr>
          <w:fldChar w:fldCharType="end"/>
        </w:r>
      </w:p>
    </w:sdtContent>
  </w:sdt>
  <w:p w:rsidR="001C6635" w:rsidRDefault="001C6635">
    <w:pPr>
      <w:pStyle w:val="BodyText"/>
      <w:spacing w:line="14" w:lineRule="auto"/>
      <w:rPr>
        <w:sz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635" w:rsidRDefault="001C6635">
    <w:pPr>
      <w:pStyle w:val="Footer"/>
      <w:jc w:val="center"/>
    </w:pPr>
  </w:p>
  <w:p w:rsidR="001C6635" w:rsidRDefault="001C6635">
    <w:pPr>
      <w:pStyle w:val="BodyText"/>
      <w:spacing w:line="14" w:lineRule="auto"/>
      <w:rPr>
        <w:sz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68C" w:rsidRDefault="001A268C" w:rsidP="001A268C">
    <w:pPr>
      <w:pStyle w:val="Footer"/>
    </w:pPr>
  </w:p>
  <w:p w:rsidR="001C6635" w:rsidRDefault="00D56875" w:rsidP="00832528">
    <w:pPr>
      <w:pStyle w:val="Footer"/>
      <w:tabs>
        <w:tab w:val="clear" w:pos="9360"/>
        <w:tab w:val="left" w:pos="4680"/>
      </w:tabs>
      <w:jc w:val="center"/>
    </w:pPr>
    <w:r>
      <w:t>125</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635" w:rsidRDefault="001C6635">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0C1" w:rsidRDefault="00E41FA8" w:rsidP="00832528">
    <w:pPr>
      <w:pStyle w:val="Footer"/>
      <w:tabs>
        <w:tab w:val="clear" w:pos="9360"/>
        <w:tab w:val="left" w:pos="4680"/>
      </w:tabs>
      <w:jc w:val="center"/>
    </w:pPr>
    <w:r>
      <w:t>12</w:t>
    </w:r>
    <w:r w:rsidR="00D56875">
      <w:t>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3305724"/>
      <w:docPartObj>
        <w:docPartGallery w:val="Page Numbers (Bottom of Page)"/>
        <w:docPartUnique/>
      </w:docPartObj>
    </w:sdtPr>
    <w:sdtEndPr>
      <w:rPr>
        <w:noProof/>
      </w:rPr>
    </w:sdtEndPr>
    <w:sdtContent>
      <w:p w:rsidR="001C6635" w:rsidRDefault="001C6635">
        <w:pPr>
          <w:pStyle w:val="Footer"/>
          <w:jc w:val="center"/>
        </w:pPr>
        <w:r w:rsidRPr="001258F8">
          <w:rPr>
            <w:sz w:val="24"/>
            <w:szCs w:val="24"/>
          </w:rPr>
          <w:fldChar w:fldCharType="begin"/>
        </w:r>
        <w:r w:rsidRPr="001258F8">
          <w:rPr>
            <w:sz w:val="24"/>
            <w:szCs w:val="24"/>
          </w:rPr>
          <w:instrText xml:space="preserve"> PAGE   \* MERGEFORMAT </w:instrText>
        </w:r>
        <w:r w:rsidRPr="001258F8">
          <w:rPr>
            <w:sz w:val="24"/>
            <w:szCs w:val="24"/>
          </w:rPr>
          <w:fldChar w:fldCharType="separate"/>
        </w:r>
        <w:r w:rsidR="001A112C">
          <w:rPr>
            <w:noProof/>
            <w:sz w:val="24"/>
            <w:szCs w:val="24"/>
          </w:rPr>
          <w:t>108</w:t>
        </w:r>
        <w:r w:rsidRPr="001258F8">
          <w:rPr>
            <w:noProof/>
            <w:sz w:val="24"/>
            <w:szCs w:val="24"/>
          </w:rPr>
          <w:fldChar w:fldCharType="end"/>
        </w:r>
      </w:p>
    </w:sdtContent>
  </w:sdt>
  <w:p w:rsidR="001C6635" w:rsidRDefault="001C6635" w:rsidP="00E44152">
    <w:pPr>
      <w:pStyle w:val="Footer"/>
      <w:tabs>
        <w:tab w:val="clear" w:pos="9360"/>
        <w:tab w:val="left" w:pos="468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3174057"/>
      <w:docPartObj>
        <w:docPartGallery w:val="Page Numbers (Bottom of Page)"/>
        <w:docPartUnique/>
      </w:docPartObj>
    </w:sdtPr>
    <w:sdtEndPr>
      <w:rPr>
        <w:noProof/>
      </w:rPr>
    </w:sdtEndPr>
    <w:sdtContent>
      <w:p w:rsidR="001C6635" w:rsidRDefault="001C6635">
        <w:pPr>
          <w:pStyle w:val="Footer"/>
          <w:jc w:val="center"/>
        </w:pPr>
        <w:r>
          <w:fldChar w:fldCharType="begin"/>
        </w:r>
        <w:r>
          <w:instrText xml:space="preserve"> PAGE   \* MERGEFORMAT </w:instrText>
        </w:r>
        <w:r>
          <w:fldChar w:fldCharType="separate"/>
        </w:r>
        <w:r w:rsidR="001A112C">
          <w:rPr>
            <w:noProof/>
          </w:rPr>
          <w:t>1</w:t>
        </w:r>
        <w:r>
          <w:rPr>
            <w:noProof/>
          </w:rPr>
          <w:fldChar w:fldCharType="end"/>
        </w:r>
      </w:p>
    </w:sdtContent>
  </w:sdt>
  <w:p w:rsidR="001C6635" w:rsidRDefault="001C6635">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635" w:rsidRDefault="001C6635">
    <w:pPr>
      <w:pStyle w:val="Footer"/>
      <w:jc w:val="center"/>
    </w:pPr>
  </w:p>
  <w:p w:rsidR="001C6635" w:rsidRDefault="001C6635">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635" w:rsidRDefault="001C6635">
    <w:pPr>
      <w:pStyle w:val="BodyText"/>
      <w:spacing w:line="14" w:lineRule="auto"/>
      <w:rPr>
        <w:sz w:val="2"/>
      </w:rPr>
    </w:pPr>
  </w:p>
  <w:p w:rsidR="001C6635" w:rsidRDefault="001C663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635" w:rsidRDefault="001C6635">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635" w:rsidRDefault="001C6635">
    <w:pPr>
      <w:pStyle w:val="Footer"/>
      <w:jc w:val="center"/>
    </w:pPr>
  </w:p>
  <w:p w:rsidR="001C6635" w:rsidRPr="000B3628" w:rsidRDefault="001C6635">
    <w:pPr>
      <w:pStyle w:val="Footer"/>
      <w:rPr>
        <w:sz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7592106"/>
      <w:docPartObj>
        <w:docPartGallery w:val="Page Numbers (Bottom of Page)"/>
        <w:docPartUnique/>
      </w:docPartObj>
    </w:sdtPr>
    <w:sdtEndPr>
      <w:rPr>
        <w:noProof/>
      </w:rPr>
    </w:sdtEndPr>
    <w:sdtContent>
      <w:p w:rsidR="001C6635" w:rsidRDefault="001C6635">
        <w:pPr>
          <w:pStyle w:val="Footer"/>
          <w:jc w:val="center"/>
        </w:pPr>
        <w:r>
          <w:fldChar w:fldCharType="begin"/>
        </w:r>
        <w:r>
          <w:instrText xml:space="preserve"> PAGE   \* MERGEFORMAT </w:instrText>
        </w:r>
        <w:r>
          <w:fldChar w:fldCharType="separate"/>
        </w:r>
        <w:r w:rsidR="001A112C">
          <w:rPr>
            <w:noProof/>
          </w:rPr>
          <w:t>59</w:t>
        </w:r>
        <w:r>
          <w:rPr>
            <w:noProof/>
          </w:rPr>
          <w:fldChar w:fldCharType="end"/>
        </w:r>
      </w:p>
    </w:sdtContent>
  </w:sdt>
  <w:p w:rsidR="001C6635" w:rsidRPr="000B3628" w:rsidRDefault="001C6635">
    <w:pPr>
      <w:pStyle w:val="Footer"/>
      <w:rPr>
        <w:sz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635" w:rsidRDefault="001C6635">
    <w:pPr>
      <w:pStyle w:val="Footer"/>
      <w:jc w:val="center"/>
    </w:pPr>
  </w:p>
  <w:p w:rsidR="001C6635" w:rsidRPr="000B3628" w:rsidRDefault="001C6635">
    <w:pPr>
      <w:pStyle w:val="Footer"/>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1287" w:rsidRDefault="00811287">
      <w:r>
        <w:separator/>
      </w:r>
    </w:p>
  </w:footnote>
  <w:footnote w:type="continuationSeparator" w:id="0">
    <w:p w:rsidR="00811287" w:rsidRDefault="008112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635" w:rsidRDefault="001C6635">
    <w:pPr>
      <w:pStyle w:val="BodyText"/>
      <w:spacing w:line="14" w:lineRule="auto"/>
      <w:rPr>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1570034"/>
      <w:docPartObj>
        <w:docPartGallery w:val="Page Numbers (Top of Page)"/>
        <w:docPartUnique/>
      </w:docPartObj>
    </w:sdtPr>
    <w:sdtEndPr>
      <w:rPr>
        <w:noProof/>
      </w:rPr>
    </w:sdtEndPr>
    <w:sdtContent>
      <w:p w:rsidR="001C6635" w:rsidRDefault="001C6635">
        <w:pPr>
          <w:pStyle w:val="Header"/>
          <w:jc w:val="right"/>
        </w:pPr>
        <w:r>
          <w:fldChar w:fldCharType="begin"/>
        </w:r>
        <w:r>
          <w:instrText xml:space="preserve"> PAGE   \* MERGEFORMAT </w:instrText>
        </w:r>
        <w:r>
          <w:fldChar w:fldCharType="separate"/>
        </w:r>
        <w:r w:rsidR="001A112C">
          <w:rPr>
            <w:noProof/>
          </w:rPr>
          <w:t>73</w:t>
        </w:r>
        <w:r>
          <w:rPr>
            <w:noProof/>
          </w:rPr>
          <w:fldChar w:fldCharType="end"/>
        </w:r>
      </w:p>
    </w:sdtContent>
  </w:sdt>
  <w:p w:rsidR="001C6635" w:rsidRDefault="001C6635" w:rsidP="008F4EF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635" w:rsidRDefault="001C6635">
    <w:pPr>
      <w:pStyle w:val="Header"/>
      <w:jc w:val="right"/>
    </w:pPr>
  </w:p>
  <w:p w:rsidR="001C6635" w:rsidRDefault="001C6635">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1294669"/>
      <w:docPartObj>
        <w:docPartGallery w:val="Page Numbers (Top of Page)"/>
        <w:docPartUnique/>
      </w:docPartObj>
    </w:sdtPr>
    <w:sdtEndPr>
      <w:rPr>
        <w:noProof/>
      </w:rPr>
    </w:sdtEndPr>
    <w:sdtContent>
      <w:p w:rsidR="00D56875" w:rsidRDefault="00D56875">
        <w:pPr>
          <w:pStyle w:val="Header"/>
          <w:jc w:val="right"/>
        </w:pPr>
        <w:r>
          <w:fldChar w:fldCharType="begin"/>
        </w:r>
        <w:r>
          <w:instrText xml:space="preserve"> PAGE   \* MERGEFORMAT </w:instrText>
        </w:r>
        <w:r>
          <w:fldChar w:fldCharType="separate"/>
        </w:r>
        <w:r w:rsidR="001A112C">
          <w:rPr>
            <w:noProof/>
          </w:rPr>
          <w:t>124</w:t>
        </w:r>
        <w:r>
          <w:rPr>
            <w:noProof/>
          </w:rPr>
          <w:fldChar w:fldCharType="end"/>
        </w:r>
      </w:p>
    </w:sdtContent>
  </w:sdt>
  <w:p w:rsidR="001C6635" w:rsidRDefault="001C6635">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2975580"/>
      <w:docPartObj>
        <w:docPartGallery w:val="Page Numbers (Top of Page)"/>
        <w:docPartUnique/>
      </w:docPartObj>
    </w:sdtPr>
    <w:sdtEndPr>
      <w:rPr>
        <w:noProof/>
      </w:rPr>
    </w:sdtEndPr>
    <w:sdtContent>
      <w:p w:rsidR="00D56875" w:rsidRDefault="00D56875">
        <w:pPr>
          <w:pStyle w:val="Header"/>
          <w:jc w:val="right"/>
        </w:pPr>
        <w:r>
          <w:fldChar w:fldCharType="begin"/>
        </w:r>
        <w:r>
          <w:instrText xml:space="preserve"> PAGE   \* MERGEFORMAT </w:instrText>
        </w:r>
        <w:r>
          <w:fldChar w:fldCharType="separate"/>
        </w:r>
        <w:r w:rsidR="001A112C">
          <w:rPr>
            <w:noProof/>
          </w:rPr>
          <w:t>129</w:t>
        </w:r>
        <w:r>
          <w:rPr>
            <w:noProof/>
          </w:rPr>
          <w:fldChar w:fldCharType="end"/>
        </w:r>
      </w:p>
    </w:sdtContent>
  </w:sdt>
  <w:p w:rsidR="00D56875" w:rsidRDefault="00D56875">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68C" w:rsidRDefault="001A268C">
    <w:pPr>
      <w:pStyle w:val="Header"/>
      <w:jc w:val="right"/>
    </w:pPr>
  </w:p>
  <w:p w:rsidR="001C6635" w:rsidRDefault="001C6635">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528" w:rsidRDefault="00832528">
    <w:pPr>
      <w:pStyle w:val="Header"/>
      <w:jc w:val="right"/>
    </w:pPr>
  </w:p>
  <w:p w:rsidR="00832528" w:rsidRDefault="0083252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3201231"/>
      <w:docPartObj>
        <w:docPartGallery w:val="Page Numbers (Top of Page)"/>
        <w:docPartUnique/>
      </w:docPartObj>
    </w:sdtPr>
    <w:sdtEndPr>
      <w:rPr>
        <w:noProof/>
      </w:rPr>
    </w:sdtEndPr>
    <w:sdtContent>
      <w:p w:rsidR="001C6635" w:rsidRDefault="001C6635">
        <w:pPr>
          <w:pStyle w:val="Header"/>
          <w:jc w:val="right"/>
        </w:pPr>
        <w:r>
          <w:fldChar w:fldCharType="begin"/>
        </w:r>
        <w:r>
          <w:instrText xml:space="preserve"> PAGE   \* MERGEFORMAT </w:instrText>
        </w:r>
        <w:r>
          <w:fldChar w:fldCharType="separate"/>
        </w:r>
        <w:r w:rsidR="00174D54">
          <w:rPr>
            <w:noProof/>
          </w:rPr>
          <w:t>1</w:t>
        </w:r>
        <w:r>
          <w:rPr>
            <w:noProof/>
          </w:rPr>
          <w:fldChar w:fldCharType="end"/>
        </w:r>
      </w:p>
    </w:sdtContent>
  </w:sdt>
  <w:p w:rsidR="001C6635" w:rsidRDefault="001C663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635" w:rsidRDefault="001C6635">
    <w:pPr>
      <w:pStyle w:val="BodyText"/>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635" w:rsidRDefault="001C6635">
    <w:pPr>
      <w:pStyle w:val="BodyText"/>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635" w:rsidRPr="002D0F17" w:rsidRDefault="001C6635">
    <w:pPr>
      <w:pStyle w:val="Header"/>
      <w:jc w:val="right"/>
      <w:rPr>
        <w:sz w:val="24"/>
        <w:szCs w:val="24"/>
      </w:rPr>
    </w:pPr>
  </w:p>
  <w:p w:rsidR="001C6635" w:rsidRDefault="001C6635">
    <w:pPr>
      <w:pStyle w:val="BodyText"/>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6868105"/>
      <w:docPartObj>
        <w:docPartGallery w:val="Page Numbers (Top of Page)"/>
        <w:docPartUnique/>
      </w:docPartObj>
    </w:sdtPr>
    <w:sdtEndPr>
      <w:rPr>
        <w:noProof/>
        <w:sz w:val="24"/>
        <w:szCs w:val="24"/>
      </w:rPr>
    </w:sdtEndPr>
    <w:sdtContent>
      <w:p w:rsidR="001C6635" w:rsidRPr="002D0F17" w:rsidRDefault="001C6635">
        <w:pPr>
          <w:pStyle w:val="Header"/>
          <w:jc w:val="right"/>
          <w:rPr>
            <w:sz w:val="24"/>
            <w:szCs w:val="24"/>
          </w:rPr>
        </w:pPr>
        <w:r w:rsidRPr="002D0F17">
          <w:rPr>
            <w:sz w:val="24"/>
            <w:szCs w:val="24"/>
          </w:rPr>
          <w:fldChar w:fldCharType="begin"/>
        </w:r>
        <w:r w:rsidRPr="002D0F17">
          <w:rPr>
            <w:sz w:val="24"/>
            <w:szCs w:val="24"/>
          </w:rPr>
          <w:instrText xml:space="preserve"> PAGE   \* MERGEFORMAT </w:instrText>
        </w:r>
        <w:r w:rsidRPr="002D0F17">
          <w:rPr>
            <w:sz w:val="24"/>
            <w:szCs w:val="24"/>
          </w:rPr>
          <w:fldChar w:fldCharType="separate"/>
        </w:r>
        <w:r w:rsidR="001A112C">
          <w:rPr>
            <w:noProof/>
            <w:sz w:val="24"/>
            <w:szCs w:val="24"/>
          </w:rPr>
          <w:t>9</w:t>
        </w:r>
        <w:r w:rsidRPr="002D0F17">
          <w:rPr>
            <w:noProof/>
            <w:sz w:val="24"/>
            <w:szCs w:val="24"/>
          </w:rPr>
          <w:fldChar w:fldCharType="end"/>
        </w:r>
      </w:p>
    </w:sdtContent>
  </w:sdt>
  <w:p w:rsidR="001C6635" w:rsidRDefault="001C6635">
    <w:pPr>
      <w:pStyle w:val="BodyText"/>
      <w:spacing w:line="14" w:lineRule="auto"/>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635" w:rsidRDefault="001C6635">
    <w:pPr>
      <w:pStyle w:val="BodyText"/>
      <w:spacing w:line="14" w:lineRule="auto"/>
      <w:rPr>
        <w:sz w:val="20"/>
      </w:rPr>
    </w:pPr>
    <w:r>
      <w:rPr>
        <w:noProof/>
      </w:rPr>
      <mc:AlternateContent>
        <mc:Choice Requires="wps">
          <w:drawing>
            <wp:anchor distT="0" distB="0" distL="114300" distR="114300" simplePos="0" relativeHeight="485892096" behindDoc="1" locked="0" layoutInCell="1" allowOverlap="1" wp14:anchorId="2C95CDF5" wp14:editId="0A0AF278">
              <wp:simplePos x="0" y="0"/>
              <wp:positionH relativeFrom="page">
                <wp:posOffset>6292215</wp:posOffset>
              </wp:positionH>
              <wp:positionV relativeFrom="page">
                <wp:posOffset>446405</wp:posOffset>
              </wp:positionV>
              <wp:extent cx="228600" cy="194310"/>
              <wp:effectExtent l="0" t="0" r="0" b="0"/>
              <wp:wrapNone/>
              <wp:docPr id="8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635" w:rsidRDefault="001C6635">
                          <w:pPr>
                            <w:pStyle w:val="BodyText"/>
                            <w:spacing w:before="10"/>
                            <w:ind w:left="60"/>
                          </w:pPr>
                          <w:r>
                            <w:fldChar w:fldCharType="begin"/>
                          </w:r>
                          <w:r>
                            <w:instrText xml:space="preserve"> PAGE </w:instrText>
                          </w:r>
                          <w:r>
                            <w:fldChar w:fldCharType="separate"/>
                          </w:r>
                          <w:r w:rsidR="001A112C">
                            <w:rPr>
                              <w:noProof/>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95CDF5" id="_x0000_t202" coordsize="21600,21600" o:spt="202" path="m,l,21600r21600,l21600,xe">
              <v:stroke joinstyle="miter"/>
              <v:path gradientshapeok="t" o:connecttype="rect"/>
            </v:shapetype>
            <v:shape id="Text Box 48" o:spid="_x0000_s1032" type="#_x0000_t202" style="position:absolute;margin-left:495.45pt;margin-top:35.15pt;width:18pt;height:15.3pt;z-index:-174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wFrwIAAKo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" filled="f" stroked="f">
              <v:textbox inset="0,0,0,0">
                <w:txbxContent>
                  <w:p w:rsidR="001C6635" w:rsidRDefault="001C6635">
                    <w:pPr>
                      <w:pStyle w:val="BodyText"/>
                      <w:spacing w:before="10"/>
                      <w:ind w:left="60"/>
                    </w:pPr>
                    <w:r>
                      <w:fldChar w:fldCharType="begin"/>
                    </w:r>
                    <w:r>
                      <w:instrText xml:space="preserve"> PAGE </w:instrText>
                    </w:r>
                    <w:r>
                      <w:fldChar w:fldCharType="separate"/>
                    </w:r>
                    <w:r w:rsidR="001A112C">
                      <w:rPr>
                        <w:noProof/>
                      </w:rPr>
                      <w:t>23</w:t>
                    </w:r>
                    <w:r>
                      <w:fldChar w:fldCharType="end"/>
                    </w:r>
                  </w:p>
                </w:txbxContent>
              </v:textbox>
              <w10:wrap anchorx="page" anchory="page"/>
            </v:shape>
          </w:pict>
        </mc:Fallback>
      </mc:AlternateContent>
    </w:r>
  </w:p>
  <w:p w:rsidR="001C6635" w:rsidRDefault="001C6635"/>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635" w:rsidRDefault="001C6635">
    <w:pPr>
      <w:pStyle w:val="Header"/>
      <w:jc w:val="right"/>
    </w:pPr>
  </w:p>
  <w:p w:rsidR="001C6635" w:rsidRDefault="001C663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635" w:rsidRDefault="001C6635">
    <w:pPr>
      <w:pStyle w:val="BodyText"/>
      <w:spacing w:line="14" w:lineRule="auto"/>
      <w:rPr>
        <w:sz w:val="20"/>
      </w:rPr>
    </w:pPr>
    <w:r>
      <w:rPr>
        <w:noProof/>
      </w:rPr>
      <mc:AlternateContent>
        <mc:Choice Requires="wps">
          <w:drawing>
            <wp:anchor distT="0" distB="0" distL="114300" distR="114300" simplePos="0" relativeHeight="485892608" behindDoc="1" locked="0" layoutInCell="1" allowOverlap="1" wp14:anchorId="741BA68F" wp14:editId="63D1BD80">
              <wp:simplePos x="0" y="0"/>
              <wp:positionH relativeFrom="page">
                <wp:posOffset>6292215</wp:posOffset>
              </wp:positionH>
              <wp:positionV relativeFrom="page">
                <wp:posOffset>446405</wp:posOffset>
              </wp:positionV>
              <wp:extent cx="228600" cy="194310"/>
              <wp:effectExtent l="0" t="0" r="0" b="0"/>
              <wp:wrapNone/>
              <wp:docPr id="8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635" w:rsidRDefault="001C6635">
                          <w:pPr>
                            <w:pStyle w:val="BodyText"/>
                            <w:spacing w:before="10"/>
                            <w:ind w:left="60"/>
                          </w:pPr>
                          <w:r>
                            <w:fldChar w:fldCharType="begin"/>
                          </w:r>
                          <w:r>
                            <w:instrText xml:space="preserve"> PAGE </w:instrText>
                          </w:r>
                          <w:r>
                            <w:fldChar w:fldCharType="separate"/>
                          </w:r>
                          <w:r w:rsidR="001A112C">
                            <w:rPr>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1BA68F" id="_x0000_t202" coordsize="21600,21600" o:spt="202" path="m,l,21600r21600,l21600,xe">
              <v:stroke joinstyle="miter"/>
              <v:path gradientshapeok="t" o:connecttype="rect"/>
            </v:shapetype>
            <v:shape id="Text Box 47" o:spid="_x0000_s1033" type="#_x0000_t202" style="position:absolute;margin-left:495.45pt;margin-top:35.15pt;width:18pt;height:15.3pt;z-index:-1742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ogLsgIAALE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" filled="f" stroked="f">
              <v:textbox inset="0,0,0,0">
                <w:txbxContent>
                  <w:p w:rsidR="001C6635" w:rsidRDefault="001C6635">
                    <w:pPr>
                      <w:pStyle w:val="BodyText"/>
                      <w:spacing w:before="10"/>
                      <w:ind w:left="60"/>
                    </w:pPr>
                    <w:r>
                      <w:fldChar w:fldCharType="begin"/>
                    </w:r>
                    <w:r>
                      <w:instrText xml:space="preserve"> PAGE </w:instrText>
                    </w:r>
                    <w:r>
                      <w:fldChar w:fldCharType="separate"/>
                    </w:r>
                    <w:r w:rsidR="001A112C">
                      <w:rPr>
                        <w:noProof/>
                      </w:rPr>
                      <w:t>24</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234AD"/>
    <w:multiLevelType w:val="multilevel"/>
    <w:tmpl w:val="444C9B58"/>
    <w:lvl w:ilvl="0">
      <w:start w:val="7"/>
      <w:numFmt w:val="decimal"/>
      <w:lvlText w:val="%1"/>
      <w:lvlJc w:val="left"/>
      <w:pPr>
        <w:ind w:left="422" w:hanging="360"/>
      </w:pPr>
      <w:rPr>
        <w:lang w:val="en-US" w:eastAsia="en-US" w:bidi="ar-SA"/>
      </w:rPr>
    </w:lvl>
    <w:lvl w:ilvl="1">
      <w:start w:val="1"/>
      <w:numFmt w:val="decimal"/>
      <w:lvlText w:val="%2."/>
      <w:lvlJc w:val="left"/>
      <w:pPr>
        <w:ind w:left="422" w:hanging="360"/>
      </w:pPr>
      <w:rPr>
        <w:rFonts w:ascii="Times New Roman" w:eastAsia="Times New Roman" w:hAnsi="Times New Roman" w:cs="Times New Roman"/>
        <w:b w:val="0"/>
        <w:bCs w:val="0"/>
        <w:i w:val="0"/>
        <w:iCs w:val="0"/>
        <w:spacing w:val="0"/>
        <w:w w:val="99"/>
        <w:sz w:val="20"/>
        <w:szCs w:val="20"/>
        <w:lang w:val="en-US" w:eastAsia="en-US" w:bidi="ar-SA"/>
      </w:rPr>
    </w:lvl>
    <w:lvl w:ilvl="2">
      <w:numFmt w:val="bullet"/>
      <w:lvlText w:val="•"/>
      <w:lvlJc w:val="left"/>
      <w:pPr>
        <w:ind w:left="759" w:hanging="360"/>
      </w:pPr>
      <w:rPr>
        <w:lang w:val="en-US" w:eastAsia="en-US" w:bidi="ar-SA"/>
      </w:rPr>
    </w:lvl>
    <w:lvl w:ilvl="3">
      <w:numFmt w:val="bullet"/>
      <w:lvlText w:val="•"/>
      <w:lvlJc w:val="left"/>
      <w:pPr>
        <w:ind w:left="929" w:hanging="360"/>
      </w:pPr>
      <w:rPr>
        <w:lang w:val="en-US" w:eastAsia="en-US" w:bidi="ar-SA"/>
      </w:rPr>
    </w:lvl>
    <w:lvl w:ilvl="4">
      <w:numFmt w:val="bullet"/>
      <w:lvlText w:val="•"/>
      <w:lvlJc w:val="left"/>
      <w:pPr>
        <w:ind w:left="1098" w:hanging="360"/>
      </w:pPr>
      <w:rPr>
        <w:lang w:val="en-US" w:eastAsia="en-US" w:bidi="ar-SA"/>
      </w:rPr>
    </w:lvl>
    <w:lvl w:ilvl="5">
      <w:numFmt w:val="bullet"/>
      <w:lvlText w:val="•"/>
      <w:lvlJc w:val="left"/>
      <w:pPr>
        <w:ind w:left="1268" w:hanging="360"/>
      </w:pPr>
      <w:rPr>
        <w:lang w:val="en-US" w:eastAsia="en-US" w:bidi="ar-SA"/>
      </w:rPr>
    </w:lvl>
    <w:lvl w:ilvl="6">
      <w:numFmt w:val="bullet"/>
      <w:lvlText w:val="•"/>
      <w:lvlJc w:val="left"/>
      <w:pPr>
        <w:ind w:left="1438" w:hanging="360"/>
      </w:pPr>
      <w:rPr>
        <w:lang w:val="en-US" w:eastAsia="en-US" w:bidi="ar-SA"/>
      </w:rPr>
    </w:lvl>
    <w:lvl w:ilvl="7">
      <w:numFmt w:val="bullet"/>
      <w:lvlText w:val="•"/>
      <w:lvlJc w:val="left"/>
      <w:pPr>
        <w:ind w:left="1607" w:hanging="360"/>
      </w:pPr>
      <w:rPr>
        <w:lang w:val="en-US" w:eastAsia="en-US" w:bidi="ar-SA"/>
      </w:rPr>
    </w:lvl>
    <w:lvl w:ilvl="8">
      <w:numFmt w:val="bullet"/>
      <w:lvlText w:val="•"/>
      <w:lvlJc w:val="left"/>
      <w:pPr>
        <w:ind w:left="1777" w:hanging="360"/>
      </w:pPr>
      <w:rPr>
        <w:lang w:val="en-US" w:eastAsia="en-US" w:bidi="ar-SA"/>
      </w:rPr>
    </w:lvl>
  </w:abstractNum>
  <w:abstractNum w:abstractNumId="1">
    <w:nsid w:val="01D4508C"/>
    <w:multiLevelType w:val="hybridMultilevel"/>
    <w:tmpl w:val="BC8277CE"/>
    <w:lvl w:ilvl="0" w:tplc="A44EDAA8">
      <w:start w:val="1"/>
      <w:numFmt w:val="bullet"/>
      <w:lvlText w:val="-"/>
      <w:lvlJc w:val="left"/>
      <w:pPr>
        <w:ind w:left="393"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29A6D0E"/>
    <w:multiLevelType w:val="hybridMultilevel"/>
    <w:tmpl w:val="2398C4C8"/>
    <w:lvl w:ilvl="0" w:tplc="33220BAE">
      <w:start w:val="1"/>
      <w:numFmt w:val="decimal"/>
      <w:lvlText w:val="%1)"/>
      <w:lvlJc w:val="left"/>
      <w:pPr>
        <w:ind w:left="3526" w:hanging="286"/>
      </w:pPr>
      <w:rPr>
        <w:rFonts w:ascii="Times New Roman" w:eastAsia="Times New Roman" w:hAnsi="Times New Roman" w:cs="Times New Roman"/>
        <w:b w:val="0"/>
        <w:bCs w:val="0"/>
        <w:i w:val="0"/>
        <w:iCs w:val="0"/>
        <w:spacing w:val="-1"/>
        <w:w w:val="99"/>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E00BFC"/>
    <w:multiLevelType w:val="hybridMultilevel"/>
    <w:tmpl w:val="F300CCB0"/>
    <w:lvl w:ilvl="0" w:tplc="1BBC6428">
      <w:start w:val="1"/>
      <w:numFmt w:val="decimal"/>
      <w:lvlText w:val="%1."/>
      <w:lvlJc w:val="left"/>
      <w:pPr>
        <w:ind w:left="586" w:hanging="721"/>
      </w:pPr>
      <w:rPr>
        <w:rFonts w:ascii="Times New Roman" w:eastAsia="Times New Roman" w:hAnsi="Times New Roman" w:cs="Times New Roman" w:hint="default"/>
        <w:spacing w:val="-28"/>
        <w:w w:val="99"/>
        <w:sz w:val="24"/>
        <w:szCs w:val="24"/>
        <w:lang w:eastAsia="en-US" w:bidi="ar-SA"/>
      </w:rPr>
    </w:lvl>
    <w:lvl w:ilvl="1" w:tplc="D3D64F14">
      <w:numFmt w:val="bullet"/>
      <w:lvlText w:val="•"/>
      <w:lvlJc w:val="left"/>
      <w:pPr>
        <w:ind w:left="1484" w:hanging="721"/>
      </w:pPr>
      <w:rPr>
        <w:rFonts w:hint="default"/>
        <w:lang w:eastAsia="en-US" w:bidi="ar-SA"/>
      </w:rPr>
    </w:lvl>
    <w:lvl w:ilvl="2" w:tplc="4992C1CC">
      <w:numFmt w:val="bullet"/>
      <w:lvlText w:val="•"/>
      <w:lvlJc w:val="left"/>
      <w:pPr>
        <w:ind w:left="2389" w:hanging="721"/>
      </w:pPr>
      <w:rPr>
        <w:rFonts w:hint="default"/>
        <w:lang w:eastAsia="en-US" w:bidi="ar-SA"/>
      </w:rPr>
    </w:lvl>
    <w:lvl w:ilvl="3" w:tplc="2CB691AE">
      <w:numFmt w:val="bullet"/>
      <w:lvlText w:val="•"/>
      <w:lvlJc w:val="left"/>
      <w:pPr>
        <w:ind w:left="3294" w:hanging="721"/>
      </w:pPr>
      <w:rPr>
        <w:rFonts w:hint="default"/>
        <w:lang w:eastAsia="en-US" w:bidi="ar-SA"/>
      </w:rPr>
    </w:lvl>
    <w:lvl w:ilvl="4" w:tplc="67EC1E8C">
      <w:numFmt w:val="bullet"/>
      <w:lvlText w:val="•"/>
      <w:lvlJc w:val="left"/>
      <w:pPr>
        <w:ind w:left="4199" w:hanging="721"/>
      </w:pPr>
      <w:rPr>
        <w:rFonts w:hint="default"/>
        <w:lang w:eastAsia="en-US" w:bidi="ar-SA"/>
      </w:rPr>
    </w:lvl>
    <w:lvl w:ilvl="5" w:tplc="61CC644A">
      <w:numFmt w:val="bullet"/>
      <w:lvlText w:val="•"/>
      <w:lvlJc w:val="left"/>
      <w:pPr>
        <w:ind w:left="5104" w:hanging="721"/>
      </w:pPr>
      <w:rPr>
        <w:rFonts w:hint="default"/>
        <w:lang w:eastAsia="en-US" w:bidi="ar-SA"/>
      </w:rPr>
    </w:lvl>
    <w:lvl w:ilvl="6" w:tplc="C0CE4106">
      <w:numFmt w:val="bullet"/>
      <w:lvlText w:val="•"/>
      <w:lvlJc w:val="left"/>
      <w:pPr>
        <w:ind w:left="6009" w:hanging="721"/>
      </w:pPr>
      <w:rPr>
        <w:rFonts w:hint="default"/>
        <w:lang w:eastAsia="en-US" w:bidi="ar-SA"/>
      </w:rPr>
    </w:lvl>
    <w:lvl w:ilvl="7" w:tplc="158639D8">
      <w:numFmt w:val="bullet"/>
      <w:lvlText w:val="•"/>
      <w:lvlJc w:val="left"/>
      <w:pPr>
        <w:ind w:left="6914" w:hanging="721"/>
      </w:pPr>
      <w:rPr>
        <w:rFonts w:hint="default"/>
        <w:lang w:eastAsia="en-US" w:bidi="ar-SA"/>
      </w:rPr>
    </w:lvl>
    <w:lvl w:ilvl="8" w:tplc="85688FB0">
      <w:numFmt w:val="bullet"/>
      <w:lvlText w:val="•"/>
      <w:lvlJc w:val="left"/>
      <w:pPr>
        <w:ind w:left="7819" w:hanging="721"/>
      </w:pPr>
      <w:rPr>
        <w:rFonts w:hint="default"/>
        <w:lang w:eastAsia="en-US" w:bidi="ar-SA"/>
      </w:rPr>
    </w:lvl>
  </w:abstractNum>
  <w:abstractNum w:abstractNumId="4">
    <w:nsid w:val="032001A7"/>
    <w:multiLevelType w:val="hybridMultilevel"/>
    <w:tmpl w:val="8C96F208"/>
    <w:lvl w:ilvl="0" w:tplc="04210019">
      <w:start w:val="1"/>
      <w:numFmt w:val="lowerLetter"/>
      <w:lvlText w:val="%1."/>
      <w:lvlJc w:val="left"/>
      <w:pPr>
        <w:ind w:left="720" w:hanging="360"/>
      </w:pPr>
    </w:lvl>
    <w:lvl w:ilvl="1" w:tplc="04210019">
      <w:start w:val="1"/>
      <w:numFmt w:val="lowerLetter"/>
      <w:lvlText w:val="%2."/>
      <w:lvlJc w:val="left"/>
      <w:pPr>
        <w:ind w:left="927" w:hanging="360"/>
      </w:pPr>
    </w:lvl>
    <w:lvl w:ilvl="2" w:tplc="E0A6F166">
      <w:start w:val="1"/>
      <w:numFmt w:val="decimal"/>
      <w:lvlText w:val="%3."/>
      <w:lvlJc w:val="left"/>
      <w:pPr>
        <w:ind w:left="36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6644A80"/>
    <w:multiLevelType w:val="hybridMultilevel"/>
    <w:tmpl w:val="C8842B2A"/>
    <w:lvl w:ilvl="0" w:tplc="04090017">
      <w:start w:val="1"/>
      <w:numFmt w:val="lowerLetter"/>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6">
    <w:nsid w:val="088B7B2E"/>
    <w:multiLevelType w:val="hybridMultilevel"/>
    <w:tmpl w:val="F9FA76F0"/>
    <w:lvl w:ilvl="0" w:tplc="0421000F">
      <w:start w:val="1"/>
      <w:numFmt w:val="decimal"/>
      <w:lvlText w:val="%1."/>
      <w:lvlJc w:val="left"/>
      <w:pPr>
        <w:ind w:left="501" w:hanging="360"/>
      </w:pPr>
      <w:rPr>
        <w:rFonts w:hint="default"/>
      </w:rPr>
    </w:lvl>
    <w:lvl w:ilvl="1" w:tplc="04210019" w:tentative="1">
      <w:start w:val="1"/>
      <w:numFmt w:val="lowerLetter"/>
      <w:lvlText w:val="%2."/>
      <w:lvlJc w:val="left"/>
      <w:pPr>
        <w:ind w:left="1221" w:hanging="360"/>
      </w:pPr>
    </w:lvl>
    <w:lvl w:ilvl="2" w:tplc="0421001B" w:tentative="1">
      <w:start w:val="1"/>
      <w:numFmt w:val="lowerRoman"/>
      <w:lvlText w:val="%3."/>
      <w:lvlJc w:val="right"/>
      <w:pPr>
        <w:ind w:left="1941" w:hanging="180"/>
      </w:pPr>
    </w:lvl>
    <w:lvl w:ilvl="3" w:tplc="0421000F" w:tentative="1">
      <w:start w:val="1"/>
      <w:numFmt w:val="decimal"/>
      <w:lvlText w:val="%4."/>
      <w:lvlJc w:val="left"/>
      <w:pPr>
        <w:ind w:left="2661" w:hanging="360"/>
      </w:pPr>
    </w:lvl>
    <w:lvl w:ilvl="4" w:tplc="04210019" w:tentative="1">
      <w:start w:val="1"/>
      <w:numFmt w:val="lowerLetter"/>
      <w:lvlText w:val="%5."/>
      <w:lvlJc w:val="left"/>
      <w:pPr>
        <w:ind w:left="3381" w:hanging="360"/>
      </w:pPr>
    </w:lvl>
    <w:lvl w:ilvl="5" w:tplc="0421001B" w:tentative="1">
      <w:start w:val="1"/>
      <w:numFmt w:val="lowerRoman"/>
      <w:lvlText w:val="%6."/>
      <w:lvlJc w:val="right"/>
      <w:pPr>
        <w:ind w:left="4101" w:hanging="180"/>
      </w:pPr>
    </w:lvl>
    <w:lvl w:ilvl="6" w:tplc="0421000F" w:tentative="1">
      <w:start w:val="1"/>
      <w:numFmt w:val="decimal"/>
      <w:lvlText w:val="%7."/>
      <w:lvlJc w:val="left"/>
      <w:pPr>
        <w:ind w:left="4821" w:hanging="360"/>
      </w:pPr>
    </w:lvl>
    <w:lvl w:ilvl="7" w:tplc="04210019" w:tentative="1">
      <w:start w:val="1"/>
      <w:numFmt w:val="lowerLetter"/>
      <w:lvlText w:val="%8."/>
      <w:lvlJc w:val="left"/>
      <w:pPr>
        <w:ind w:left="5541" w:hanging="360"/>
      </w:pPr>
    </w:lvl>
    <w:lvl w:ilvl="8" w:tplc="0421001B" w:tentative="1">
      <w:start w:val="1"/>
      <w:numFmt w:val="lowerRoman"/>
      <w:lvlText w:val="%9."/>
      <w:lvlJc w:val="right"/>
      <w:pPr>
        <w:ind w:left="6261" w:hanging="180"/>
      </w:pPr>
    </w:lvl>
  </w:abstractNum>
  <w:abstractNum w:abstractNumId="7">
    <w:nsid w:val="094C5892"/>
    <w:multiLevelType w:val="hybridMultilevel"/>
    <w:tmpl w:val="27704B4E"/>
    <w:lvl w:ilvl="0" w:tplc="04210019">
      <w:start w:val="1"/>
      <w:numFmt w:val="lowerLetter"/>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
    <w:nsid w:val="0A5F020E"/>
    <w:multiLevelType w:val="hybridMultilevel"/>
    <w:tmpl w:val="525850F6"/>
    <w:lvl w:ilvl="0" w:tplc="0421000F">
      <w:start w:val="1"/>
      <w:numFmt w:val="decimal"/>
      <w:lvlText w:val="%1."/>
      <w:lvlJc w:val="left"/>
      <w:pPr>
        <w:ind w:left="501" w:hanging="360"/>
      </w:pPr>
      <w:rPr>
        <w:rFonts w:hint="default"/>
      </w:rPr>
    </w:lvl>
    <w:lvl w:ilvl="1" w:tplc="04210019" w:tentative="1">
      <w:start w:val="1"/>
      <w:numFmt w:val="lowerLetter"/>
      <w:lvlText w:val="%2."/>
      <w:lvlJc w:val="left"/>
      <w:pPr>
        <w:ind w:left="1221" w:hanging="360"/>
      </w:pPr>
    </w:lvl>
    <w:lvl w:ilvl="2" w:tplc="0421001B" w:tentative="1">
      <w:start w:val="1"/>
      <w:numFmt w:val="lowerRoman"/>
      <w:lvlText w:val="%3."/>
      <w:lvlJc w:val="right"/>
      <w:pPr>
        <w:ind w:left="1941" w:hanging="180"/>
      </w:pPr>
    </w:lvl>
    <w:lvl w:ilvl="3" w:tplc="0421000F" w:tentative="1">
      <w:start w:val="1"/>
      <w:numFmt w:val="decimal"/>
      <w:lvlText w:val="%4."/>
      <w:lvlJc w:val="left"/>
      <w:pPr>
        <w:ind w:left="2661" w:hanging="360"/>
      </w:pPr>
    </w:lvl>
    <w:lvl w:ilvl="4" w:tplc="04210019" w:tentative="1">
      <w:start w:val="1"/>
      <w:numFmt w:val="lowerLetter"/>
      <w:lvlText w:val="%5."/>
      <w:lvlJc w:val="left"/>
      <w:pPr>
        <w:ind w:left="3381" w:hanging="360"/>
      </w:pPr>
    </w:lvl>
    <w:lvl w:ilvl="5" w:tplc="0421001B" w:tentative="1">
      <w:start w:val="1"/>
      <w:numFmt w:val="lowerRoman"/>
      <w:lvlText w:val="%6."/>
      <w:lvlJc w:val="right"/>
      <w:pPr>
        <w:ind w:left="4101" w:hanging="180"/>
      </w:pPr>
    </w:lvl>
    <w:lvl w:ilvl="6" w:tplc="0421000F" w:tentative="1">
      <w:start w:val="1"/>
      <w:numFmt w:val="decimal"/>
      <w:lvlText w:val="%7."/>
      <w:lvlJc w:val="left"/>
      <w:pPr>
        <w:ind w:left="4821" w:hanging="360"/>
      </w:pPr>
    </w:lvl>
    <w:lvl w:ilvl="7" w:tplc="04210019" w:tentative="1">
      <w:start w:val="1"/>
      <w:numFmt w:val="lowerLetter"/>
      <w:lvlText w:val="%8."/>
      <w:lvlJc w:val="left"/>
      <w:pPr>
        <w:ind w:left="5541" w:hanging="360"/>
      </w:pPr>
    </w:lvl>
    <w:lvl w:ilvl="8" w:tplc="0421001B" w:tentative="1">
      <w:start w:val="1"/>
      <w:numFmt w:val="lowerRoman"/>
      <w:lvlText w:val="%9."/>
      <w:lvlJc w:val="right"/>
      <w:pPr>
        <w:ind w:left="6261" w:hanging="180"/>
      </w:pPr>
    </w:lvl>
  </w:abstractNum>
  <w:abstractNum w:abstractNumId="9">
    <w:nsid w:val="0C5425E8"/>
    <w:multiLevelType w:val="hybridMultilevel"/>
    <w:tmpl w:val="EB7A50BA"/>
    <w:lvl w:ilvl="0" w:tplc="6030ADB6">
      <w:start w:val="1"/>
      <w:numFmt w:val="decimal"/>
      <w:lvlText w:val="%1."/>
      <w:lvlJc w:val="left"/>
      <w:pPr>
        <w:ind w:left="467"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AA54EF00">
      <w:numFmt w:val="bullet"/>
      <w:lvlText w:val="•"/>
      <w:lvlJc w:val="left"/>
      <w:pPr>
        <w:ind w:left="698" w:hanging="360"/>
      </w:pPr>
      <w:rPr>
        <w:lang w:val="en-US" w:eastAsia="en-US" w:bidi="ar-SA"/>
      </w:rPr>
    </w:lvl>
    <w:lvl w:ilvl="2" w:tplc="8BA49154">
      <w:numFmt w:val="bullet"/>
      <w:lvlText w:val="•"/>
      <w:lvlJc w:val="left"/>
      <w:pPr>
        <w:ind w:left="937" w:hanging="360"/>
      </w:pPr>
      <w:rPr>
        <w:lang w:val="en-US" w:eastAsia="en-US" w:bidi="ar-SA"/>
      </w:rPr>
    </w:lvl>
    <w:lvl w:ilvl="3" w:tplc="DF1CF54C">
      <w:numFmt w:val="bullet"/>
      <w:lvlText w:val="•"/>
      <w:lvlJc w:val="left"/>
      <w:pPr>
        <w:ind w:left="1176" w:hanging="360"/>
      </w:pPr>
      <w:rPr>
        <w:lang w:val="en-US" w:eastAsia="en-US" w:bidi="ar-SA"/>
      </w:rPr>
    </w:lvl>
    <w:lvl w:ilvl="4" w:tplc="F8E4F288">
      <w:numFmt w:val="bullet"/>
      <w:lvlText w:val="•"/>
      <w:lvlJc w:val="left"/>
      <w:pPr>
        <w:ind w:left="1414" w:hanging="360"/>
      </w:pPr>
      <w:rPr>
        <w:lang w:val="en-US" w:eastAsia="en-US" w:bidi="ar-SA"/>
      </w:rPr>
    </w:lvl>
    <w:lvl w:ilvl="5" w:tplc="081207CC">
      <w:numFmt w:val="bullet"/>
      <w:lvlText w:val="•"/>
      <w:lvlJc w:val="left"/>
      <w:pPr>
        <w:ind w:left="1653" w:hanging="360"/>
      </w:pPr>
      <w:rPr>
        <w:lang w:val="en-US" w:eastAsia="en-US" w:bidi="ar-SA"/>
      </w:rPr>
    </w:lvl>
    <w:lvl w:ilvl="6" w:tplc="7FA0B9C6">
      <w:numFmt w:val="bullet"/>
      <w:lvlText w:val="•"/>
      <w:lvlJc w:val="left"/>
      <w:pPr>
        <w:ind w:left="1892" w:hanging="360"/>
      </w:pPr>
      <w:rPr>
        <w:lang w:val="en-US" w:eastAsia="en-US" w:bidi="ar-SA"/>
      </w:rPr>
    </w:lvl>
    <w:lvl w:ilvl="7" w:tplc="5BE4A1BC">
      <w:numFmt w:val="bullet"/>
      <w:lvlText w:val="•"/>
      <w:lvlJc w:val="left"/>
      <w:pPr>
        <w:ind w:left="2130" w:hanging="360"/>
      </w:pPr>
      <w:rPr>
        <w:lang w:val="en-US" w:eastAsia="en-US" w:bidi="ar-SA"/>
      </w:rPr>
    </w:lvl>
    <w:lvl w:ilvl="8" w:tplc="3B0CC462">
      <w:numFmt w:val="bullet"/>
      <w:lvlText w:val="•"/>
      <w:lvlJc w:val="left"/>
      <w:pPr>
        <w:ind w:left="2369" w:hanging="360"/>
      </w:pPr>
      <w:rPr>
        <w:lang w:val="en-US" w:eastAsia="en-US" w:bidi="ar-SA"/>
      </w:rPr>
    </w:lvl>
  </w:abstractNum>
  <w:abstractNum w:abstractNumId="10">
    <w:nsid w:val="0CC46E94"/>
    <w:multiLevelType w:val="hybridMultilevel"/>
    <w:tmpl w:val="40BC01D4"/>
    <w:lvl w:ilvl="0" w:tplc="98127F42">
      <w:start w:val="1"/>
      <w:numFmt w:val="lowerLetter"/>
      <w:lvlText w:val="%1."/>
      <w:lvlJc w:val="left"/>
      <w:pPr>
        <w:ind w:left="2946"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7F505A"/>
    <w:multiLevelType w:val="hybridMultilevel"/>
    <w:tmpl w:val="B1B4BF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CB793F"/>
    <w:multiLevelType w:val="hybridMultilevel"/>
    <w:tmpl w:val="7CF42EF0"/>
    <w:lvl w:ilvl="0" w:tplc="366C1834">
      <w:start w:val="1"/>
      <w:numFmt w:val="decimal"/>
      <w:lvlText w:val="%1."/>
      <w:lvlJc w:val="left"/>
      <w:pPr>
        <w:ind w:left="219" w:hanging="721"/>
      </w:pPr>
      <w:rPr>
        <w:rFonts w:ascii="Times New Roman" w:eastAsia="Times New Roman" w:hAnsi="Times New Roman" w:cs="Times New Roman" w:hint="default"/>
        <w:spacing w:val="-10"/>
        <w:w w:val="99"/>
        <w:sz w:val="24"/>
        <w:szCs w:val="24"/>
        <w:lang w:eastAsia="en-US" w:bidi="ar-SA"/>
      </w:rPr>
    </w:lvl>
    <w:lvl w:ilvl="1" w:tplc="DBAE4778">
      <w:numFmt w:val="bullet"/>
      <w:lvlText w:val="•"/>
      <w:lvlJc w:val="left"/>
      <w:pPr>
        <w:ind w:left="1224" w:hanging="721"/>
      </w:pPr>
      <w:rPr>
        <w:rFonts w:hint="default"/>
        <w:lang w:eastAsia="en-US" w:bidi="ar-SA"/>
      </w:rPr>
    </w:lvl>
    <w:lvl w:ilvl="2" w:tplc="4EA210FA">
      <w:numFmt w:val="bullet"/>
      <w:lvlText w:val="•"/>
      <w:lvlJc w:val="left"/>
      <w:pPr>
        <w:ind w:left="2228" w:hanging="721"/>
      </w:pPr>
      <w:rPr>
        <w:rFonts w:hint="default"/>
        <w:lang w:eastAsia="en-US" w:bidi="ar-SA"/>
      </w:rPr>
    </w:lvl>
    <w:lvl w:ilvl="3" w:tplc="C8002100">
      <w:numFmt w:val="bullet"/>
      <w:lvlText w:val="•"/>
      <w:lvlJc w:val="left"/>
      <w:pPr>
        <w:ind w:left="3233" w:hanging="721"/>
      </w:pPr>
      <w:rPr>
        <w:rFonts w:hint="default"/>
        <w:lang w:eastAsia="en-US" w:bidi="ar-SA"/>
      </w:rPr>
    </w:lvl>
    <w:lvl w:ilvl="4" w:tplc="831A24E0">
      <w:numFmt w:val="bullet"/>
      <w:lvlText w:val="•"/>
      <w:lvlJc w:val="left"/>
      <w:pPr>
        <w:ind w:left="4237" w:hanging="721"/>
      </w:pPr>
      <w:rPr>
        <w:rFonts w:hint="default"/>
        <w:lang w:eastAsia="en-US" w:bidi="ar-SA"/>
      </w:rPr>
    </w:lvl>
    <w:lvl w:ilvl="5" w:tplc="F63C2538">
      <w:numFmt w:val="bullet"/>
      <w:lvlText w:val="•"/>
      <w:lvlJc w:val="left"/>
      <w:pPr>
        <w:ind w:left="5242" w:hanging="721"/>
      </w:pPr>
      <w:rPr>
        <w:rFonts w:hint="default"/>
        <w:lang w:eastAsia="en-US" w:bidi="ar-SA"/>
      </w:rPr>
    </w:lvl>
    <w:lvl w:ilvl="6" w:tplc="594C2006">
      <w:numFmt w:val="bullet"/>
      <w:lvlText w:val="•"/>
      <w:lvlJc w:val="left"/>
      <w:pPr>
        <w:ind w:left="6246" w:hanging="721"/>
      </w:pPr>
      <w:rPr>
        <w:rFonts w:hint="default"/>
        <w:lang w:eastAsia="en-US" w:bidi="ar-SA"/>
      </w:rPr>
    </w:lvl>
    <w:lvl w:ilvl="7" w:tplc="05F2528E">
      <w:numFmt w:val="bullet"/>
      <w:lvlText w:val="•"/>
      <w:lvlJc w:val="left"/>
      <w:pPr>
        <w:ind w:left="7250" w:hanging="721"/>
      </w:pPr>
      <w:rPr>
        <w:rFonts w:hint="default"/>
        <w:lang w:eastAsia="en-US" w:bidi="ar-SA"/>
      </w:rPr>
    </w:lvl>
    <w:lvl w:ilvl="8" w:tplc="83C81658">
      <w:numFmt w:val="bullet"/>
      <w:lvlText w:val="•"/>
      <w:lvlJc w:val="left"/>
      <w:pPr>
        <w:ind w:left="8255" w:hanging="721"/>
      </w:pPr>
      <w:rPr>
        <w:rFonts w:hint="default"/>
        <w:lang w:eastAsia="en-US" w:bidi="ar-SA"/>
      </w:rPr>
    </w:lvl>
  </w:abstractNum>
  <w:abstractNum w:abstractNumId="13">
    <w:nsid w:val="14BB091F"/>
    <w:multiLevelType w:val="hybridMultilevel"/>
    <w:tmpl w:val="44107746"/>
    <w:lvl w:ilvl="0" w:tplc="CAF24C28">
      <w:start w:val="1"/>
      <w:numFmt w:val="lowerLetter"/>
      <w:lvlText w:val="%1."/>
      <w:lvlJc w:val="left"/>
      <w:pPr>
        <w:ind w:left="968" w:hanging="286"/>
      </w:pPr>
      <w:rPr>
        <w:rFonts w:ascii="Times New Roman" w:eastAsia="Times New Roman" w:hAnsi="Times New Roman" w:cs="Times New Roman" w:hint="default"/>
        <w:b w:val="0"/>
        <w:bCs w:val="0"/>
        <w:i w:val="0"/>
        <w:iCs w:val="0"/>
        <w:spacing w:val="-1"/>
        <w:w w:val="100"/>
        <w:sz w:val="24"/>
        <w:szCs w:val="24"/>
        <w:lang w:val="en-US" w:eastAsia="en-US" w:bidi="ar-SA"/>
      </w:rPr>
    </w:lvl>
    <w:lvl w:ilvl="1" w:tplc="04090019" w:tentative="1">
      <w:start w:val="1"/>
      <w:numFmt w:val="lowerLetter"/>
      <w:lvlText w:val="%2."/>
      <w:lvlJc w:val="left"/>
      <w:pPr>
        <w:ind w:left="-694" w:hanging="360"/>
      </w:pPr>
    </w:lvl>
    <w:lvl w:ilvl="2" w:tplc="0409001B" w:tentative="1">
      <w:start w:val="1"/>
      <w:numFmt w:val="lowerRoman"/>
      <w:lvlText w:val="%3."/>
      <w:lvlJc w:val="right"/>
      <w:pPr>
        <w:ind w:left="26" w:hanging="180"/>
      </w:pPr>
    </w:lvl>
    <w:lvl w:ilvl="3" w:tplc="0409000F" w:tentative="1">
      <w:start w:val="1"/>
      <w:numFmt w:val="decimal"/>
      <w:lvlText w:val="%4."/>
      <w:lvlJc w:val="left"/>
      <w:pPr>
        <w:ind w:left="746" w:hanging="360"/>
      </w:pPr>
    </w:lvl>
    <w:lvl w:ilvl="4" w:tplc="04090019" w:tentative="1">
      <w:start w:val="1"/>
      <w:numFmt w:val="lowerLetter"/>
      <w:lvlText w:val="%5."/>
      <w:lvlJc w:val="left"/>
      <w:pPr>
        <w:ind w:left="1466" w:hanging="360"/>
      </w:pPr>
    </w:lvl>
    <w:lvl w:ilvl="5" w:tplc="0409001B" w:tentative="1">
      <w:start w:val="1"/>
      <w:numFmt w:val="lowerRoman"/>
      <w:lvlText w:val="%6."/>
      <w:lvlJc w:val="right"/>
      <w:pPr>
        <w:ind w:left="2186" w:hanging="180"/>
      </w:pPr>
    </w:lvl>
    <w:lvl w:ilvl="6" w:tplc="0409000F" w:tentative="1">
      <w:start w:val="1"/>
      <w:numFmt w:val="decimal"/>
      <w:lvlText w:val="%7."/>
      <w:lvlJc w:val="left"/>
      <w:pPr>
        <w:ind w:left="2906" w:hanging="360"/>
      </w:pPr>
    </w:lvl>
    <w:lvl w:ilvl="7" w:tplc="04090019" w:tentative="1">
      <w:start w:val="1"/>
      <w:numFmt w:val="lowerLetter"/>
      <w:lvlText w:val="%8."/>
      <w:lvlJc w:val="left"/>
      <w:pPr>
        <w:ind w:left="3626" w:hanging="360"/>
      </w:pPr>
    </w:lvl>
    <w:lvl w:ilvl="8" w:tplc="0409001B" w:tentative="1">
      <w:start w:val="1"/>
      <w:numFmt w:val="lowerRoman"/>
      <w:lvlText w:val="%9."/>
      <w:lvlJc w:val="right"/>
      <w:pPr>
        <w:ind w:left="4346" w:hanging="180"/>
      </w:pPr>
    </w:lvl>
  </w:abstractNum>
  <w:abstractNum w:abstractNumId="14">
    <w:nsid w:val="14EB3A15"/>
    <w:multiLevelType w:val="hybridMultilevel"/>
    <w:tmpl w:val="DA9E8CAC"/>
    <w:lvl w:ilvl="0" w:tplc="3468E6BA">
      <w:start w:val="1"/>
      <w:numFmt w:val="decimal"/>
      <w:lvlText w:val="%1."/>
      <w:lvlJc w:val="left"/>
      <w:pPr>
        <w:ind w:left="46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2A64ABAC">
      <w:numFmt w:val="bullet"/>
      <w:lvlText w:val="•"/>
      <w:lvlJc w:val="left"/>
      <w:pPr>
        <w:ind w:left="698" w:hanging="360"/>
      </w:pPr>
      <w:rPr>
        <w:lang w:val="en-US" w:eastAsia="en-US" w:bidi="ar-SA"/>
      </w:rPr>
    </w:lvl>
    <w:lvl w:ilvl="2" w:tplc="6CB0FA5A">
      <w:numFmt w:val="bullet"/>
      <w:lvlText w:val="•"/>
      <w:lvlJc w:val="left"/>
      <w:pPr>
        <w:ind w:left="937" w:hanging="360"/>
      </w:pPr>
      <w:rPr>
        <w:lang w:val="en-US" w:eastAsia="en-US" w:bidi="ar-SA"/>
      </w:rPr>
    </w:lvl>
    <w:lvl w:ilvl="3" w:tplc="D3505D66">
      <w:numFmt w:val="bullet"/>
      <w:lvlText w:val="•"/>
      <w:lvlJc w:val="left"/>
      <w:pPr>
        <w:ind w:left="1175" w:hanging="360"/>
      </w:pPr>
      <w:rPr>
        <w:lang w:val="en-US" w:eastAsia="en-US" w:bidi="ar-SA"/>
      </w:rPr>
    </w:lvl>
    <w:lvl w:ilvl="4" w:tplc="976C91AE">
      <w:numFmt w:val="bullet"/>
      <w:lvlText w:val="•"/>
      <w:lvlJc w:val="left"/>
      <w:pPr>
        <w:ind w:left="1414" w:hanging="360"/>
      </w:pPr>
      <w:rPr>
        <w:lang w:val="en-US" w:eastAsia="en-US" w:bidi="ar-SA"/>
      </w:rPr>
    </w:lvl>
    <w:lvl w:ilvl="5" w:tplc="3FEA81DC">
      <w:numFmt w:val="bullet"/>
      <w:lvlText w:val="•"/>
      <w:lvlJc w:val="left"/>
      <w:pPr>
        <w:ind w:left="1653" w:hanging="360"/>
      </w:pPr>
      <w:rPr>
        <w:lang w:val="en-US" w:eastAsia="en-US" w:bidi="ar-SA"/>
      </w:rPr>
    </w:lvl>
    <w:lvl w:ilvl="6" w:tplc="50FC3C40">
      <w:numFmt w:val="bullet"/>
      <w:lvlText w:val="•"/>
      <w:lvlJc w:val="left"/>
      <w:pPr>
        <w:ind w:left="1891" w:hanging="360"/>
      </w:pPr>
      <w:rPr>
        <w:lang w:val="en-US" w:eastAsia="en-US" w:bidi="ar-SA"/>
      </w:rPr>
    </w:lvl>
    <w:lvl w:ilvl="7" w:tplc="D7989A0A">
      <w:numFmt w:val="bullet"/>
      <w:lvlText w:val="•"/>
      <w:lvlJc w:val="left"/>
      <w:pPr>
        <w:ind w:left="2130" w:hanging="360"/>
      </w:pPr>
      <w:rPr>
        <w:lang w:val="en-US" w:eastAsia="en-US" w:bidi="ar-SA"/>
      </w:rPr>
    </w:lvl>
    <w:lvl w:ilvl="8" w:tplc="F96EB4E8">
      <w:numFmt w:val="bullet"/>
      <w:lvlText w:val="•"/>
      <w:lvlJc w:val="left"/>
      <w:pPr>
        <w:ind w:left="2368" w:hanging="360"/>
      </w:pPr>
      <w:rPr>
        <w:lang w:val="en-US" w:eastAsia="en-US" w:bidi="ar-SA"/>
      </w:rPr>
    </w:lvl>
  </w:abstractNum>
  <w:abstractNum w:abstractNumId="15">
    <w:nsid w:val="15616427"/>
    <w:multiLevelType w:val="hybridMultilevel"/>
    <w:tmpl w:val="009CDD60"/>
    <w:lvl w:ilvl="0" w:tplc="2B2A6526">
      <w:start w:val="1"/>
      <w:numFmt w:val="decimal"/>
      <w:lvlText w:val="%1."/>
      <w:lvlJc w:val="left"/>
      <w:pPr>
        <w:ind w:left="46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0232898A">
      <w:numFmt w:val="bullet"/>
      <w:lvlText w:val="•"/>
      <w:lvlJc w:val="left"/>
      <w:pPr>
        <w:ind w:left="698" w:hanging="360"/>
      </w:pPr>
      <w:rPr>
        <w:lang w:val="en-US" w:eastAsia="en-US" w:bidi="ar-SA"/>
      </w:rPr>
    </w:lvl>
    <w:lvl w:ilvl="2" w:tplc="ED26918A">
      <w:numFmt w:val="bullet"/>
      <w:lvlText w:val="•"/>
      <w:lvlJc w:val="left"/>
      <w:pPr>
        <w:ind w:left="937" w:hanging="360"/>
      </w:pPr>
      <w:rPr>
        <w:lang w:val="en-US" w:eastAsia="en-US" w:bidi="ar-SA"/>
      </w:rPr>
    </w:lvl>
    <w:lvl w:ilvl="3" w:tplc="ED6CCFDC">
      <w:numFmt w:val="bullet"/>
      <w:lvlText w:val="•"/>
      <w:lvlJc w:val="left"/>
      <w:pPr>
        <w:ind w:left="1175" w:hanging="360"/>
      </w:pPr>
      <w:rPr>
        <w:lang w:val="en-US" w:eastAsia="en-US" w:bidi="ar-SA"/>
      </w:rPr>
    </w:lvl>
    <w:lvl w:ilvl="4" w:tplc="B05C24A8">
      <w:numFmt w:val="bullet"/>
      <w:lvlText w:val="•"/>
      <w:lvlJc w:val="left"/>
      <w:pPr>
        <w:ind w:left="1414" w:hanging="360"/>
      </w:pPr>
      <w:rPr>
        <w:lang w:val="en-US" w:eastAsia="en-US" w:bidi="ar-SA"/>
      </w:rPr>
    </w:lvl>
    <w:lvl w:ilvl="5" w:tplc="98825BDA">
      <w:numFmt w:val="bullet"/>
      <w:lvlText w:val="•"/>
      <w:lvlJc w:val="left"/>
      <w:pPr>
        <w:ind w:left="1653" w:hanging="360"/>
      </w:pPr>
      <w:rPr>
        <w:lang w:val="en-US" w:eastAsia="en-US" w:bidi="ar-SA"/>
      </w:rPr>
    </w:lvl>
    <w:lvl w:ilvl="6" w:tplc="3052243A">
      <w:numFmt w:val="bullet"/>
      <w:lvlText w:val="•"/>
      <w:lvlJc w:val="left"/>
      <w:pPr>
        <w:ind w:left="1891" w:hanging="360"/>
      </w:pPr>
      <w:rPr>
        <w:lang w:val="en-US" w:eastAsia="en-US" w:bidi="ar-SA"/>
      </w:rPr>
    </w:lvl>
    <w:lvl w:ilvl="7" w:tplc="4082501A">
      <w:numFmt w:val="bullet"/>
      <w:lvlText w:val="•"/>
      <w:lvlJc w:val="left"/>
      <w:pPr>
        <w:ind w:left="2130" w:hanging="360"/>
      </w:pPr>
      <w:rPr>
        <w:lang w:val="en-US" w:eastAsia="en-US" w:bidi="ar-SA"/>
      </w:rPr>
    </w:lvl>
    <w:lvl w:ilvl="8" w:tplc="79FAFC00">
      <w:numFmt w:val="bullet"/>
      <w:lvlText w:val="•"/>
      <w:lvlJc w:val="left"/>
      <w:pPr>
        <w:ind w:left="2368" w:hanging="360"/>
      </w:pPr>
      <w:rPr>
        <w:lang w:val="en-US" w:eastAsia="en-US" w:bidi="ar-SA"/>
      </w:rPr>
    </w:lvl>
  </w:abstractNum>
  <w:abstractNum w:abstractNumId="16">
    <w:nsid w:val="16DC1A28"/>
    <w:multiLevelType w:val="hybridMultilevel"/>
    <w:tmpl w:val="40BC01D4"/>
    <w:lvl w:ilvl="0" w:tplc="98127F42">
      <w:start w:val="1"/>
      <w:numFmt w:val="lowerLetter"/>
      <w:lvlText w:val="%1."/>
      <w:lvlJc w:val="left"/>
      <w:pPr>
        <w:ind w:left="2946"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EF1134"/>
    <w:multiLevelType w:val="hybridMultilevel"/>
    <w:tmpl w:val="5A9EB0C8"/>
    <w:lvl w:ilvl="0" w:tplc="0FAA5A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7111745"/>
    <w:multiLevelType w:val="hybridMultilevel"/>
    <w:tmpl w:val="5CDCBFDE"/>
    <w:lvl w:ilvl="0" w:tplc="5596DA24">
      <w:start w:val="1"/>
      <w:numFmt w:val="decimal"/>
      <w:lvlText w:val="%1."/>
      <w:lvlJc w:val="left"/>
      <w:pPr>
        <w:ind w:left="1615" w:hanging="281"/>
      </w:pPr>
      <w:rPr>
        <w:rFonts w:ascii="Times New Roman" w:eastAsia="Times New Roman" w:hAnsi="Times New Roman" w:cs="Times New Roman"/>
        <w:b w:val="0"/>
        <w:bCs w:val="0"/>
        <w:i w:val="0"/>
        <w:iCs w:val="0"/>
        <w:spacing w:val="-1"/>
        <w:w w:val="100"/>
        <w:sz w:val="24"/>
        <w:szCs w:val="24"/>
        <w:lang w:val="en-US" w:eastAsia="en-US" w:bidi="ar-SA"/>
      </w:rPr>
    </w:lvl>
    <w:lvl w:ilvl="1" w:tplc="04090019" w:tentative="1">
      <w:start w:val="1"/>
      <w:numFmt w:val="lowerLetter"/>
      <w:lvlText w:val="%2."/>
      <w:lvlJc w:val="left"/>
      <w:pPr>
        <w:ind w:left="-186" w:hanging="360"/>
      </w:pPr>
    </w:lvl>
    <w:lvl w:ilvl="2" w:tplc="0409001B" w:tentative="1">
      <w:start w:val="1"/>
      <w:numFmt w:val="lowerRoman"/>
      <w:lvlText w:val="%3."/>
      <w:lvlJc w:val="right"/>
      <w:pPr>
        <w:ind w:left="534" w:hanging="180"/>
      </w:pPr>
    </w:lvl>
    <w:lvl w:ilvl="3" w:tplc="0409000F" w:tentative="1">
      <w:start w:val="1"/>
      <w:numFmt w:val="decimal"/>
      <w:lvlText w:val="%4."/>
      <w:lvlJc w:val="left"/>
      <w:pPr>
        <w:ind w:left="1254" w:hanging="360"/>
      </w:pPr>
    </w:lvl>
    <w:lvl w:ilvl="4" w:tplc="04090019" w:tentative="1">
      <w:start w:val="1"/>
      <w:numFmt w:val="lowerLetter"/>
      <w:lvlText w:val="%5."/>
      <w:lvlJc w:val="left"/>
      <w:pPr>
        <w:ind w:left="1974" w:hanging="360"/>
      </w:pPr>
    </w:lvl>
    <w:lvl w:ilvl="5" w:tplc="0409001B" w:tentative="1">
      <w:start w:val="1"/>
      <w:numFmt w:val="lowerRoman"/>
      <w:lvlText w:val="%6."/>
      <w:lvlJc w:val="right"/>
      <w:pPr>
        <w:ind w:left="2694" w:hanging="180"/>
      </w:pPr>
    </w:lvl>
    <w:lvl w:ilvl="6" w:tplc="0409000F" w:tentative="1">
      <w:start w:val="1"/>
      <w:numFmt w:val="decimal"/>
      <w:lvlText w:val="%7."/>
      <w:lvlJc w:val="left"/>
      <w:pPr>
        <w:ind w:left="3414" w:hanging="360"/>
      </w:pPr>
    </w:lvl>
    <w:lvl w:ilvl="7" w:tplc="04090019" w:tentative="1">
      <w:start w:val="1"/>
      <w:numFmt w:val="lowerLetter"/>
      <w:lvlText w:val="%8."/>
      <w:lvlJc w:val="left"/>
      <w:pPr>
        <w:ind w:left="4134" w:hanging="360"/>
      </w:pPr>
    </w:lvl>
    <w:lvl w:ilvl="8" w:tplc="0409001B" w:tentative="1">
      <w:start w:val="1"/>
      <w:numFmt w:val="lowerRoman"/>
      <w:lvlText w:val="%9."/>
      <w:lvlJc w:val="right"/>
      <w:pPr>
        <w:ind w:left="4854" w:hanging="180"/>
      </w:pPr>
    </w:lvl>
  </w:abstractNum>
  <w:abstractNum w:abstractNumId="19">
    <w:nsid w:val="17B412D2"/>
    <w:multiLevelType w:val="hybridMultilevel"/>
    <w:tmpl w:val="7D8845BE"/>
    <w:lvl w:ilvl="0" w:tplc="0421000F">
      <w:start w:val="1"/>
      <w:numFmt w:val="decimal"/>
      <w:lvlText w:val="%1."/>
      <w:lvlJc w:val="left"/>
      <w:pPr>
        <w:ind w:left="501" w:hanging="360"/>
      </w:pPr>
      <w:rPr>
        <w:rFonts w:hint="default"/>
      </w:rPr>
    </w:lvl>
    <w:lvl w:ilvl="1" w:tplc="04210019" w:tentative="1">
      <w:start w:val="1"/>
      <w:numFmt w:val="lowerLetter"/>
      <w:lvlText w:val="%2."/>
      <w:lvlJc w:val="left"/>
      <w:pPr>
        <w:ind w:left="1221" w:hanging="360"/>
      </w:pPr>
    </w:lvl>
    <w:lvl w:ilvl="2" w:tplc="0421001B" w:tentative="1">
      <w:start w:val="1"/>
      <w:numFmt w:val="lowerRoman"/>
      <w:lvlText w:val="%3."/>
      <w:lvlJc w:val="right"/>
      <w:pPr>
        <w:ind w:left="1941" w:hanging="180"/>
      </w:pPr>
    </w:lvl>
    <w:lvl w:ilvl="3" w:tplc="0421000F" w:tentative="1">
      <w:start w:val="1"/>
      <w:numFmt w:val="decimal"/>
      <w:lvlText w:val="%4."/>
      <w:lvlJc w:val="left"/>
      <w:pPr>
        <w:ind w:left="2661" w:hanging="360"/>
      </w:pPr>
    </w:lvl>
    <w:lvl w:ilvl="4" w:tplc="04210019" w:tentative="1">
      <w:start w:val="1"/>
      <w:numFmt w:val="lowerLetter"/>
      <w:lvlText w:val="%5."/>
      <w:lvlJc w:val="left"/>
      <w:pPr>
        <w:ind w:left="3381" w:hanging="360"/>
      </w:pPr>
    </w:lvl>
    <w:lvl w:ilvl="5" w:tplc="0421001B" w:tentative="1">
      <w:start w:val="1"/>
      <w:numFmt w:val="lowerRoman"/>
      <w:lvlText w:val="%6."/>
      <w:lvlJc w:val="right"/>
      <w:pPr>
        <w:ind w:left="4101" w:hanging="180"/>
      </w:pPr>
    </w:lvl>
    <w:lvl w:ilvl="6" w:tplc="0421000F" w:tentative="1">
      <w:start w:val="1"/>
      <w:numFmt w:val="decimal"/>
      <w:lvlText w:val="%7."/>
      <w:lvlJc w:val="left"/>
      <w:pPr>
        <w:ind w:left="4821" w:hanging="360"/>
      </w:pPr>
    </w:lvl>
    <w:lvl w:ilvl="7" w:tplc="04210019" w:tentative="1">
      <w:start w:val="1"/>
      <w:numFmt w:val="lowerLetter"/>
      <w:lvlText w:val="%8."/>
      <w:lvlJc w:val="left"/>
      <w:pPr>
        <w:ind w:left="5541" w:hanging="360"/>
      </w:pPr>
    </w:lvl>
    <w:lvl w:ilvl="8" w:tplc="0421001B" w:tentative="1">
      <w:start w:val="1"/>
      <w:numFmt w:val="lowerRoman"/>
      <w:lvlText w:val="%9."/>
      <w:lvlJc w:val="right"/>
      <w:pPr>
        <w:ind w:left="6261" w:hanging="180"/>
      </w:pPr>
    </w:lvl>
  </w:abstractNum>
  <w:abstractNum w:abstractNumId="20">
    <w:nsid w:val="17DF695C"/>
    <w:multiLevelType w:val="hybridMultilevel"/>
    <w:tmpl w:val="174AD994"/>
    <w:lvl w:ilvl="0" w:tplc="DBA4B3F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197F4C09"/>
    <w:multiLevelType w:val="hybridMultilevel"/>
    <w:tmpl w:val="6BC8520E"/>
    <w:lvl w:ilvl="0" w:tplc="58BEF64C">
      <w:start w:val="1"/>
      <w:numFmt w:val="decimal"/>
      <w:lvlText w:val="%1)"/>
      <w:lvlJc w:val="left"/>
      <w:pPr>
        <w:ind w:left="468"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1" w:tplc="434404E4">
      <w:numFmt w:val="bullet"/>
      <w:lvlText w:val="•"/>
      <w:lvlJc w:val="left"/>
      <w:pPr>
        <w:ind w:left="654" w:hanging="361"/>
      </w:pPr>
      <w:rPr>
        <w:lang w:val="en-US" w:eastAsia="en-US" w:bidi="ar-SA"/>
      </w:rPr>
    </w:lvl>
    <w:lvl w:ilvl="2" w:tplc="1162330A">
      <w:numFmt w:val="bullet"/>
      <w:lvlText w:val="•"/>
      <w:lvlJc w:val="left"/>
      <w:pPr>
        <w:ind w:left="848" w:hanging="361"/>
      </w:pPr>
      <w:rPr>
        <w:lang w:val="en-US" w:eastAsia="en-US" w:bidi="ar-SA"/>
      </w:rPr>
    </w:lvl>
    <w:lvl w:ilvl="3" w:tplc="76EE1E60">
      <w:numFmt w:val="bullet"/>
      <w:lvlText w:val="•"/>
      <w:lvlJc w:val="left"/>
      <w:pPr>
        <w:ind w:left="1042" w:hanging="361"/>
      </w:pPr>
      <w:rPr>
        <w:lang w:val="en-US" w:eastAsia="en-US" w:bidi="ar-SA"/>
      </w:rPr>
    </w:lvl>
    <w:lvl w:ilvl="4" w:tplc="8B2CB064">
      <w:numFmt w:val="bullet"/>
      <w:lvlText w:val="•"/>
      <w:lvlJc w:val="left"/>
      <w:pPr>
        <w:ind w:left="1236" w:hanging="361"/>
      </w:pPr>
      <w:rPr>
        <w:lang w:val="en-US" w:eastAsia="en-US" w:bidi="ar-SA"/>
      </w:rPr>
    </w:lvl>
    <w:lvl w:ilvl="5" w:tplc="9398D2D6">
      <w:numFmt w:val="bullet"/>
      <w:lvlText w:val="•"/>
      <w:lvlJc w:val="left"/>
      <w:pPr>
        <w:ind w:left="1430" w:hanging="361"/>
      </w:pPr>
      <w:rPr>
        <w:lang w:val="en-US" w:eastAsia="en-US" w:bidi="ar-SA"/>
      </w:rPr>
    </w:lvl>
    <w:lvl w:ilvl="6" w:tplc="EEA033D6">
      <w:numFmt w:val="bullet"/>
      <w:lvlText w:val="•"/>
      <w:lvlJc w:val="left"/>
      <w:pPr>
        <w:ind w:left="1624" w:hanging="361"/>
      </w:pPr>
      <w:rPr>
        <w:lang w:val="en-US" w:eastAsia="en-US" w:bidi="ar-SA"/>
      </w:rPr>
    </w:lvl>
    <w:lvl w:ilvl="7" w:tplc="EC22825E">
      <w:numFmt w:val="bullet"/>
      <w:lvlText w:val="•"/>
      <w:lvlJc w:val="left"/>
      <w:pPr>
        <w:ind w:left="1818" w:hanging="361"/>
      </w:pPr>
      <w:rPr>
        <w:lang w:val="en-US" w:eastAsia="en-US" w:bidi="ar-SA"/>
      </w:rPr>
    </w:lvl>
    <w:lvl w:ilvl="8" w:tplc="B8CAB72A">
      <w:numFmt w:val="bullet"/>
      <w:lvlText w:val="•"/>
      <w:lvlJc w:val="left"/>
      <w:pPr>
        <w:ind w:left="2012" w:hanging="361"/>
      </w:pPr>
      <w:rPr>
        <w:lang w:val="en-US" w:eastAsia="en-US" w:bidi="ar-SA"/>
      </w:rPr>
    </w:lvl>
  </w:abstractNum>
  <w:abstractNum w:abstractNumId="22">
    <w:nsid w:val="1CD55AD7"/>
    <w:multiLevelType w:val="hybridMultilevel"/>
    <w:tmpl w:val="7A86ECB6"/>
    <w:lvl w:ilvl="0" w:tplc="26F259F4">
      <w:start w:val="1"/>
      <w:numFmt w:val="lowerLetter"/>
      <w:lvlText w:val="%1."/>
      <w:lvlJc w:val="left"/>
      <w:pPr>
        <w:ind w:left="1353" w:hanging="360"/>
      </w:pPr>
      <w:rPr>
        <w:rFonts w:ascii="Times New Roman" w:hAnsi="Times New Roman" w:hint="default"/>
        <w:sz w:val="24"/>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3">
    <w:nsid w:val="1E990FCA"/>
    <w:multiLevelType w:val="hybridMultilevel"/>
    <w:tmpl w:val="447C9F18"/>
    <w:lvl w:ilvl="0" w:tplc="F332452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nsid w:val="1F66448F"/>
    <w:multiLevelType w:val="hybridMultilevel"/>
    <w:tmpl w:val="4CF608E8"/>
    <w:lvl w:ilvl="0" w:tplc="0C42A436">
      <w:start w:val="1"/>
      <w:numFmt w:val="lowerLetter"/>
      <w:lvlText w:val="%1."/>
      <w:lvlJc w:val="left"/>
      <w:pPr>
        <w:ind w:left="774" w:hanging="360"/>
      </w:pPr>
      <w:rPr>
        <w:rFonts w:ascii="Times New Roman" w:eastAsia="Times New Roman" w:hAnsi="Times New Roman" w:cs="Times New Roman"/>
      </w:rPr>
    </w:lvl>
    <w:lvl w:ilvl="1" w:tplc="04210003" w:tentative="1">
      <w:start w:val="1"/>
      <w:numFmt w:val="bullet"/>
      <w:lvlText w:val="o"/>
      <w:lvlJc w:val="left"/>
      <w:pPr>
        <w:ind w:left="1494" w:hanging="360"/>
      </w:pPr>
      <w:rPr>
        <w:rFonts w:ascii="Courier New" w:hAnsi="Courier New" w:cs="Courier New" w:hint="default"/>
      </w:rPr>
    </w:lvl>
    <w:lvl w:ilvl="2" w:tplc="04210005" w:tentative="1">
      <w:start w:val="1"/>
      <w:numFmt w:val="bullet"/>
      <w:lvlText w:val=""/>
      <w:lvlJc w:val="left"/>
      <w:pPr>
        <w:ind w:left="2214" w:hanging="360"/>
      </w:pPr>
      <w:rPr>
        <w:rFonts w:ascii="Wingdings" w:hAnsi="Wingdings" w:hint="default"/>
      </w:rPr>
    </w:lvl>
    <w:lvl w:ilvl="3" w:tplc="04210001" w:tentative="1">
      <w:start w:val="1"/>
      <w:numFmt w:val="bullet"/>
      <w:lvlText w:val=""/>
      <w:lvlJc w:val="left"/>
      <w:pPr>
        <w:ind w:left="2934" w:hanging="360"/>
      </w:pPr>
      <w:rPr>
        <w:rFonts w:ascii="Symbol" w:hAnsi="Symbol" w:hint="default"/>
      </w:rPr>
    </w:lvl>
    <w:lvl w:ilvl="4" w:tplc="04210003" w:tentative="1">
      <w:start w:val="1"/>
      <w:numFmt w:val="bullet"/>
      <w:lvlText w:val="o"/>
      <w:lvlJc w:val="left"/>
      <w:pPr>
        <w:ind w:left="3654" w:hanging="360"/>
      </w:pPr>
      <w:rPr>
        <w:rFonts w:ascii="Courier New" w:hAnsi="Courier New" w:cs="Courier New" w:hint="default"/>
      </w:rPr>
    </w:lvl>
    <w:lvl w:ilvl="5" w:tplc="04210005" w:tentative="1">
      <w:start w:val="1"/>
      <w:numFmt w:val="bullet"/>
      <w:lvlText w:val=""/>
      <w:lvlJc w:val="left"/>
      <w:pPr>
        <w:ind w:left="4374" w:hanging="360"/>
      </w:pPr>
      <w:rPr>
        <w:rFonts w:ascii="Wingdings" w:hAnsi="Wingdings" w:hint="default"/>
      </w:rPr>
    </w:lvl>
    <w:lvl w:ilvl="6" w:tplc="04210001" w:tentative="1">
      <w:start w:val="1"/>
      <w:numFmt w:val="bullet"/>
      <w:lvlText w:val=""/>
      <w:lvlJc w:val="left"/>
      <w:pPr>
        <w:ind w:left="5094" w:hanging="360"/>
      </w:pPr>
      <w:rPr>
        <w:rFonts w:ascii="Symbol" w:hAnsi="Symbol" w:hint="default"/>
      </w:rPr>
    </w:lvl>
    <w:lvl w:ilvl="7" w:tplc="04210003" w:tentative="1">
      <w:start w:val="1"/>
      <w:numFmt w:val="bullet"/>
      <w:lvlText w:val="o"/>
      <w:lvlJc w:val="left"/>
      <w:pPr>
        <w:ind w:left="5814" w:hanging="360"/>
      </w:pPr>
      <w:rPr>
        <w:rFonts w:ascii="Courier New" w:hAnsi="Courier New" w:cs="Courier New" w:hint="default"/>
      </w:rPr>
    </w:lvl>
    <w:lvl w:ilvl="8" w:tplc="04210005" w:tentative="1">
      <w:start w:val="1"/>
      <w:numFmt w:val="bullet"/>
      <w:lvlText w:val=""/>
      <w:lvlJc w:val="left"/>
      <w:pPr>
        <w:ind w:left="6534" w:hanging="360"/>
      </w:pPr>
      <w:rPr>
        <w:rFonts w:ascii="Wingdings" w:hAnsi="Wingdings" w:hint="default"/>
      </w:rPr>
    </w:lvl>
  </w:abstractNum>
  <w:abstractNum w:abstractNumId="25">
    <w:nsid w:val="1FCB5F3A"/>
    <w:multiLevelType w:val="hybridMultilevel"/>
    <w:tmpl w:val="DA7C8640"/>
    <w:lvl w:ilvl="0" w:tplc="68620684">
      <w:start w:val="1"/>
      <w:numFmt w:val="decimal"/>
      <w:lvlText w:val="%1."/>
      <w:lvlJc w:val="left"/>
      <w:pPr>
        <w:ind w:left="144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6">
    <w:nsid w:val="1FF23740"/>
    <w:multiLevelType w:val="hybridMultilevel"/>
    <w:tmpl w:val="EFAE7CCE"/>
    <w:lvl w:ilvl="0" w:tplc="6862D78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7">
    <w:nsid w:val="207A2B4C"/>
    <w:multiLevelType w:val="hybridMultilevel"/>
    <w:tmpl w:val="612A0A2E"/>
    <w:lvl w:ilvl="0" w:tplc="049C37E4">
      <w:start w:val="1"/>
      <w:numFmt w:val="decimal"/>
      <w:lvlText w:val="%1."/>
      <w:lvlJc w:val="left"/>
      <w:pPr>
        <w:ind w:left="582"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B80E7728">
      <w:numFmt w:val="bullet"/>
      <w:lvlText w:val="•"/>
      <w:lvlJc w:val="left"/>
      <w:pPr>
        <w:ind w:left="806" w:hanging="360"/>
      </w:pPr>
      <w:rPr>
        <w:lang w:val="en-US" w:eastAsia="en-US" w:bidi="ar-SA"/>
      </w:rPr>
    </w:lvl>
    <w:lvl w:ilvl="2" w:tplc="CCFC99F6">
      <w:numFmt w:val="bullet"/>
      <w:lvlText w:val="•"/>
      <w:lvlJc w:val="left"/>
      <w:pPr>
        <w:ind w:left="1032" w:hanging="360"/>
      </w:pPr>
      <w:rPr>
        <w:lang w:val="en-US" w:eastAsia="en-US" w:bidi="ar-SA"/>
      </w:rPr>
    </w:lvl>
    <w:lvl w:ilvl="3" w:tplc="E92A6F4C">
      <w:numFmt w:val="bullet"/>
      <w:lvlText w:val="•"/>
      <w:lvlJc w:val="left"/>
      <w:pPr>
        <w:ind w:left="1259" w:hanging="360"/>
      </w:pPr>
      <w:rPr>
        <w:lang w:val="en-US" w:eastAsia="en-US" w:bidi="ar-SA"/>
      </w:rPr>
    </w:lvl>
    <w:lvl w:ilvl="4" w:tplc="3036CD3E">
      <w:numFmt w:val="bullet"/>
      <w:lvlText w:val="•"/>
      <w:lvlJc w:val="left"/>
      <w:pPr>
        <w:ind w:left="1485" w:hanging="360"/>
      </w:pPr>
      <w:rPr>
        <w:lang w:val="en-US" w:eastAsia="en-US" w:bidi="ar-SA"/>
      </w:rPr>
    </w:lvl>
    <w:lvl w:ilvl="5" w:tplc="52ECB812">
      <w:numFmt w:val="bullet"/>
      <w:lvlText w:val="•"/>
      <w:lvlJc w:val="left"/>
      <w:pPr>
        <w:ind w:left="1712" w:hanging="360"/>
      </w:pPr>
      <w:rPr>
        <w:lang w:val="en-US" w:eastAsia="en-US" w:bidi="ar-SA"/>
      </w:rPr>
    </w:lvl>
    <w:lvl w:ilvl="6" w:tplc="438EEB76">
      <w:numFmt w:val="bullet"/>
      <w:lvlText w:val="•"/>
      <w:lvlJc w:val="left"/>
      <w:pPr>
        <w:ind w:left="1938" w:hanging="360"/>
      </w:pPr>
      <w:rPr>
        <w:lang w:val="en-US" w:eastAsia="en-US" w:bidi="ar-SA"/>
      </w:rPr>
    </w:lvl>
    <w:lvl w:ilvl="7" w:tplc="BE7AE0E8">
      <w:numFmt w:val="bullet"/>
      <w:lvlText w:val="•"/>
      <w:lvlJc w:val="left"/>
      <w:pPr>
        <w:ind w:left="2164" w:hanging="360"/>
      </w:pPr>
      <w:rPr>
        <w:lang w:val="en-US" w:eastAsia="en-US" w:bidi="ar-SA"/>
      </w:rPr>
    </w:lvl>
    <w:lvl w:ilvl="8" w:tplc="A344E222">
      <w:numFmt w:val="bullet"/>
      <w:lvlText w:val="•"/>
      <w:lvlJc w:val="left"/>
      <w:pPr>
        <w:ind w:left="2391" w:hanging="360"/>
      </w:pPr>
      <w:rPr>
        <w:lang w:val="en-US" w:eastAsia="en-US" w:bidi="ar-SA"/>
      </w:rPr>
    </w:lvl>
  </w:abstractNum>
  <w:abstractNum w:abstractNumId="28">
    <w:nsid w:val="20A93189"/>
    <w:multiLevelType w:val="hybridMultilevel"/>
    <w:tmpl w:val="2DACABA6"/>
    <w:lvl w:ilvl="0" w:tplc="B42EFC4A">
      <w:start w:val="1"/>
      <w:numFmt w:val="lowerLetter"/>
      <w:lvlText w:val="%1."/>
      <w:lvlJc w:val="left"/>
      <w:pPr>
        <w:ind w:left="678" w:hanging="360"/>
      </w:pPr>
      <w:rPr>
        <w:rFonts w:cstheme="minorBidi" w:hint="default"/>
      </w:rPr>
    </w:lvl>
    <w:lvl w:ilvl="1" w:tplc="04210019" w:tentative="1">
      <w:start w:val="1"/>
      <w:numFmt w:val="lowerLetter"/>
      <w:lvlText w:val="%2."/>
      <w:lvlJc w:val="left"/>
      <w:pPr>
        <w:ind w:left="1398" w:hanging="360"/>
      </w:pPr>
    </w:lvl>
    <w:lvl w:ilvl="2" w:tplc="0421001B" w:tentative="1">
      <w:start w:val="1"/>
      <w:numFmt w:val="lowerRoman"/>
      <w:lvlText w:val="%3."/>
      <w:lvlJc w:val="right"/>
      <w:pPr>
        <w:ind w:left="2118" w:hanging="180"/>
      </w:pPr>
    </w:lvl>
    <w:lvl w:ilvl="3" w:tplc="0421000F" w:tentative="1">
      <w:start w:val="1"/>
      <w:numFmt w:val="decimal"/>
      <w:lvlText w:val="%4."/>
      <w:lvlJc w:val="left"/>
      <w:pPr>
        <w:ind w:left="2838" w:hanging="360"/>
      </w:pPr>
    </w:lvl>
    <w:lvl w:ilvl="4" w:tplc="04210019" w:tentative="1">
      <w:start w:val="1"/>
      <w:numFmt w:val="lowerLetter"/>
      <w:lvlText w:val="%5."/>
      <w:lvlJc w:val="left"/>
      <w:pPr>
        <w:ind w:left="3558" w:hanging="360"/>
      </w:pPr>
    </w:lvl>
    <w:lvl w:ilvl="5" w:tplc="0421001B" w:tentative="1">
      <w:start w:val="1"/>
      <w:numFmt w:val="lowerRoman"/>
      <w:lvlText w:val="%6."/>
      <w:lvlJc w:val="right"/>
      <w:pPr>
        <w:ind w:left="4278" w:hanging="180"/>
      </w:pPr>
    </w:lvl>
    <w:lvl w:ilvl="6" w:tplc="0421000F" w:tentative="1">
      <w:start w:val="1"/>
      <w:numFmt w:val="decimal"/>
      <w:lvlText w:val="%7."/>
      <w:lvlJc w:val="left"/>
      <w:pPr>
        <w:ind w:left="4998" w:hanging="360"/>
      </w:pPr>
    </w:lvl>
    <w:lvl w:ilvl="7" w:tplc="04210019" w:tentative="1">
      <w:start w:val="1"/>
      <w:numFmt w:val="lowerLetter"/>
      <w:lvlText w:val="%8."/>
      <w:lvlJc w:val="left"/>
      <w:pPr>
        <w:ind w:left="5718" w:hanging="360"/>
      </w:pPr>
    </w:lvl>
    <w:lvl w:ilvl="8" w:tplc="0421001B" w:tentative="1">
      <w:start w:val="1"/>
      <w:numFmt w:val="lowerRoman"/>
      <w:lvlText w:val="%9."/>
      <w:lvlJc w:val="right"/>
      <w:pPr>
        <w:ind w:left="6438" w:hanging="180"/>
      </w:pPr>
    </w:lvl>
  </w:abstractNum>
  <w:abstractNum w:abstractNumId="29">
    <w:nsid w:val="20E51A33"/>
    <w:multiLevelType w:val="hybridMultilevel"/>
    <w:tmpl w:val="CDB40D2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0F63338"/>
    <w:multiLevelType w:val="multilevel"/>
    <w:tmpl w:val="5A5295E2"/>
    <w:lvl w:ilvl="0">
      <w:start w:val="5"/>
      <w:numFmt w:val="decimal"/>
      <w:lvlText w:val="%1"/>
      <w:lvlJc w:val="left"/>
      <w:pPr>
        <w:ind w:left="422" w:hanging="360"/>
      </w:pPr>
      <w:rPr>
        <w:lang w:val="en-US" w:eastAsia="en-US" w:bidi="ar-SA"/>
      </w:rPr>
    </w:lvl>
    <w:lvl w:ilvl="1">
      <w:start w:val="1"/>
      <w:numFmt w:val="decimal"/>
      <w:lvlText w:val="%2."/>
      <w:lvlJc w:val="left"/>
      <w:pPr>
        <w:ind w:left="422" w:hanging="360"/>
      </w:pPr>
      <w:rPr>
        <w:rFonts w:ascii="Times New Roman" w:eastAsia="Times New Roman" w:hAnsi="Times New Roman" w:cs="Times New Roman"/>
        <w:b w:val="0"/>
        <w:bCs w:val="0"/>
        <w:i w:val="0"/>
        <w:iCs w:val="0"/>
        <w:spacing w:val="0"/>
        <w:w w:val="99"/>
        <w:sz w:val="20"/>
        <w:szCs w:val="20"/>
        <w:lang w:val="en-US" w:eastAsia="en-US" w:bidi="ar-SA"/>
      </w:rPr>
    </w:lvl>
    <w:lvl w:ilvl="2">
      <w:numFmt w:val="bullet"/>
      <w:lvlText w:val="•"/>
      <w:lvlJc w:val="left"/>
      <w:pPr>
        <w:ind w:left="759" w:hanging="360"/>
      </w:pPr>
      <w:rPr>
        <w:lang w:val="en-US" w:eastAsia="en-US" w:bidi="ar-SA"/>
      </w:rPr>
    </w:lvl>
    <w:lvl w:ilvl="3">
      <w:numFmt w:val="bullet"/>
      <w:lvlText w:val="•"/>
      <w:lvlJc w:val="left"/>
      <w:pPr>
        <w:ind w:left="929" w:hanging="360"/>
      </w:pPr>
      <w:rPr>
        <w:lang w:val="en-US" w:eastAsia="en-US" w:bidi="ar-SA"/>
      </w:rPr>
    </w:lvl>
    <w:lvl w:ilvl="4">
      <w:numFmt w:val="bullet"/>
      <w:lvlText w:val="•"/>
      <w:lvlJc w:val="left"/>
      <w:pPr>
        <w:ind w:left="1098" w:hanging="360"/>
      </w:pPr>
      <w:rPr>
        <w:lang w:val="en-US" w:eastAsia="en-US" w:bidi="ar-SA"/>
      </w:rPr>
    </w:lvl>
    <w:lvl w:ilvl="5">
      <w:numFmt w:val="bullet"/>
      <w:lvlText w:val="•"/>
      <w:lvlJc w:val="left"/>
      <w:pPr>
        <w:ind w:left="1268" w:hanging="360"/>
      </w:pPr>
      <w:rPr>
        <w:lang w:val="en-US" w:eastAsia="en-US" w:bidi="ar-SA"/>
      </w:rPr>
    </w:lvl>
    <w:lvl w:ilvl="6">
      <w:numFmt w:val="bullet"/>
      <w:lvlText w:val="•"/>
      <w:lvlJc w:val="left"/>
      <w:pPr>
        <w:ind w:left="1438" w:hanging="360"/>
      </w:pPr>
      <w:rPr>
        <w:lang w:val="en-US" w:eastAsia="en-US" w:bidi="ar-SA"/>
      </w:rPr>
    </w:lvl>
    <w:lvl w:ilvl="7">
      <w:numFmt w:val="bullet"/>
      <w:lvlText w:val="•"/>
      <w:lvlJc w:val="left"/>
      <w:pPr>
        <w:ind w:left="1607" w:hanging="360"/>
      </w:pPr>
      <w:rPr>
        <w:lang w:val="en-US" w:eastAsia="en-US" w:bidi="ar-SA"/>
      </w:rPr>
    </w:lvl>
    <w:lvl w:ilvl="8">
      <w:numFmt w:val="bullet"/>
      <w:lvlText w:val="•"/>
      <w:lvlJc w:val="left"/>
      <w:pPr>
        <w:ind w:left="1777" w:hanging="360"/>
      </w:pPr>
      <w:rPr>
        <w:lang w:val="en-US" w:eastAsia="en-US" w:bidi="ar-SA"/>
      </w:rPr>
    </w:lvl>
  </w:abstractNum>
  <w:abstractNum w:abstractNumId="31">
    <w:nsid w:val="22512FAF"/>
    <w:multiLevelType w:val="hybridMultilevel"/>
    <w:tmpl w:val="144C2DFC"/>
    <w:lvl w:ilvl="0" w:tplc="8926DF88">
      <w:start w:val="1"/>
      <w:numFmt w:val="decimal"/>
      <w:lvlText w:val="%1."/>
      <w:lvlJc w:val="left"/>
      <w:pPr>
        <w:ind w:left="467"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E1E6C558">
      <w:numFmt w:val="bullet"/>
      <w:lvlText w:val="•"/>
      <w:lvlJc w:val="left"/>
      <w:pPr>
        <w:ind w:left="698" w:hanging="360"/>
      </w:pPr>
      <w:rPr>
        <w:lang w:val="en-US" w:eastAsia="en-US" w:bidi="ar-SA"/>
      </w:rPr>
    </w:lvl>
    <w:lvl w:ilvl="2" w:tplc="516E43A4">
      <w:numFmt w:val="bullet"/>
      <w:lvlText w:val="•"/>
      <w:lvlJc w:val="left"/>
      <w:pPr>
        <w:ind w:left="937" w:hanging="360"/>
      </w:pPr>
      <w:rPr>
        <w:lang w:val="en-US" w:eastAsia="en-US" w:bidi="ar-SA"/>
      </w:rPr>
    </w:lvl>
    <w:lvl w:ilvl="3" w:tplc="54B4E9C2">
      <w:numFmt w:val="bullet"/>
      <w:lvlText w:val="•"/>
      <w:lvlJc w:val="left"/>
      <w:pPr>
        <w:ind w:left="1176" w:hanging="360"/>
      </w:pPr>
      <w:rPr>
        <w:lang w:val="en-US" w:eastAsia="en-US" w:bidi="ar-SA"/>
      </w:rPr>
    </w:lvl>
    <w:lvl w:ilvl="4" w:tplc="5FD49D20">
      <w:numFmt w:val="bullet"/>
      <w:lvlText w:val="•"/>
      <w:lvlJc w:val="left"/>
      <w:pPr>
        <w:ind w:left="1414" w:hanging="360"/>
      </w:pPr>
      <w:rPr>
        <w:lang w:val="en-US" w:eastAsia="en-US" w:bidi="ar-SA"/>
      </w:rPr>
    </w:lvl>
    <w:lvl w:ilvl="5" w:tplc="678E2600">
      <w:numFmt w:val="bullet"/>
      <w:lvlText w:val="•"/>
      <w:lvlJc w:val="left"/>
      <w:pPr>
        <w:ind w:left="1653" w:hanging="360"/>
      </w:pPr>
      <w:rPr>
        <w:lang w:val="en-US" w:eastAsia="en-US" w:bidi="ar-SA"/>
      </w:rPr>
    </w:lvl>
    <w:lvl w:ilvl="6" w:tplc="1D9680CE">
      <w:numFmt w:val="bullet"/>
      <w:lvlText w:val="•"/>
      <w:lvlJc w:val="left"/>
      <w:pPr>
        <w:ind w:left="1892" w:hanging="360"/>
      </w:pPr>
      <w:rPr>
        <w:lang w:val="en-US" w:eastAsia="en-US" w:bidi="ar-SA"/>
      </w:rPr>
    </w:lvl>
    <w:lvl w:ilvl="7" w:tplc="DCFA229E">
      <w:numFmt w:val="bullet"/>
      <w:lvlText w:val="•"/>
      <w:lvlJc w:val="left"/>
      <w:pPr>
        <w:ind w:left="2130" w:hanging="360"/>
      </w:pPr>
      <w:rPr>
        <w:lang w:val="en-US" w:eastAsia="en-US" w:bidi="ar-SA"/>
      </w:rPr>
    </w:lvl>
    <w:lvl w:ilvl="8" w:tplc="8940F198">
      <w:numFmt w:val="bullet"/>
      <w:lvlText w:val="•"/>
      <w:lvlJc w:val="left"/>
      <w:pPr>
        <w:ind w:left="2369" w:hanging="360"/>
      </w:pPr>
      <w:rPr>
        <w:lang w:val="en-US" w:eastAsia="en-US" w:bidi="ar-SA"/>
      </w:rPr>
    </w:lvl>
  </w:abstractNum>
  <w:abstractNum w:abstractNumId="32">
    <w:nsid w:val="232211B4"/>
    <w:multiLevelType w:val="hybridMultilevel"/>
    <w:tmpl w:val="43BE5D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46B5FBB"/>
    <w:multiLevelType w:val="hybridMultilevel"/>
    <w:tmpl w:val="40BC01D4"/>
    <w:lvl w:ilvl="0" w:tplc="98127F42">
      <w:start w:val="1"/>
      <w:numFmt w:val="lowerLetter"/>
      <w:lvlText w:val="%1."/>
      <w:lvlJc w:val="left"/>
      <w:pPr>
        <w:ind w:left="2946"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5E90601"/>
    <w:multiLevelType w:val="hybridMultilevel"/>
    <w:tmpl w:val="40BC01D4"/>
    <w:lvl w:ilvl="0" w:tplc="98127F42">
      <w:start w:val="1"/>
      <w:numFmt w:val="lowerLetter"/>
      <w:lvlText w:val="%1."/>
      <w:lvlJc w:val="left"/>
      <w:pPr>
        <w:ind w:left="2946"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69E2566"/>
    <w:multiLevelType w:val="hybridMultilevel"/>
    <w:tmpl w:val="E0F490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7DC4A68"/>
    <w:multiLevelType w:val="hybridMultilevel"/>
    <w:tmpl w:val="584E02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8CA00D5"/>
    <w:multiLevelType w:val="multilevel"/>
    <w:tmpl w:val="0F2C64D2"/>
    <w:lvl w:ilvl="0">
      <w:start w:val="3"/>
      <w:numFmt w:val="decimal"/>
      <w:lvlText w:val="%1"/>
      <w:lvlJc w:val="left"/>
      <w:pPr>
        <w:ind w:left="422" w:hanging="360"/>
      </w:pPr>
      <w:rPr>
        <w:lang w:val="en-US" w:eastAsia="en-US" w:bidi="ar-SA"/>
      </w:rPr>
    </w:lvl>
    <w:lvl w:ilvl="1">
      <w:start w:val="1"/>
      <w:numFmt w:val="decimal"/>
      <w:lvlText w:val="%2."/>
      <w:lvlJc w:val="left"/>
      <w:pPr>
        <w:ind w:left="422" w:hanging="360"/>
      </w:pPr>
      <w:rPr>
        <w:rFonts w:ascii="Times New Roman" w:eastAsia="Times New Roman" w:hAnsi="Times New Roman" w:cs="Times New Roman"/>
        <w:b w:val="0"/>
        <w:bCs w:val="0"/>
        <w:i w:val="0"/>
        <w:iCs w:val="0"/>
        <w:spacing w:val="0"/>
        <w:w w:val="99"/>
        <w:sz w:val="20"/>
        <w:szCs w:val="20"/>
        <w:lang w:val="en-US" w:eastAsia="en-US" w:bidi="ar-SA"/>
      </w:rPr>
    </w:lvl>
    <w:lvl w:ilvl="2">
      <w:numFmt w:val="bullet"/>
      <w:lvlText w:val="•"/>
      <w:lvlJc w:val="left"/>
      <w:pPr>
        <w:ind w:left="759" w:hanging="360"/>
      </w:pPr>
      <w:rPr>
        <w:lang w:val="en-US" w:eastAsia="en-US" w:bidi="ar-SA"/>
      </w:rPr>
    </w:lvl>
    <w:lvl w:ilvl="3">
      <w:numFmt w:val="bullet"/>
      <w:lvlText w:val="•"/>
      <w:lvlJc w:val="left"/>
      <w:pPr>
        <w:ind w:left="929" w:hanging="360"/>
      </w:pPr>
      <w:rPr>
        <w:lang w:val="en-US" w:eastAsia="en-US" w:bidi="ar-SA"/>
      </w:rPr>
    </w:lvl>
    <w:lvl w:ilvl="4">
      <w:numFmt w:val="bullet"/>
      <w:lvlText w:val="•"/>
      <w:lvlJc w:val="left"/>
      <w:pPr>
        <w:ind w:left="1098" w:hanging="360"/>
      </w:pPr>
      <w:rPr>
        <w:lang w:val="en-US" w:eastAsia="en-US" w:bidi="ar-SA"/>
      </w:rPr>
    </w:lvl>
    <w:lvl w:ilvl="5">
      <w:numFmt w:val="bullet"/>
      <w:lvlText w:val="•"/>
      <w:lvlJc w:val="left"/>
      <w:pPr>
        <w:ind w:left="1268" w:hanging="360"/>
      </w:pPr>
      <w:rPr>
        <w:lang w:val="en-US" w:eastAsia="en-US" w:bidi="ar-SA"/>
      </w:rPr>
    </w:lvl>
    <w:lvl w:ilvl="6">
      <w:numFmt w:val="bullet"/>
      <w:lvlText w:val="•"/>
      <w:lvlJc w:val="left"/>
      <w:pPr>
        <w:ind w:left="1438" w:hanging="360"/>
      </w:pPr>
      <w:rPr>
        <w:lang w:val="en-US" w:eastAsia="en-US" w:bidi="ar-SA"/>
      </w:rPr>
    </w:lvl>
    <w:lvl w:ilvl="7">
      <w:numFmt w:val="bullet"/>
      <w:lvlText w:val="•"/>
      <w:lvlJc w:val="left"/>
      <w:pPr>
        <w:ind w:left="1607" w:hanging="360"/>
      </w:pPr>
      <w:rPr>
        <w:lang w:val="en-US" w:eastAsia="en-US" w:bidi="ar-SA"/>
      </w:rPr>
    </w:lvl>
    <w:lvl w:ilvl="8">
      <w:numFmt w:val="bullet"/>
      <w:lvlText w:val="•"/>
      <w:lvlJc w:val="left"/>
      <w:pPr>
        <w:ind w:left="1777" w:hanging="360"/>
      </w:pPr>
      <w:rPr>
        <w:lang w:val="en-US" w:eastAsia="en-US" w:bidi="ar-SA"/>
      </w:rPr>
    </w:lvl>
  </w:abstractNum>
  <w:abstractNum w:abstractNumId="38">
    <w:nsid w:val="299918E8"/>
    <w:multiLevelType w:val="hybridMultilevel"/>
    <w:tmpl w:val="F48C3222"/>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9">
    <w:nsid w:val="2B052030"/>
    <w:multiLevelType w:val="hybridMultilevel"/>
    <w:tmpl w:val="DB82AA70"/>
    <w:lvl w:ilvl="0" w:tplc="0421000F">
      <w:start w:val="1"/>
      <w:numFmt w:val="decimal"/>
      <w:lvlText w:val="%1."/>
      <w:lvlJc w:val="left"/>
      <w:pPr>
        <w:ind w:left="501" w:hanging="360"/>
      </w:pPr>
      <w:rPr>
        <w:rFonts w:hint="default"/>
      </w:rPr>
    </w:lvl>
    <w:lvl w:ilvl="1" w:tplc="04210019" w:tentative="1">
      <w:start w:val="1"/>
      <w:numFmt w:val="lowerLetter"/>
      <w:lvlText w:val="%2."/>
      <w:lvlJc w:val="left"/>
      <w:pPr>
        <w:ind w:left="1221" w:hanging="360"/>
      </w:pPr>
    </w:lvl>
    <w:lvl w:ilvl="2" w:tplc="0421001B" w:tentative="1">
      <w:start w:val="1"/>
      <w:numFmt w:val="lowerRoman"/>
      <w:lvlText w:val="%3."/>
      <w:lvlJc w:val="right"/>
      <w:pPr>
        <w:ind w:left="1941" w:hanging="180"/>
      </w:pPr>
    </w:lvl>
    <w:lvl w:ilvl="3" w:tplc="0421000F" w:tentative="1">
      <w:start w:val="1"/>
      <w:numFmt w:val="decimal"/>
      <w:lvlText w:val="%4."/>
      <w:lvlJc w:val="left"/>
      <w:pPr>
        <w:ind w:left="2661" w:hanging="360"/>
      </w:pPr>
    </w:lvl>
    <w:lvl w:ilvl="4" w:tplc="04210019" w:tentative="1">
      <w:start w:val="1"/>
      <w:numFmt w:val="lowerLetter"/>
      <w:lvlText w:val="%5."/>
      <w:lvlJc w:val="left"/>
      <w:pPr>
        <w:ind w:left="3381" w:hanging="360"/>
      </w:pPr>
    </w:lvl>
    <w:lvl w:ilvl="5" w:tplc="0421001B" w:tentative="1">
      <w:start w:val="1"/>
      <w:numFmt w:val="lowerRoman"/>
      <w:lvlText w:val="%6."/>
      <w:lvlJc w:val="right"/>
      <w:pPr>
        <w:ind w:left="4101" w:hanging="180"/>
      </w:pPr>
    </w:lvl>
    <w:lvl w:ilvl="6" w:tplc="0421000F" w:tentative="1">
      <w:start w:val="1"/>
      <w:numFmt w:val="decimal"/>
      <w:lvlText w:val="%7."/>
      <w:lvlJc w:val="left"/>
      <w:pPr>
        <w:ind w:left="4821" w:hanging="360"/>
      </w:pPr>
    </w:lvl>
    <w:lvl w:ilvl="7" w:tplc="04210019" w:tentative="1">
      <w:start w:val="1"/>
      <w:numFmt w:val="lowerLetter"/>
      <w:lvlText w:val="%8."/>
      <w:lvlJc w:val="left"/>
      <w:pPr>
        <w:ind w:left="5541" w:hanging="360"/>
      </w:pPr>
    </w:lvl>
    <w:lvl w:ilvl="8" w:tplc="0421001B" w:tentative="1">
      <w:start w:val="1"/>
      <w:numFmt w:val="lowerRoman"/>
      <w:lvlText w:val="%9."/>
      <w:lvlJc w:val="right"/>
      <w:pPr>
        <w:ind w:left="6261" w:hanging="180"/>
      </w:pPr>
    </w:lvl>
  </w:abstractNum>
  <w:abstractNum w:abstractNumId="40">
    <w:nsid w:val="2B187995"/>
    <w:multiLevelType w:val="hybridMultilevel"/>
    <w:tmpl w:val="20106D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BB027CE"/>
    <w:multiLevelType w:val="hybridMultilevel"/>
    <w:tmpl w:val="91B8EAD8"/>
    <w:lvl w:ilvl="0" w:tplc="2010682C">
      <w:start w:val="1"/>
      <w:numFmt w:val="decimal"/>
      <w:lvlText w:val="%1)"/>
      <w:lvlJc w:val="left"/>
      <w:pPr>
        <w:ind w:left="468"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1" w:tplc="E89EB130">
      <w:numFmt w:val="bullet"/>
      <w:lvlText w:val="•"/>
      <w:lvlJc w:val="left"/>
      <w:pPr>
        <w:ind w:left="654" w:hanging="361"/>
      </w:pPr>
      <w:rPr>
        <w:lang w:val="en-US" w:eastAsia="en-US" w:bidi="ar-SA"/>
      </w:rPr>
    </w:lvl>
    <w:lvl w:ilvl="2" w:tplc="2CAC064E">
      <w:numFmt w:val="bullet"/>
      <w:lvlText w:val="•"/>
      <w:lvlJc w:val="left"/>
      <w:pPr>
        <w:ind w:left="848" w:hanging="361"/>
      </w:pPr>
      <w:rPr>
        <w:lang w:val="en-US" w:eastAsia="en-US" w:bidi="ar-SA"/>
      </w:rPr>
    </w:lvl>
    <w:lvl w:ilvl="3" w:tplc="4828BABA">
      <w:numFmt w:val="bullet"/>
      <w:lvlText w:val="•"/>
      <w:lvlJc w:val="left"/>
      <w:pPr>
        <w:ind w:left="1042" w:hanging="361"/>
      </w:pPr>
      <w:rPr>
        <w:lang w:val="en-US" w:eastAsia="en-US" w:bidi="ar-SA"/>
      </w:rPr>
    </w:lvl>
    <w:lvl w:ilvl="4" w:tplc="00725A54">
      <w:numFmt w:val="bullet"/>
      <w:lvlText w:val="•"/>
      <w:lvlJc w:val="left"/>
      <w:pPr>
        <w:ind w:left="1236" w:hanging="361"/>
      </w:pPr>
      <w:rPr>
        <w:lang w:val="en-US" w:eastAsia="en-US" w:bidi="ar-SA"/>
      </w:rPr>
    </w:lvl>
    <w:lvl w:ilvl="5" w:tplc="C52EE84A">
      <w:numFmt w:val="bullet"/>
      <w:lvlText w:val="•"/>
      <w:lvlJc w:val="left"/>
      <w:pPr>
        <w:ind w:left="1430" w:hanging="361"/>
      </w:pPr>
      <w:rPr>
        <w:lang w:val="en-US" w:eastAsia="en-US" w:bidi="ar-SA"/>
      </w:rPr>
    </w:lvl>
    <w:lvl w:ilvl="6" w:tplc="E13AEE6C">
      <w:numFmt w:val="bullet"/>
      <w:lvlText w:val="•"/>
      <w:lvlJc w:val="left"/>
      <w:pPr>
        <w:ind w:left="1624" w:hanging="361"/>
      </w:pPr>
      <w:rPr>
        <w:lang w:val="en-US" w:eastAsia="en-US" w:bidi="ar-SA"/>
      </w:rPr>
    </w:lvl>
    <w:lvl w:ilvl="7" w:tplc="548843F6">
      <w:numFmt w:val="bullet"/>
      <w:lvlText w:val="•"/>
      <w:lvlJc w:val="left"/>
      <w:pPr>
        <w:ind w:left="1818" w:hanging="361"/>
      </w:pPr>
      <w:rPr>
        <w:lang w:val="en-US" w:eastAsia="en-US" w:bidi="ar-SA"/>
      </w:rPr>
    </w:lvl>
    <w:lvl w:ilvl="8" w:tplc="8460F2B8">
      <w:numFmt w:val="bullet"/>
      <w:lvlText w:val="•"/>
      <w:lvlJc w:val="left"/>
      <w:pPr>
        <w:ind w:left="2012" w:hanging="361"/>
      </w:pPr>
      <w:rPr>
        <w:lang w:val="en-US" w:eastAsia="en-US" w:bidi="ar-SA"/>
      </w:rPr>
    </w:lvl>
  </w:abstractNum>
  <w:abstractNum w:abstractNumId="42">
    <w:nsid w:val="2BCD14C1"/>
    <w:multiLevelType w:val="hybridMultilevel"/>
    <w:tmpl w:val="02863964"/>
    <w:lvl w:ilvl="0" w:tplc="1DEE75CA">
      <w:start w:val="1"/>
      <w:numFmt w:val="decimal"/>
      <w:lvlText w:val="%1."/>
      <w:lvlJc w:val="left"/>
      <w:pPr>
        <w:ind w:left="360" w:hanging="360"/>
      </w:pPr>
      <w:rPr>
        <w:rFonts w:ascii="Times New Roman" w:eastAsia="Times New Roman" w:hAnsi="Times New Roman" w:cs="Times New Roman"/>
        <w:b w:val="0"/>
        <w:bCs w:val="0"/>
        <w:i w:val="0"/>
        <w:iCs w:val="0"/>
        <w:spacing w:val="-1"/>
        <w:w w:val="100"/>
        <w:sz w:val="24"/>
        <w:szCs w:val="24"/>
        <w:lang w:val="en-US" w:eastAsia="en-US" w:bidi="ar-SA"/>
      </w:rPr>
    </w:lvl>
    <w:lvl w:ilvl="1" w:tplc="6CC40484">
      <w:numFmt w:val="bullet"/>
      <w:lvlText w:val="•"/>
      <w:lvlJc w:val="left"/>
      <w:pPr>
        <w:ind w:left="1042" w:hanging="360"/>
      </w:pPr>
      <w:rPr>
        <w:rFonts w:hint="default"/>
        <w:lang w:val="en-US" w:eastAsia="en-US" w:bidi="ar-SA"/>
      </w:rPr>
    </w:lvl>
    <w:lvl w:ilvl="2" w:tplc="BC12A1D6">
      <w:numFmt w:val="bullet"/>
      <w:lvlText w:val="•"/>
      <w:lvlJc w:val="left"/>
      <w:pPr>
        <w:ind w:left="1724" w:hanging="360"/>
      </w:pPr>
      <w:rPr>
        <w:rFonts w:hint="default"/>
        <w:lang w:val="en-US" w:eastAsia="en-US" w:bidi="ar-SA"/>
      </w:rPr>
    </w:lvl>
    <w:lvl w:ilvl="3" w:tplc="3DCE80AE">
      <w:numFmt w:val="bullet"/>
      <w:lvlText w:val="•"/>
      <w:lvlJc w:val="left"/>
      <w:pPr>
        <w:ind w:left="2406" w:hanging="360"/>
      </w:pPr>
      <w:rPr>
        <w:rFonts w:hint="default"/>
        <w:lang w:val="en-US" w:eastAsia="en-US" w:bidi="ar-SA"/>
      </w:rPr>
    </w:lvl>
    <w:lvl w:ilvl="4" w:tplc="34C860CC">
      <w:numFmt w:val="bullet"/>
      <w:lvlText w:val="•"/>
      <w:lvlJc w:val="left"/>
      <w:pPr>
        <w:ind w:left="3089" w:hanging="360"/>
      </w:pPr>
      <w:rPr>
        <w:rFonts w:hint="default"/>
        <w:lang w:val="en-US" w:eastAsia="en-US" w:bidi="ar-SA"/>
      </w:rPr>
    </w:lvl>
    <w:lvl w:ilvl="5" w:tplc="DD32599A">
      <w:numFmt w:val="bullet"/>
      <w:lvlText w:val="•"/>
      <w:lvlJc w:val="left"/>
      <w:pPr>
        <w:ind w:left="3771" w:hanging="360"/>
      </w:pPr>
      <w:rPr>
        <w:rFonts w:hint="default"/>
        <w:lang w:val="en-US" w:eastAsia="en-US" w:bidi="ar-SA"/>
      </w:rPr>
    </w:lvl>
    <w:lvl w:ilvl="6" w:tplc="FBE64EA2">
      <w:numFmt w:val="bullet"/>
      <w:lvlText w:val="•"/>
      <w:lvlJc w:val="left"/>
      <w:pPr>
        <w:ind w:left="4453" w:hanging="360"/>
      </w:pPr>
      <w:rPr>
        <w:rFonts w:hint="default"/>
        <w:lang w:val="en-US" w:eastAsia="en-US" w:bidi="ar-SA"/>
      </w:rPr>
    </w:lvl>
    <w:lvl w:ilvl="7" w:tplc="0090FD8E">
      <w:numFmt w:val="bullet"/>
      <w:lvlText w:val="•"/>
      <w:lvlJc w:val="left"/>
      <w:pPr>
        <w:ind w:left="5135" w:hanging="360"/>
      </w:pPr>
      <w:rPr>
        <w:rFonts w:hint="default"/>
        <w:lang w:val="en-US" w:eastAsia="en-US" w:bidi="ar-SA"/>
      </w:rPr>
    </w:lvl>
    <w:lvl w:ilvl="8" w:tplc="E18EB614">
      <w:numFmt w:val="bullet"/>
      <w:lvlText w:val="•"/>
      <w:lvlJc w:val="left"/>
      <w:pPr>
        <w:ind w:left="5818" w:hanging="360"/>
      </w:pPr>
      <w:rPr>
        <w:rFonts w:hint="default"/>
        <w:lang w:val="en-US" w:eastAsia="en-US" w:bidi="ar-SA"/>
      </w:rPr>
    </w:lvl>
  </w:abstractNum>
  <w:abstractNum w:abstractNumId="43">
    <w:nsid w:val="2C835793"/>
    <w:multiLevelType w:val="hybridMultilevel"/>
    <w:tmpl w:val="F8103B62"/>
    <w:lvl w:ilvl="0" w:tplc="A0985894">
      <w:start w:val="1"/>
      <w:numFmt w:val="decimal"/>
      <w:lvlText w:val="%1."/>
      <w:lvlJc w:val="left"/>
      <w:pPr>
        <w:ind w:left="3241" w:hanging="360"/>
      </w:pPr>
      <w:rPr>
        <w:rFonts w:ascii="Times New Roman" w:eastAsia="Times New Roman" w:hAnsi="Times New Roman" w:cs="Times New Roman"/>
        <w:b w:val="0"/>
        <w:bCs w:val="0"/>
        <w:i w:val="0"/>
        <w:iCs w:val="0"/>
        <w:spacing w:val="-1"/>
        <w:w w:val="100"/>
        <w:sz w:val="24"/>
        <w:szCs w:val="24"/>
        <w:lang w:val="en-US" w:eastAsia="en-US" w:bidi="ar-SA"/>
      </w:rPr>
    </w:lvl>
    <w:lvl w:ilvl="1" w:tplc="0B8E87C0">
      <w:numFmt w:val="bullet"/>
      <w:lvlText w:val="•"/>
      <w:lvlJc w:val="left"/>
      <w:pPr>
        <w:ind w:left="4018" w:hanging="360"/>
      </w:pPr>
      <w:rPr>
        <w:rFonts w:hint="default"/>
        <w:lang w:val="en-US" w:eastAsia="en-US" w:bidi="ar-SA"/>
      </w:rPr>
    </w:lvl>
    <w:lvl w:ilvl="2" w:tplc="6E3445E4">
      <w:numFmt w:val="bullet"/>
      <w:lvlText w:val="•"/>
      <w:lvlJc w:val="left"/>
      <w:pPr>
        <w:ind w:left="4797" w:hanging="360"/>
      </w:pPr>
      <w:rPr>
        <w:rFonts w:hint="default"/>
        <w:lang w:val="en-US" w:eastAsia="en-US" w:bidi="ar-SA"/>
      </w:rPr>
    </w:lvl>
    <w:lvl w:ilvl="3" w:tplc="C03EB592">
      <w:numFmt w:val="bullet"/>
      <w:lvlText w:val="•"/>
      <w:lvlJc w:val="left"/>
      <w:pPr>
        <w:ind w:left="5575" w:hanging="360"/>
      </w:pPr>
      <w:rPr>
        <w:rFonts w:hint="default"/>
        <w:lang w:val="en-US" w:eastAsia="en-US" w:bidi="ar-SA"/>
      </w:rPr>
    </w:lvl>
    <w:lvl w:ilvl="4" w:tplc="1026C5A2">
      <w:numFmt w:val="bullet"/>
      <w:lvlText w:val="•"/>
      <w:lvlJc w:val="left"/>
      <w:pPr>
        <w:ind w:left="6354" w:hanging="360"/>
      </w:pPr>
      <w:rPr>
        <w:rFonts w:hint="default"/>
        <w:lang w:val="en-US" w:eastAsia="en-US" w:bidi="ar-SA"/>
      </w:rPr>
    </w:lvl>
    <w:lvl w:ilvl="5" w:tplc="8272F254">
      <w:numFmt w:val="bullet"/>
      <w:lvlText w:val="•"/>
      <w:lvlJc w:val="left"/>
      <w:pPr>
        <w:ind w:left="7133" w:hanging="360"/>
      </w:pPr>
      <w:rPr>
        <w:rFonts w:hint="default"/>
        <w:lang w:val="en-US" w:eastAsia="en-US" w:bidi="ar-SA"/>
      </w:rPr>
    </w:lvl>
    <w:lvl w:ilvl="6" w:tplc="27B0CD0A">
      <w:numFmt w:val="bullet"/>
      <w:lvlText w:val="•"/>
      <w:lvlJc w:val="left"/>
      <w:pPr>
        <w:ind w:left="7911" w:hanging="360"/>
      </w:pPr>
      <w:rPr>
        <w:rFonts w:hint="default"/>
        <w:lang w:val="en-US" w:eastAsia="en-US" w:bidi="ar-SA"/>
      </w:rPr>
    </w:lvl>
    <w:lvl w:ilvl="7" w:tplc="992E29C0">
      <w:numFmt w:val="bullet"/>
      <w:lvlText w:val="•"/>
      <w:lvlJc w:val="left"/>
      <w:pPr>
        <w:ind w:left="8690" w:hanging="360"/>
      </w:pPr>
      <w:rPr>
        <w:rFonts w:hint="default"/>
        <w:lang w:val="en-US" w:eastAsia="en-US" w:bidi="ar-SA"/>
      </w:rPr>
    </w:lvl>
    <w:lvl w:ilvl="8" w:tplc="F886AF24">
      <w:numFmt w:val="bullet"/>
      <w:lvlText w:val="•"/>
      <w:lvlJc w:val="left"/>
      <w:pPr>
        <w:ind w:left="9469" w:hanging="360"/>
      </w:pPr>
      <w:rPr>
        <w:rFonts w:hint="default"/>
        <w:lang w:val="en-US" w:eastAsia="en-US" w:bidi="ar-SA"/>
      </w:rPr>
    </w:lvl>
  </w:abstractNum>
  <w:abstractNum w:abstractNumId="44">
    <w:nsid w:val="2FAB613A"/>
    <w:multiLevelType w:val="hybridMultilevel"/>
    <w:tmpl w:val="8D86F1D0"/>
    <w:lvl w:ilvl="0" w:tplc="661230D8">
      <w:start w:val="1"/>
      <w:numFmt w:val="decimal"/>
      <w:lvlText w:val="%1."/>
      <w:lvlJc w:val="left"/>
      <w:pPr>
        <w:ind w:left="46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3000CA36">
      <w:numFmt w:val="bullet"/>
      <w:lvlText w:val="•"/>
      <w:lvlJc w:val="left"/>
      <w:pPr>
        <w:ind w:left="698" w:hanging="360"/>
      </w:pPr>
      <w:rPr>
        <w:lang w:val="en-US" w:eastAsia="en-US" w:bidi="ar-SA"/>
      </w:rPr>
    </w:lvl>
    <w:lvl w:ilvl="2" w:tplc="057486B0">
      <w:numFmt w:val="bullet"/>
      <w:lvlText w:val="•"/>
      <w:lvlJc w:val="left"/>
      <w:pPr>
        <w:ind w:left="937" w:hanging="360"/>
      </w:pPr>
      <w:rPr>
        <w:lang w:val="en-US" w:eastAsia="en-US" w:bidi="ar-SA"/>
      </w:rPr>
    </w:lvl>
    <w:lvl w:ilvl="3" w:tplc="7DCA3410">
      <w:numFmt w:val="bullet"/>
      <w:lvlText w:val="•"/>
      <w:lvlJc w:val="left"/>
      <w:pPr>
        <w:ind w:left="1175" w:hanging="360"/>
      </w:pPr>
      <w:rPr>
        <w:lang w:val="en-US" w:eastAsia="en-US" w:bidi="ar-SA"/>
      </w:rPr>
    </w:lvl>
    <w:lvl w:ilvl="4" w:tplc="CB1A3EE6">
      <w:numFmt w:val="bullet"/>
      <w:lvlText w:val="•"/>
      <w:lvlJc w:val="left"/>
      <w:pPr>
        <w:ind w:left="1414" w:hanging="360"/>
      </w:pPr>
      <w:rPr>
        <w:lang w:val="en-US" w:eastAsia="en-US" w:bidi="ar-SA"/>
      </w:rPr>
    </w:lvl>
    <w:lvl w:ilvl="5" w:tplc="76E47D7E">
      <w:numFmt w:val="bullet"/>
      <w:lvlText w:val="•"/>
      <w:lvlJc w:val="left"/>
      <w:pPr>
        <w:ind w:left="1653" w:hanging="360"/>
      </w:pPr>
      <w:rPr>
        <w:lang w:val="en-US" w:eastAsia="en-US" w:bidi="ar-SA"/>
      </w:rPr>
    </w:lvl>
    <w:lvl w:ilvl="6" w:tplc="AA48FE8A">
      <w:numFmt w:val="bullet"/>
      <w:lvlText w:val="•"/>
      <w:lvlJc w:val="left"/>
      <w:pPr>
        <w:ind w:left="1891" w:hanging="360"/>
      </w:pPr>
      <w:rPr>
        <w:lang w:val="en-US" w:eastAsia="en-US" w:bidi="ar-SA"/>
      </w:rPr>
    </w:lvl>
    <w:lvl w:ilvl="7" w:tplc="9BE4F510">
      <w:numFmt w:val="bullet"/>
      <w:lvlText w:val="•"/>
      <w:lvlJc w:val="left"/>
      <w:pPr>
        <w:ind w:left="2130" w:hanging="360"/>
      </w:pPr>
      <w:rPr>
        <w:lang w:val="en-US" w:eastAsia="en-US" w:bidi="ar-SA"/>
      </w:rPr>
    </w:lvl>
    <w:lvl w:ilvl="8" w:tplc="EBC6C7C2">
      <w:numFmt w:val="bullet"/>
      <w:lvlText w:val="•"/>
      <w:lvlJc w:val="left"/>
      <w:pPr>
        <w:ind w:left="2368" w:hanging="360"/>
      </w:pPr>
      <w:rPr>
        <w:lang w:val="en-US" w:eastAsia="en-US" w:bidi="ar-SA"/>
      </w:rPr>
    </w:lvl>
  </w:abstractNum>
  <w:abstractNum w:abstractNumId="45">
    <w:nsid w:val="3068407E"/>
    <w:multiLevelType w:val="multilevel"/>
    <w:tmpl w:val="312242FE"/>
    <w:lvl w:ilvl="0">
      <w:start w:val="2"/>
      <w:numFmt w:val="decimal"/>
      <w:lvlText w:val="%1"/>
      <w:lvlJc w:val="left"/>
      <w:pPr>
        <w:ind w:left="1307" w:hanging="721"/>
      </w:pPr>
      <w:rPr>
        <w:rFonts w:hint="default"/>
        <w:lang w:eastAsia="en-US" w:bidi="ar-SA"/>
      </w:rPr>
    </w:lvl>
    <w:lvl w:ilvl="1">
      <w:start w:val="1"/>
      <w:numFmt w:val="decimal"/>
      <w:lvlText w:val="%1.%2"/>
      <w:lvlJc w:val="left"/>
      <w:pPr>
        <w:ind w:left="1307" w:hanging="721"/>
      </w:pPr>
      <w:rPr>
        <w:rFonts w:ascii="Times New Roman" w:eastAsia="Times New Roman" w:hAnsi="Times New Roman" w:cs="Times New Roman" w:hint="default"/>
        <w:b/>
        <w:bCs/>
        <w:spacing w:val="-6"/>
        <w:w w:val="99"/>
        <w:sz w:val="24"/>
        <w:szCs w:val="24"/>
        <w:lang w:eastAsia="en-US" w:bidi="ar-SA"/>
      </w:rPr>
    </w:lvl>
    <w:lvl w:ilvl="2">
      <w:start w:val="1"/>
      <w:numFmt w:val="decimal"/>
      <w:lvlText w:val="%1.%2.%3"/>
      <w:lvlJc w:val="left"/>
      <w:pPr>
        <w:ind w:left="1307" w:hanging="721"/>
      </w:pPr>
      <w:rPr>
        <w:rFonts w:ascii="Times New Roman" w:eastAsia="Times New Roman" w:hAnsi="Times New Roman" w:cs="Times New Roman" w:hint="default"/>
        <w:b/>
        <w:bCs/>
        <w:spacing w:val="-6"/>
        <w:w w:val="99"/>
        <w:sz w:val="24"/>
        <w:szCs w:val="24"/>
        <w:lang w:eastAsia="en-US" w:bidi="ar-SA"/>
      </w:rPr>
    </w:lvl>
    <w:lvl w:ilvl="3">
      <w:start w:val="1"/>
      <w:numFmt w:val="decimal"/>
      <w:lvlText w:val="%4."/>
      <w:lvlJc w:val="left"/>
      <w:pPr>
        <w:ind w:left="1153" w:hanging="360"/>
      </w:pPr>
      <w:rPr>
        <w:rFonts w:ascii="Times New Roman" w:eastAsia="Times New Roman" w:hAnsi="Times New Roman" w:cs="Times New Roman" w:hint="default"/>
        <w:spacing w:val="-30"/>
        <w:w w:val="99"/>
        <w:sz w:val="24"/>
        <w:szCs w:val="24"/>
        <w:lang w:eastAsia="en-US" w:bidi="ar-SA"/>
      </w:rPr>
    </w:lvl>
    <w:lvl w:ilvl="4">
      <w:numFmt w:val="bullet"/>
      <w:lvlText w:val="•"/>
      <w:lvlJc w:val="left"/>
      <w:pPr>
        <w:ind w:left="4076" w:hanging="360"/>
      </w:pPr>
      <w:rPr>
        <w:rFonts w:hint="default"/>
        <w:lang w:eastAsia="en-US" w:bidi="ar-SA"/>
      </w:rPr>
    </w:lvl>
    <w:lvl w:ilvl="5">
      <w:numFmt w:val="bullet"/>
      <w:lvlText w:val="•"/>
      <w:lvlJc w:val="left"/>
      <w:pPr>
        <w:ind w:left="5001" w:hanging="360"/>
      </w:pPr>
      <w:rPr>
        <w:rFonts w:hint="default"/>
        <w:lang w:eastAsia="en-US" w:bidi="ar-SA"/>
      </w:rPr>
    </w:lvl>
    <w:lvl w:ilvl="6">
      <w:numFmt w:val="bullet"/>
      <w:lvlText w:val="•"/>
      <w:lvlJc w:val="left"/>
      <w:pPr>
        <w:ind w:left="5927" w:hanging="360"/>
      </w:pPr>
      <w:rPr>
        <w:rFonts w:hint="default"/>
        <w:lang w:eastAsia="en-US" w:bidi="ar-SA"/>
      </w:rPr>
    </w:lvl>
    <w:lvl w:ilvl="7">
      <w:numFmt w:val="bullet"/>
      <w:lvlText w:val="•"/>
      <w:lvlJc w:val="left"/>
      <w:pPr>
        <w:ind w:left="6852" w:hanging="360"/>
      </w:pPr>
      <w:rPr>
        <w:rFonts w:hint="default"/>
        <w:lang w:eastAsia="en-US" w:bidi="ar-SA"/>
      </w:rPr>
    </w:lvl>
    <w:lvl w:ilvl="8">
      <w:numFmt w:val="bullet"/>
      <w:lvlText w:val="•"/>
      <w:lvlJc w:val="left"/>
      <w:pPr>
        <w:ind w:left="7777" w:hanging="360"/>
      </w:pPr>
      <w:rPr>
        <w:rFonts w:hint="default"/>
        <w:lang w:eastAsia="en-US" w:bidi="ar-SA"/>
      </w:rPr>
    </w:lvl>
  </w:abstractNum>
  <w:abstractNum w:abstractNumId="46">
    <w:nsid w:val="31F25B3E"/>
    <w:multiLevelType w:val="hybridMultilevel"/>
    <w:tmpl w:val="27A098C2"/>
    <w:lvl w:ilvl="0" w:tplc="0421000F">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47">
    <w:nsid w:val="324953F4"/>
    <w:multiLevelType w:val="multilevel"/>
    <w:tmpl w:val="C7082F4E"/>
    <w:lvl w:ilvl="0">
      <w:start w:val="2"/>
      <w:numFmt w:val="decimal"/>
      <w:lvlText w:val="%1"/>
      <w:lvlJc w:val="left"/>
      <w:pPr>
        <w:ind w:left="422" w:hanging="360"/>
      </w:pPr>
      <w:rPr>
        <w:lang w:val="en-US" w:eastAsia="en-US" w:bidi="ar-SA"/>
      </w:rPr>
    </w:lvl>
    <w:lvl w:ilvl="1">
      <w:start w:val="1"/>
      <w:numFmt w:val="decimal"/>
      <w:lvlText w:val="%2."/>
      <w:lvlJc w:val="left"/>
      <w:pPr>
        <w:ind w:left="422" w:hanging="360"/>
      </w:pPr>
      <w:rPr>
        <w:rFonts w:ascii="Times New Roman" w:eastAsia="Times New Roman" w:hAnsi="Times New Roman" w:cs="Times New Roman"/>
        <w:b w:val="0"/>
        <w:bCs w:val="0"/>
        <w:i w:val="0"/>
        <w:iCs w:val="0"/>
        <w:spacing w:val="0"/>
        <w:w w:val="99"/>
        <w:sz w:val="20"/>
        <w:szCs w:val="20"/>
        <w:lang w:val="en-US" w:eastAsia="en-US" w:bidi="ar-SA"/>
      </w:rPr>
    </w:lvl>
    <w:lvl w:ilvl="2">
      <w:numFmt w:val="bullet"/>
      <w:lvlText w:val="•"/>
      <w:lvlJc w:val="left"/>
      <w:pPr>
        <w:ind w:left="759" w:hanging="360"/>
      </w:pPr>
      <w:rPr>
        <w:lang w:val="en-US" w:eastAsia="en-US" w:bidi="ar-SA"/>
      </w:rPr>
    </w:lvl>
    <w:lvl w:ilvl="3">
      <w:numFmt w:val="bullet"/>
      <w:lvlText w:val="•"/>
      <w:lvlJc w:val="left"/>
      <w:pPr>
        <w:ind w:left="929" w:hanging="360"/>
      </w:pPr>
      <w:rPr>
        <w:lang w:val="en-US" w:eastAsia="en-US" w:bidi="ar-SA"/>
      </w:rPr>
    </w:lvl>
    <w:lvl w:ilvl="4">
      <w:numFmt w:val="bullet"/>
      <w:lvlText w:val="•"/>
      <w:lvlJc w:val="left"/>
      <w:pPr>
        <w:ind w:left="1098" w:hanging="360"/>
      </w:pPr>
      <w:rPr>
        <w:lang w:val="en-US" w:eastAsia="en-US" w:bidi="ar-SA"/>
      </w:rPr>
    </w:lvl>
    <w:lvl w:ilvl="5">
      <w:numFmt w:val="bullet"/>
      <w:lvlText w:val="•"/>
      <w:lvlJc w:val="left"/>
      <w:pPr>
        <w:ind w:left="1268" w:hanging="360"/>
      </w:pPr>
      <w:rPr>
        <w:lang w:val="en-US" w:eastAsia="en-US" w:bidi="ar-SA"/>
      </w:rPr>
    </w:lvl>
    <w:lvl w:ilvl="6">
      <w:numFmt w:val="bullet"/>
      <w:lvlText w:val="•"/>
      <w:lvlJc w:val="left"/>
      <w:pPr>
        <w:ind w:left="1438" w:hanging="360"/>
      </w:pPr>
      <w:rPr>
        <w:lang w:val="en-US" w:eastAsia="en-US" w:bidi="ar-SA"/>
      </w:rPr>
    </w:lvl>
    <w:lvl w:ilvl="7">
      <w:numFmt w:val="bullet"/>
      <w:lvlText w:val="•"/>
      <w:lvlJc w:val="left"/>
      <w:pPr>
        <w:ind w:left="1607" w:hanging="360"/>
      </w:pPr>
      <w:rPr>
        <w:lang w:val="en-US" w:eastAsia="en-US" w:bidi="ar-SA"/>
      </w:rPr>
    </w:lvl>
    <w:lvl w:ilvl="8">
      <w:numFmt w:val="bullet"/>
      <w:lvlText w:val="•"/>
      <w:lvlJc w:val="left"/>
      <w:pPr>
        <w:ind w:left="1777" w:hanging="360"/>
      </w:pPr>
      <w:rPr>
        <w:lang w:val="en-US" w:eastAsia="en-US" w:bidi="ar-SA"/>
      </w:rPr>
    </w:lvl>
  </w:abstractNum>
  <w:abstractNum w:abstractNumId="48">
    <w:nsid w:val="325C28A9"/>
    <w:multiLevelType w:val="hybridMultilevel"/>
    <w:tmpl w:val="40BC01D4"/>
    <w:lvl w:ilvl="0" w:tplc="98127F42">
      <w:start w:val="1"/>
      <w:numFmt w:val="lowerLetter"/>
      <w:lvlText w:val="%1."/>
      <w:lvlJc w:val="left"/>
      <w:pPr>
        <w:ind w:left="2946"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31F63A9"/>
    <w:multiLevelType w:val="hybridMultilevel"/>
    <w:tmpl w:val="87427F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4170F27"/>
    <w:multiLevelType w:val="hybridMultilevel"/>
    <w:tmpl w:val="E474F1F8"/>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51">
    <w:nsid w:val="344613F3"/>
    <w:multiLevelType w:val="hybridMultilevel"/>
    <w:tmpl w:val="216A56A2"/>
    <w:lvl w:ilvl="0" w:tplc="0409000F">
      <w:start w:val="1"/>
      <w:numFmt w:val="decimal"/>
      <w:lvlText w:val="%1."/>
      <w:lvlJc w:val="left"/>
      <w:pPr>
        <w:ind w:left="814" w:hanging="360"/>
      </w:p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52">
    <w:nsid w:val="346C4EA2"/>
    <w:multiLevelType w:val="multilevel"/>
    <w:tmpl w:val="AC1E9D7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34EA42D5"/>
    <w:multiLevelType w:val="hybridMultilevel"/>
    <w:tmpl w:val="71A40D6E"/>
    <w:lvl w:ilvl="0" w:tplc="778CD9CC">
      <w:start w:val="1"/>
      <w:numFmt w:val="decimal"/>
      <w:lvlText w:val="%1)"/>
      <w:lvlJc w:val="left"/>
      <w:pPr>
        <w:ind w:left="567" w:hanging="426"/>
      </w:pPr>
      <w:rPr>
        <w:rFonts w:ascii="Times New Roman" w:eastAsia="Times New Roman" w:hAnsi="Times New Roman" w:cs="Times New Roman" w:hint="default"/>
        <w:b w:val="0"/>
        <w:bCs w:val="0"/>
        <w:i w:val="0"/>
        <w:iCs w:val="0"/>
        <w:spacing w:val="0"/>
        <w:w w:val="99"/>
        <w:sz w:val="20"/>
        <w:szCs w:val="20"/>
        <w:lang w:val="en-US" w:eastAsia="en-US" w:bidi="ar-SA"/>
      </w:rPr>
    </w:lvl>
    <w:lvl w:ilvl="1" w:tplc="EA08F09A">
      <w:numFmt w:val="bullet"/>
      <w:lvlText w:val="•"/>
      <w:lvlJc w:val="left"/>
      <w:pPr>
        <w:ind w:left="744" w:hanging="426"/>
      </w:pPr>
      <w:rPr>
        <w:lang w:val="en-US" w:eastAsia="en-US" w:bidi="ar-SA"/>
      </w:rPr>
    </w:lvl>
    <w:lvl w:ilvl="2" w:tplc="F84E71BC">
      <w:numFmt w:val="bullet"/>
      <w:lvlText w:val="•"/>
      <w:lvlJc w:val="left"/>
      <w:pPr>
        <w:ind w:left="928" w:hanging="426"/>
      </w:pPr>
      <w:rPr>
        <w:lang w:val="en-US" w:eastAsia="en-US" w:bidi="ar-SA"/>
      </w:rPr>
    </w:lvl>
    <w:lvl w:ilvl="3" w:tplc="B8FACF42">
      <w:numFmt w:val="bullet"/>
      <w:lvlText w:val="•"/>
      <w:lvlJc w:val="left"/>
      <w:pPr>
        <w:ind w:left="1112" w:hanging="426"/>
      </w:pPr>
      <w:rPr>
        <w:lang w:val="en-US" w:eastAsia="en-US" w:bidi="ar-SA"/>
      </w:rPr>
    </w:lvl>
    <w:lvl w:ilvl="4" w:tplc="AE404CBA">
      <w:numFmt w:val="bullet"/>
      <w:lvlText w:val="•"/>
      <w:lvlJc w:val="left"/>
      <w:pPr>
        <w:ind w:left="1296" w:hanging="426"/>
      </w:pPr>
      <w:rPr>
        <w:lang w:val="en-US" w:eastAsia="en-US" w:bidi="ar-SA"/>
      </w:rPr>
    </w:lvl>
    <w:lvl w:ilvl="5" w:tplc="DA84918E">
      <w:numFmt w:val="bullet"/>
      <w:lvlText w:val="•"/>
      <w:lvlJc w:val="left"/>
      <w:pPr>
        <w:ind w:left="1480" w:hanging="426"/>
      </w:pPr>
      <w:rPr>
        <w:lang w:val="en-US" w:eastAsia="en-US" w:bidi="ar-SA"/>
      </w:rPr>
    </w:lvl>
    <w:lvl w:ilvl="6" w:tplc="84229352">
      <w:numFmt w:val="bullet"/>
      <w:lvlText w:val="•"/>
      <w:lvlJc w:val="left"/>
      <w:pPr>
        <w:ind w:left="1664" w:hanging="426"/>
      </w:pPr>
      <w:rPr>
        <w:lang w:val="en-US" w:eastAsia="en-US" w:bidi="ar-SA"/>
      </w:rPr>
    </w:lvl>
    <w:lvl w:ilvl="7" w:tplc="29E24256">
      <w:numFmt w:val="bullet"/>
      <w:lvlText w:val="•"/>
      <w:lvlJc w:val="left"/>
      <w:pPr>
        <w:ind w:left="1848" w:hanging="426"/>
      </w:pPr>
      <w:rPr>
        <w:lang w:val="en-US" w:eastAsia="en-US" w:bidi="ar-SA"/>
      </w:rPr>
    </w:lvl>
    <w:lvl w:ilvl="8" w:tplc="2AF67542">
      <w:numFmt w:val="bullet"/>
      <w:lvlText w:val="•"/>
      <w:lvlJc w:val="left"/>
      <w:pPr>
        <w:ind w:left="2032" w:hanging="426"/>
      </w:pPr>
      <w:rPr>
        <w:lang w:val="en-US" w:eastAsia="en-US" w:bidi="ar-SA"/>
      </w:rPr>
    </w:lvl>
  </w:abstractNum>
  <w:abstractNum w:abstractNumId="54">
    <w:nsid w:val="35681E44"/>
    <w:multiLevelType w:val="hybridMultilevel"/>
    <w:tmpl w:val="7A1AC7F0"/>
    <w:lvl w:ilvl="0" w:tplc="6B9233CE">
      <w:start w:val="1"/>
      <w:numFmt w:val="decimal"/>
      <w:lvlText w:val="%1."/>
      <w:lvlJc w:val="left"/>
      <w:pPr>
        <w:ind w:left="3241" w:hanging="360"/>
      </w:pPr>
      <w:rPr>
        <w:rFonts w:ascii="Times New Roman" w:hAnsi="Times New Roman" w:cs="Comic Sans MS" w:hint="default"/>
        <w:b w:val="0"/>
        <w:bCs w:val="0"/>
        <w:i w:val="0"/>
        <w:iCs w:val="0"/>
        <w:spacing w:val="-1"/>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7CA6EB1"/>
    <w:multiLevelType w:val="hybridMultilevel"/>
    <w:tmpl w:val="16D43E3C"/>
    <w:lvl w:ilvl="0" w:tplc="0421000F">
      <w:start w:val="1"/>
      <w:numFmt w:val="decimal"/>
      <w:lvlText w:val="%1."/>
      <w:lvlJc w:val="left"/>
      <w:pPr>
        <w:ind w:left="501" w:hanging="360"/>
      </w:pPr>
      <w:rPr>
        <w:rFonts w:hint="default"/>
      </w:rPr>
    </w:lvl>
    <w:lvl w:ilvl="1" w:tplc="04210019" w:tentative="1">
      <w:start w:val="1"/>
      <w:numFmt w:val="lowerLetter"/>
      <w:lvlText w:val="%2."/>
      <w:lvlJc w:val="left"/>
      <w:pPr>
        <w:ind w:left="1221" w:hanging="360"/>
      </w:pPr>
    </w:lvl>
    <w:lvl w:ilvl="2" w:tplc="0421001B" w:tentative="1">
      <w:start w:val="1"/>
      <w:numFmt w:val="lowerRoman"/>
      <w:lvlText w:val="%3."/>
      <w:lvlJc w:val="right"/>
      <w:pPr>
        <w:ind w:left="1941" w:hanging="180"/>
      </w:pPr>
    </w:lvl>
    <w:lvl w:ilvl="3" w:tplc="0421000F" w:tentative="1">
      <w:start w:val="1"/>
      <w:numFmt w:val="decimal"/>
      <w:lvlText w:val="%4."/>
      <w:lvlJc w:val="left"/>
      <w:pPr>
        <w:ind w:left="2661" w:hanging="360"/>
      </w:pPr>
    </w:lvl>
    <w:lvl w:ilvl="4" w:tplc="04210019" w:tentative="1">
      <w:start w:val="1"/>
      <w:numFmt w:val="lowerLetter"/>
      <w:lvlText w:val="%5."/>
      <w:lvlJc w:val="left"/>
      <w:pPr>
        <w:ind w:left="3381" w:hanging="360"/>
      </w:pPr>
    </w:lvl>
    <w:lvl w:ilvl="5" w:tplc="0421001B" w:tentative="1">
      <w:start w:val="1"/>
      <w:numFmt w:val="lowerRoman"/>
      <w:lvlText w:val="%6."/>
      <w:lvlJc w:val="right"/>
      <w:pPr>
        <w:ind w:left="4101" w:hanging="180"/>
      </w:pPr>
    </w:lvl>
    <w:lvl w:ilvl="6" w:tplc="0421000F" w:tentative="1">
      <w:start w:val="1"/>
      <w:numFmt w:val="decimal"/>
      <w:lvlText w:val="%7."/>
      <w:lvlJc w:val="left"/>
      <w:pPr>
        <w:ind w:left="4821" w:hanging="360"/>
      </w:pPr>
    </w:lvl>
    <w:lvl w:ilvl="7" w:tplc="04210019" w:tentative="1">
      <w:start w:val="1"/>
      <w:numFmt w:val="lowerLetter"/>
      <w:lvlText w:val="%8."/>
      <w:lvlJc w:val="left"/>
      <w:pPr>
        <w:ind w:left="5541" w:hanging="360"/>
      </w:pPr>
    </w:lvl>
    <w:lvl w:ilvl="8" w:tplc="0421001B" w:tentative="1">
      <w:start w:val="1"/>
      <w:numFmt w:val="lowerRoman"/>
      <w:lvlText w:val="%9."/>
      <w:lvlJc w:val="right"/>
      <w:pPr>
        <w:ind w:left="6261" w:hanging="180"/>
      </w:pPr>
    </w:lvl>
  </w:abstractNum>
  <w:abstractNum w:abstractNumId="56">
    <w:nsid w:val="3802563C"/>
    <w:multiLevelType w:val="hybridMultilevel"/>
    <w:tmpl w:val="2CCACF54"/>
    <w:lvl w:ilvl="0" w:tplc="0409000F">
      <w:start w:val="1"/>
      <w:numFmt w:val="decimal"/>
      <w:lvlText w:val="%1."/>
      <w:lvlJc w:val="left"/>
      <w:pPr>
        <w:ind w:left="516"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7">
    <w:nsid w:val="38A66ECB"/>
    <w:multiLevelType w:val="hybridMultilevel"/>
    <w:tmpl w:val="40BC01D4"/>
    <w:lvl w:ilvl="0" w:tplc="98127F42">
      <w:start w:val="1"/>
      <w:numFmt w:val="lowerLetter"/>
      <w:lvlText w:val="%1."/>
      <w:lvlJc w:val="left"/>
      <w:pPr>
        <w:ind w:left="2946"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8F55069"/>
    <w:multiLevelType w:val="hybridMultilevel"/>
    <w:tmpl w:val="37868EA4"/>
    <w:lvl w:ilvl="0" w:tplc="2FDC51E6">
      <w:start w:val="1"/>
      <w:numFmt w:val="decimal"/>
      <w:lvlText w:val="%1)"/>
      <w:lvlJc w:val="left"/>
      <w:pPr>
        <w:ind w:left="468" w:hanging="361"/>
      </w:pPr>
      <w:rPr>
        <w:rFonts w:ascii="Times New Roman" w:eastAsia="Times New Roman" w:hAnsi="Times New Roman" w:cs="Times New Roman" w:hint="default"/>
        <w:b w:val="0"/>
        <w:bCs w:val="0"/>
        <w:i w:val="0"/>
        <w:iCs w:val="0"/>
        <w:spacing w:val="0"/>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9936E1F"/>
    <w:multiLevelType w:val="multilevel"/>
    <w:tmpl w:val="A50AECDE"/>
    <w:lvl w:ilvl="0">
      <w:start w:val="1"/>
      <w:numFmt w:val="decimal"/>
      <w:lvlText w:val="%1"/>
      <w:lvlJc w:val="left"/>
      <w:pPr>
        <w:ind w:left="422" w:hanging="360"/>
      </w:pPr>
      <w:rPr>
        <w:lang w:val="en-US" w:eastAsia="en-US" w:bidi="ar-SA"/>
      </w:rPr>
    </w:lvl>
    <w:lvl w:ilvl="1">
      <w:start w:val="1"/>
      <w:numFmt w:val="decimal"/>
      <w:lvlText w:val="%2."/>
      <w:lvlJc w:val="left"/>
      <w:pPr>
        <w:ind w:left="422" w:hanging="360"/>
      </w:pPr>
      <w:rPr>
        <w:rFonts w:ascii="Times New Roman" w:eastAsia="Times New Roman" w:hAnsi="Times New Roman" w:cs="Times New Roman"/>
        <w:b w:val="0"/>
        <w:bCs w:val="0"/>
        <w:i w:val="0"/>
        <w:iCs w:val="0"/>
        <w:spacing w:val="0"/>
        <w:w w:val="99"/>
        <w:sz w:val="20"/>
        <w:szCs w:val="20"/>
        <w:lang w:val="en-US" w:eastAsia="en-US" w:bidi="ar-SA"/>
      </w:rPr>
    </w:lvl>
    <w:lvl w:ilvl="2">
      <w:numFmt w:val="bullet"/>
      <w:lvlText w:val="•"/>
      <w:lvlJc w:val="left"/>
      <w:pPr>
        <w:ind w:left="759" w:hanging="360"/>
      </w:pPr>
      <w:rPr>
        <w:lang w:val="en-US" w:eastAsia="en-US" w:bidi="ar-SA"/>
      </w:rPr>
    </w:lvl>
    <w:lvl w:ilvl="3">
      <w:numFmt w:val="bullet"/>
      <w:lvlText w:val="•"/>
      <w:lvlJc w:val="left"/>
      <w:pPr>
        <w:ind w:left="929" w:hanging="360"/>
      </w:pPr>
      <w:rPr>
        <w:lang w:val="en-US" w:eastAsia="en-US" w:bidi="ar-SA"/>
      </w:rPr>
    </w:lvl>
    <w:lvl w:ilvl="4">
      <w:numFmt w:val="bullet"/>
      <w:lvlText w:val="•"/>
      <w:lvlJc w:val="left"/>
      <w:pPr>
        <w:ind w:left="1098" w:hanging="360"/>
      </w:pPr>
      <w:rPr>
        <w:lang w:val="en-US" w:eastAsia="en-US" w:bidi="ar-SA"/>
      </w:rPr>
    </w:lvl>
    <w:lvl w:ilvl="5">
      <w:numFmt w:val="bullet"/>
      <w:lvlText w:val="•"/>
      <w:lvlJc w:val="left"/>
      <w:pPr>
        <w:ind w:left="1268" w:hanging="360"/>
      </w:pPr>
      <w:rPr>
        <w:lang w:val="en-US" w:eastAsia="en-US" w:bidi="ar-SA"/>
      </w:rPr>
    </w:lvl>
    <w:lvl w:ilvl="6">
      <w:numFmt w:val="bullet"/>
      <w:lvlText w:val="•"/>
      <w:lvlJc w:val="left"/>
      <w:pPr>
        <w:ind w:left="1438" w:hanging="360"/>
      </w:pPr>
      <w:rPr>
        <w:lang w:val="en-US" w:eastAsia="en-US" w:bidi="ar-SA"/>
      </w:rPr>
    </w:lvl>
    <w:lvl w:ilvl="7">
      <w:numFmt w:val="bullet"/>
      <w:lvlText w:val="•"/>
      <w:lvlJc w:val="left"/>
      <w:pPr>
        <w:ind w:left="1607" w:hanging="360"/>
      </w:pPr>
      <w:rPr>
        <w:lang w:val="en-US" w:eastAsia="en-US" w:bidi="ar-SA"/>
      </w:rPr>
    </w:lvl>
    <w:lvl w:ilvl="8">
      <w:numFmt w:val="bullet"/>
      <w:lvlText w:val="•"/>
      <w:lvlJc w:val="left"/>
      <w:pPr>
        <w:ind w:left="1777" w:hanging="360"/>
      </w:pPr>
      <w:rPr>
        <w:lang w:val="en-US" w:eastAsia="en-US" w:bidi="ar-SA"/>
      </w:rPr>
    </w:lvl>
  </w:abstractNum>
  <w:abstractNum w:abstractNumId="60">
    <w:nsid w:val="3CB93F91"/>
    <w:multiLevelType w:val="multilevel"/>
    <w:tmpl w:val="6D3E6D56"/>
    <w:lvl w:ilvl="0">
      <w:start w:val="5"/>
      <w:numFmt w:val="decimal"/>
      <w:lvlText w:val="%1"/>
      <w:lvlJc w:val="left"/>
      <w:pPr>
        <w:ind w:left="940" w:hanging="721"/>
      </w:pPr>
      <w:rPr>
        <w:rFonts w:hint="default"/>
        <w:lang w:eastAsia="en-US" w:bidi="ar-SA"/>
      </w:rPr>
    </w:lvl>
    <w:lvl w:ilvl="1">
      <w:start w:val="1"/>
      <w:numFmt w:val="decimal"/>
      <w:lvlText w:val="%1.%2"/>
      <w:lvlJc w:val="left"/>
      <w:pPr>
        <w:ind w:left="940" w:hanging="721"/>
      </w:pPr>
      <w:rPr>
        <w:rFonts w:ascii="Times New Roman" w:eastAsia="Times New Roman" w:hAnsi="Times New Roman" w:cs="Times New Roman" w:hint="default"/>
        <w:b/>
        <w:bCs/>
        <w:spacing w:val="-5"/>
        <w:w w:val="99"/>
        <w:sz w:val="24"/>
        <w:szCs w:val="24"/>
        <w:lang w:eastAsia="en-US" w:bidi="ar-SA"/>
      </w:rPr>
    </w:lvl>
    <w:lvl w:ilvl="2">
      <w:numFmt w:val="bullet"/>
      <w:lvlText w:val="•"/>
      <w:lvlJc w:val="left"/>
      <w:pPr>
        <w:ind w:left="2804" w:hanging="721"/>
      </w:pPr>
      <w:rPr>
        <w:rFonts w:hint="default"/>
        <w:lang w:eastAsia="en-US" w:bidi="ar-SA"/>
      </w:rPr>
    </w:lvl>
    <w:lvl w:ilvl="3">
      <w:numFmt w:val="bullet"/>
      <w:lvlText w:val="•"/>
      <w:lvlJc w:val="left"/>
      <w:pPr>
        <w:ind w:left="3737" w:hanging="721"/>
      </w:pPr>
      <w:rPr>
        <w:rFonts w:hint="default"/>
        <w:lang w:eastAsia="en-US" w:bidi="ar-SA"/>
      </w:rPr>
    </w:lvl>
    <w:lvl w:ilvl="4">
      <w:numFmt w:val="bullet"/>
      <w:lvlText w:val="•"/>
      <w:lvlJc w:val="left"/>
      <w:pPr>
        <w:ind w:left="4669" w:hanging="721"/>
      </w:pPr>
      <w:rPr>
        <w:rFonts w:hint="default"/>
        <w:lang w:eastAsia="en-US" w:bidi="ar-SA"/>
      </w:rPr>
    </w:lvl>
    <w:lvl w:ilvl="5">
      <w:numFmt w:val="bullet"/>
      <w:lvlText w:val="•"/>
      <w:lvlJc w:val="left"/>
      <w:pPr>
        <w:ind w:left="5602" w:hanging="721"/>
      </w:pPr>
      <w:rPr>
        <w:rFonts w:hint="default"/>
        <w:lang w:eastAsia="en-US" w:bidi="ar-SA"/>
      </w:rPr>
    </w:lvl>
    <w:lvl w:ilvl="6">
      <w:numFmt w:val="bullet"/>
      <w:lvlText w:val="•"/>
      <w:lvlJc w:val="left"/>
      <w:pPr>
        <w:ind w:left="6534" w:hanging="721"/>
      </w:pPr>
      <w:rPr>
        <w:rFonts w:hint="default"/>
        <w:lang w:eastAsia="en-US" w:bidi="ar-SA"/>
      </w:rPr>
    </w:lvl>
    <w:lvl w:ilvl="7">
      <w:numFmt w:val="bullet"/>
      <w:lvlText w:val="•"/>
      <w:lvlJc w:val="left"/>
      <w:pPr>
        <w:ind w:left="7466" w:hanging="721"/>
      </w:pPr>
      <w:rPr>
        <w:rFonts w:hint="default"/>
        <w:lang w:eastAsia="en-US" w:bidi="ar-SA"/>
      </w:rPr>
    </w:lvl>
    <w:lvl w:ilvl="8">
      <w:numFmt w:val="bullet"/>
      <w:lvlText w:val="•"/>
      <w:lvlJc w:val="left"/>
      <w:pPr>
        <w:ind w:left="8399" w:hanging="721"/>
      </w:pPr>
      <w:rPr>
        <w:rFonts w:hint="default"/>
        <w:lang w:eastAsia="en-US" w:bidi="ar-SA"/>
      </w:rPr>
    </w:lvl>
  </w:abstractNum>
  <w:abstractNum w:abstractNumId="61">
    <w:nsid w:val="3CE4417A"/>
    <w:multiLevelType w:val="hybridMultilevel"/>
    <w:tmpl w:val="BC409A88"/>
    <w:lvl w:ilvl="0" w:tplc="8BB8BCFC">
      <w:start w:val="1"/>
      <w:numFmt w:val="decimal"/>
      <w:lvlText w:val="%1."/>
      <w:lvlJc w:val="left"/>
      <w:pPr>
        <w:ind w:left="586" w:hanging="721"/>
      </w:pPr>
      <w:rPr>
        <w:rFonts w:ascii="Times New Roman" w:hAnsi="Times New Roman" w:cs="Comic Sans MS" w:hint="default"/>
        <w:b w:val="0"/>
        <w:bCs w:val="0"/>
        <w:i w:val="0"/>
        <w:iCs w:val="0"/>
        <w:spacing w:val="-1"/>
        <w:w w:val="100"/>
        <w:sz w:val="24"/>
        <w:szCs w:val="24"/>
        <w:lang w:eastAsia="en-US" w:bidi="ar-SA"/>
      </w:rPr>
    </w:lvl>
    <w:lvl w:ilvl="1" w:tplc="5A4ED6E0">
      <w:numFmt w:val="bullet"/>
      <w:lvlText w:val="•"/>
      <w:lvlJc w:val="left"/>
      <w:pPr>
        <w:ind w:left="1484" w:hanging="721"/>
      </w:pPr>
      <w:rPr>
        <w:rFonts w:hint="default"/>
        <w:lang w:eastAsia="en-US" w:bidi="ar-SA"/>
      </w:rPr>
    </w:lvl>
    <w:lvl w:ilvl="2" w:tplc="E3D88530">
      <w:numFmt w:val="bullet"/>
      <w:lvlText w:val="•"/>
      <w:lvlJc w:val="left"/>
      <w:pPr>
        <w:ind w:left="2389" w:hanging="721"/>
      </w:pPr>
      <w:rPr>
        <w:rFonts w:hint="default"/>
        <w:lang w:eastAsia="en-US" w:bidi="ar-SA"/>
      </w:rPr>
    </w:lvl>
    <w:lvl w:ilvl="3" w:tplc="2820B2AE">
      <w:numFmt w:val="bullet"/>
      <w:lvlText w:val="•"/>
      <w:lvlJc w:val="left"/>
      <w:pPr>
        <w:ind w:left="3294" w:hanging="721"/>
      </w:pPr>
      <w:rPr>
        <w:rFonts w:hint="default"/>
        <w:lang w:eastAsia="en-US" w:bidi="ar-SA"/>
      </w:rPr>
    </w:lvl>
    <w:lvl w:ilvl="4" w:tplc="30B86DCC">
      <w:numFmt w:val="bullet"/>
      <w:lvlText w:val="•"/>
      <w:lvlJc w:val="left"/>
      <w:pPr>
        <w:ind w:left="4199" w:hanging="721"/>
      </w:pPr>
      <w:rPr>
        <w:rFonts w:hint="default"/>
        <w:lang w:eastAsia="en-US" w:bidi="ar-SA"/>
      </w:rPr>
    </w:lvl>
    <w:lvl w:ilvl="5" w:tplc="C8D4E060">
      <w:numFmt w:val="bullet"/>
      <w:lvlText w:val="•"/>
      <w:lvlJc w:val="left"/>
      <w:pPr>
        <w:ind w:left="5104" w:hanging="721"/>
      </w:pPr>
      <w:rPr>
        <w:rFonts w:hint="default"/>
        <w:lang w:eastAsia="en-US" w:bidi="ar-SA"/>
      </w:rPr>
    </w:lvl>
    <w:lvl w:ilvl="6" w:tplc="6138400C">
      <w:numFmt w:val="bullet"/>
      <w:lvlText w:val="•"/>
      <w:lvlJc w:val="left"/>
      <w:pPr>
        <w:ind w:left="6009" w:hanging="721"/>
      </w:pPr>
      <w:rPr>
        <w:rFonts w:hint="default"/>
        <w:lang w:eastAsia="en-US" w:bidi="ar-SA"/>
      </w:rPr>
    </w:lvl>
    <w:lvl w:ilvl="7" w:tplc="935C9B96">
      <w:numFmt w:val="bullet"/>
      <w:lvlText w:val="•"/>
      <w:lvlJc w:val="left"/>
      <w:pPr>
        <w:ind w:left="6914" w:hanging="721"/>
      </w:pPr>
      <w:rPr>
        <w:rFonts w:hint="default"/>
        <w:lang w:eastAsia="en-US" w:bidi="ar-SA"/>
      </w:rPr>
    </w:lvl>
    <w:lvl w:ilvl="8" w:tplc="2E98E0FC">
      <w:numFmt w:val="bullet"/>
      <w:lvlText w:val="•"/>
      <w:lvlJc w:val="left"/>
      <w:pPr>
        <w:ind w:left="7819" w:hanging="721"/>
      </w:pPr>
      <w:rPr>
        <w:rFonts w:hint="default"/>
        <w:lang w:eastAsia="en-US" w:bidi="ar-SA"/>
      </w:rPr>
    </w:lvl>
  </w:abstractNum>
  <w:abstractNum w:abstractNumId="62">
    <w:nsid w:val="41522465"/>
    <w:multiLevelType w:val="hybridMultilevel"/>
    <w:tmpl w:val="A12825DC"/>
    <w:lvl w:ilvl="0" w:tplc="04210019">
      <w:start w:val="1"/>
      <w:numFmt w:val="lowerLetter"/>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63">
    <w:nsid w:val="43E31226"/>
    <w:multiLevelType w:val="hybridMultilevel"/>
    <w:tmpl w:val="D64CCB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4C03B7B"/>
    <w:multiLevelType w:val="multilevel"/>
    <w:tmpl w:val="22789B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44D8661F"/>
    <w:multiLevelType w:val="hybridMultilevel"/>
    <w:tmpl w:val="FAE23850"/>
    <w:lvl w:ilvl="0" w:tplc="B21207CA">
      <w:start w:val="1"/>
      <w:numFmt w:val="decimal"/>
      <w:lvlText w:val="%1."/>
      <w:lvlJc w:val="left"/>
      <w:pPr>
        <w:ind w:left="1297" w:hanging="711"/>
      </w:pPr>
      <w:rPr>
        <w:rFonts w:ascii="Times New Roman" w:eastAsia="Times New Roman" w:hAnsi="Times New Roman" w:cs="Times New Roman" w:hint="default"/>
        <w:spacing w:val="-10"/>
        <w:w w:val="99"/>
        <w:sz w:val="24"/>
        <w:szCs w:val="24"/>
        <w:lang w:eastAsia="en-US" w:bidi="ar-SA"/>
      </w:rPr>
    </w:lvl>
    <w:lvl w:ilvl="1" w:tplc="54CC8018">
      <w:numFmt w:val="bullet"/>
      <w:lvlText w:val="•"/>
      <w:lvlJc w:val="left"/>
      <w:pPr>
        <w:ind w:left="2132" w:hanging="711"/>
      </w:pPr>
      <w:rPr>
        <w:rFonts w:hint="default"/>
        <w:lang w:eastAsia="en-US" w:bidi="ar-SA"/>
      </w:rPr>
    </w:lvl>
    <w:lvl w:ilvl="2" w:tplc="B3FAF738">
      <w:numFmt w:val="bullet"/>
      <w:lvlText w:val="•"/>
      <w:lvlJc w:val="left"/>
      <w:pPr>
        <w:ind w:left="2965" w:hanging="711"/>
      </w:pPr>
      <w:rPr>
        <w:rFonts w:hint="default"/>
        <w:lang w:eastAsia="en-US" w:bidi="ar-SA"/>
      </w:rPr>
    </w:lvl>
    <w:lvl w:ilvl="3" w:tplc="E8162756">
      <w:numFmt w:val="bullet"/>
      <w:lvlText w:val="•"/>
      <w:lvlJc w:val="left"/>
      <w:pPr>
        <w:ind w:left="3798" w:hanging="711"/>
      </w:pPr>
      <w:rPr>
        <w:rFonts w:hint="default"/>
        <w:lang w:eastAsia="en-US" w:bidi="ar-SA"/>
      </w:rPr>
    </w:lvl>
    <w:lvl w:ilvl="4" w:tplc="5DEED27A">
      <w:numFmt w:val="bullet"/>
      <w:lvlText w:val="•"/>
      <w:lvlJc w:val="left"/>
      <w:pPr>
        <w:ind w:left="4631" w:hanging="711"/>
      </w:pPr>
      <w:rPr>
        <w:rFonts w:hint="default"/>
        <w:lang w:eastAsia="en-US" w:bidi="ar-SA"/>
      </w:rPr>
    </w:lvl>
    <w:lvl w:ilvl="5" w:tplc="531A8246">
      <w:numFmt w:val="bullet"/>
      <w:lvlText w:val="•"/>
      <w:lvlJc w:val="left"/>
      <w:pPr>
        <w:ind w:left="5464" w:hanging="711"/>
      </w:pPr>
      <w:rPr>
        <w:rFonts w:hint="default"/>
        <w:lang w:eastAsia="en-US" w:bidi="ar-SA"/>
      </w:rPr>
    </w:lvl>
    <w:lvl w:ilvl="6" w:tplc="16AE89EE">
      <w:numFmt w:val="bullet"/>
      <w:lvlText w:val="•"/>
      <w:lvlJc w:val="left"/>
      <w:pPr>
        <w:ind w:left="6297" w:hanging="711"/>
      </w:pPr>
      <w:rPr>
        <w:rFonts w:hint="default"/>
        <w:lang w:eastAsia="en-US" w:bidi="ar-SA"/>
      </w:rPr>
    </w:lvl>
    <w:lvl w:ilvl="7" w:tplc="CF847C62">
      <w:numFmt w:val="bullet"/>
      <w:lvlText w:val="•"/>
      <w:lvlJc w:val="left"/>
      <w:pPr>
        <w:ind w:left="7130" w:hanging="711"/>
      </w:pPr>
      <w:rPr>
        <w:rFonts w:hint="default"/>
        <w:lang w:eastAsia="en-US" w:bidi="ar-SA"/>
      </w:rPr>
    </w:lvl>
    <w:lvl w:ilvl="8" w:tplc="573AC7C2">
      <w:numFmt w:val="bullet"/>
      <w:lvlText w:val="•"/>
      <w:lvlJc w:val="left"/>
      <w:pPr>
        <w:ind w:left="7963" w:hanging="711"/>
      </w:pPr>
      <w:rPr>
        <w:rFonts w:hint="default"/>
        <w:lang w:eastAsia="en-US" w:bidi="ar-SA"/>
      </w:rPr>
    </w:lvl>
  </w:abstractNum>
  <w:abstractNum w:abstractNumId="66">
    <w:nsid w:val="44E53F3E"/>
    <w:multiLevelType w:val="hybridMultilevel"/>
    <w:tmpl w:val="B380BB20"/>
    <w:lvl w:ilvl="0" w:tplc="0FAA5A56">
      <w:start w:val="1"/>
      <w:numFmt w:val="lowerLetter"/>
      <w:lvlText w:val="%1."/>
      <w:lvlJc w:val="left"/>
      <w:pPr>
        <w:ind w:left="786" w:hanging="360"/>
      </w:pPr>
      <w:rPr>
        <w:rFonts w:hint="default"/>
      </w:rPr>
    </w:lvl>
    <w:lvl w:ilvl="1" w:tplc="9A2C27BA">
      <w:start w:val="1"/>
      <w:numFmt w:val="decimal"/>
      <w:lvlText w:val="%2)"/>
      <w:lvlJc w:val="left"/>
      <w:pPr>
        <w:ind w:left="1506" w:hanging="360"/>
      </w:pPr>
      <w:rPr>
        <w:rFonts w:hint="default"/>
      </w:rPr>
    </w:lvl>
    <w:lvl w:ilvl="2" w:tplc="368CE59C">
      <w:start w:val="1"/>
      <w:numFmt w:val="decimal"/>
      <w:lvlText w:val="%3."/>
      <w:lvlJc w:val="left"/>
      <w:pPr>
        <w:ind w:left="2406" w:hanging="360"/>
      </w:pPr>
      <w:rPr>
        <w:rFonts w:hint="default"/>
      </w:rPr>
    </w:lvl>
    <w:lvl w:ilvl="3" w:tplc="98127F42">
      <w:start w:val="1"/>
      <w:numFmt w:val="lowerLetter"/>
      <w:lvlText w:val="%4."/>
      <w:lvlJc w:val="left"/>
      <w:pPr>
        <w:ind w:left="2946" w:hanging="360"/>
      </w:pPr>
      <w:rPr>
        <w:rFonts w:ascii="Times New Roman" w:eastAsia="Times New Roman" w:hAnsi="Times New Roman" w:cs="Times New Roman"/>
      </w:rPr>
    </w:lvl>
    <w:lvl w:ilvl="4" w:tplc="89B08CE2">
      <w:numFmt w:val="decimalZero"/>
      <w:lvlText w:val="%5"/>
      <w:lvlJc w:val="left"/>
      <w:pPr>
        <w:ind w:left="3786" w:hanging="480"/>
      </w:pPr>
      <w:rPr>
        <w:rFonts w:hint="default"/>
      </w:r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7">
    <w:nsid w:val="454A63E5"/>
    <w:multiLevelType w:val="hybridMultilevel"/>
    <w:tmpl w:val="18EA506E"/>
    <w:lvl w:ilvl="0" w:tplc="F65E213A">
      <w:start w:val="1"/>
      <w:numFmt w:val="decimal"/>
      <w:lvlText w:val="%1."/>
      <w:lvlJc w:val="left"/>
      <w:pPr>
        <w:ind w:left="467"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32A2C6D2">
      <w:numFmt w:val="bullet"/>
      <w:lvlText w:val="•"/>
      <w:lvlJc w:val="left"/>
      <w:pPr>
        <w:ind w:left="698" w:hanging="360"/>
      </w:pPr>
      <w:rPr>
        <w:lang w:val="en-US" w:eastAsia="en-US" w:bidi="ar-SA"/>
      </w:rPr>
    </w:lvl>
    <w:lvl w:ilvl="2" w:tplc="E72E769E">
      <w:numFmt w:val="bullet"/>
      <w:lvlText w:val="•"/>
      <w:lvlJc w:val="left"/>
      <w:pPr>
        <w:ind w:left="937" w:hanging="360"/>
      </w:pPr>
      <w:rPr>
        <w:lang w:val="en-US" w:eastAsia="en-US" w:bidi="ar-SA"/>
      </w:rPr>
    </w:lvl>
    <w:lvl w:ilvl="3" w:tplc="1794F12A">
      <w:numFmt w:val="bullet"/>
      <w:lvlText w:val="•"/>
      <w:lvlJc w:val="left"/>
      <w:pPr>
        <w:ind w:left="1176" w:hanging="360"/>
      </w:pPr>
      <w:rPr>
        <w:lang w:val="en-US" w:eastAsia="en-US" w:bidi="ar-SA"/>
      </w:rPr>
    </w:lvl>
    <w:lvl w:ilvl="4" w:tplc="58623338">
      <w:numFmt w:val="bullet"/>
      <w:lvlText w:val="•"/>
      <w:lvlJc w:val="left"/>
      <w:pPr>
        <w:ind w:left="1414" w:hanging="360"/>
      </w:pPr>
      <w:rPr>
        <w:lang w:val="en-US" w:eastAsia="en-US" w:bidi="ar-SA"/>
      </w:rPr>
    </w:lvl>
    <w:lvl w:ilvl="5" w:tplc="786C3016">
      <w:numFmt w:val="bullet"/>
      <w:lvlText w:val="•"/>
      <w:lvlJc w:val="left"/>
      <w:pPr>
        <w:ind w:left="1653" w:hanging="360"/>
      </w:pPr>
      <w:rPr>
        <w:lang w:val="en-US" w:eastAsia="en-US" w:bidi="ar-SA"/>
      </w:rPr>
    </w:lvl>
    <w:lvl w:ilvl="6" w:tplc="0C348046">
      <w:numFmt w:val="bullet"/>
      <w:lvlText w:val="•"/>
      <w:lvlJc w:val="left"/>
      <w:pPr>
        <w:ind w:left="1892" w:hanging="360"/>
      </w:pPr>
      <w:rPr>
        <w:lang w:val="en-US" w:eastAsia="en-US" w:bidi="ar-SA"/>
      </w:rPr>
    </w:lvl>
    <w:lvl w:ilvl="7" w:tplc="66C2AC28">
      <w:numFmt w:val="bullet"/>
      <w:lvlText w:val="•"/>
      <w:lvlJc w:val="left"/>
      <w:pPr>
        <w:ind w:left="2130" w:hanging="360"/>
      </w:pPr>
      <w:rPr>
        <w:lang w:val="en-US" w:eastAsia="en-US" w:bidi="ar-SA"/>
      </w:rPr>
    </w:lvl>
    <w:lvl w:ilvl="8" w:tplc="0D90CDCC">
      <w:numFmt w:val="bullet"/>
      <w:lvlText w:val="•"/>
      <w:lvlJc w:val="left"/>
      <w:pPr>
        <w:ind w:left="2369" w:hanging="360"/>
      </w:pPr>
      <w:rPr>
        <w:lang w:val="en-US" w:eastAsia="en-US" w:bidi="ar-SA"/>
      </w:rPr>
    </w:lvl>
  </w:abstractNum>
  <w:abstractNum w:abstractNumId="68">
    <w:nsid w:val="46E451BF"/>
    <w:multiLevelType w:val="hybridMultilevel"/>
    <w:tmpl w:val="52A87472"/>
    <w:lvl w:ilvl="0" w:tplc="0421000F">
      <w:start w:val="1"/>
      <w:numFmt w:val="decimal"/>
      <w:lvlText w:val="%1."/>
      <w:lvlJc w:val="left"/>
      <w:pPr>
        <w:ind w:left="501" w:hanging="360"/>
      </w:pPr>
      <w:rPr>
        <w:rFonts w:hint="default"/>
      </w:rPr>
    </w:lvl>
    <w:lvl w:ilvl="1" w:tplc="04210019" w:tentative="1">
      <w:start w:val="1"/>
      <w:numFmt w:val="lowerLetter"/>
      <w:lvlText w:val="%2."/>
      <w:lvlJc w:val="left"/>
      <w:pPr>
        <w:ind w:left="1221" w:hanging="360"/>
      </w:pPr>
    </w:lvl>
    <w:lvl w:ilvl="2" w:tplc="0421001B" w:tentative="1">
      <w:start w:val="1"/>
      <w:numFmt w:val="lowerRoman"/>
      <w:lvlText w:val="%3."/>
      <w:lvlJc w:val="right"/>
      <w:pPr>
        <w:ind w:left="1941" w:hanging="180"/>
      </w:pPr>
    </w:lvl>
    <w:lvl w:ilvl="3" w:tplc="0421000F" w:tentative="1">
      <w:start w:val="1"/>
      <w:numFmt w:val="decimal"/>
      <w:lvlText w:val="%4."/>
      <w:lvlJc w:val="left"/>
      <w:pPr>
        <w:ind w:left="2661" w:hanging="360"/>
      </w:pPr>
    </w:lvl>
    <w:lvl w:ilvl="4" w:tplc="04210019" w:tentative="1">
      <w:start w:val="1"/>
      <w:numFmt w:val="lowerLetter"/>
      <w:lvlText w:val="%5."/>
      <w:lvlJc w:val="left"/>
      <w:pPr>
        <w:ind w:left="3381" w:hanging="360"/>
      </w:pPr>
    </w:lvl>
    <w:lvl w:ilvl="5" w:tplc="0421001B" w:tentative="1">
      <w:start w:val="1"/>
      <w:numFmt w:val="lowerRoman"/>
      <w:lvlText w:val="%6."/>
      <w:lvlJc w:val="right"/>
      <w:pPr>
        <w:ind w:left="4101" w:hanging="180"/>
      </w:pPr>
    </w:lvl>
    <w:lvl w:ilvl="6" w:tplc="0421000F" w:tentative="1">
      <w:start w:val="1"/>
      <w:numFmt w:val="decimal"/>
      <w:lvlText w:val="%7."/>
      <w:lvlJc w:val="left"/>
      <w:pPr>
        <w:ind w:left="4821" w:hanging="360"/>
      </w:pPr>
    </w:lvl>
    <w:lvl w:ilvl="7" w:tplc="04210019" w:tentative="1">
      <w:start w:val="1"/>
      <w:numFmt w:val="lowerLetter"/>
      <w:lvlText w:val="%8."/>
      <w:lvlJc w:val="left"/>
      <w:pPr>
        <w:ind w:left="5541" w:hanging="360"/>
      </w:pPr>
    </w:lvl>
    <w:lvl w:ilvl="8" w:tplc="0421001B" w:tentative="1">
      <w:start w:val="1"/>
      <w:numFmt w:val="lowerRoman"/>
      <w:lvlText w:val="%9."/>
      <w:lvlJc w:val="right"/>
      <w:pPr>
        <w:ind w:left="6261" w:hanging="180"/>
      </w:pPr>
    </w:lvl>
  </w:abstractNum>
  <w:abstractNum w:abstractNumId="69">
    <w:nsid w:val="47E01A0C"/>
    <w:multiLevelType w:val="hybridMultilevel"/>
    <w:tmpl w:val="FB6E52D2"/>
    <w:lvl w:ilvl="0" w:tplc="DA74124E">
      <w:start w:val="1"/>
      <w:numFmt w:val="decimal"/>
      <w:lvlText w:val="%1."/>
      <w:lvlJc w:val="left"/>
      <w:pPr>
        <w:ind w:left="1307" w:hanging="721"/>
      </w:pPr>
      <w:rPr>
        <w:rFonts w:ascii="Times New Roman" w:eastAsia="Times New Roman" w:hAnsi="Times New Roman" w:cs="Times New Roman" w:hint="default"/>
        <w:spacing w:val="-6"/>
        <w:w w:val="99"/>
        <w:sz w:val="24"/>
        <w:szCs w:val="24"/>
        <w:lang w:eastAsia="en-US" w:bidi="ar-SA"/>
      </w:rPr>
    </w:lvl>
    <w:lvl w:ilvl="1" w:tplc="9A8439BC">
      <w:numFmt w:val="bullet"/>
      <w:lvlText w:val="•"/>
      <w:lvlJc w:val="left"/>
      <w:pPr>
        <w:ind w:left="2132" w:hanging="721"/>
      </w:pPr>
      <w:rPr>
        <w:rFonts w:hint="default"/>
        <w:lang w:eastAsia="en-US" w:bidi="ar-SA"/>
      </w:rPr>
    </w:lvl>
    <w:lvl w:ilvl="2" w:tplc="508461C2">
      <w:numFmt w:val="bullet"/>
      <w:lvlText w:val="•"/>
      <w:lvlJc w:val="left"/>
      <w:pPr>
        <w:ind w:left="2965" w:hanging="721"/>
      </w:pPr>
      <w:rPr>
        <w:rFonts w:hint="default"/>
        <w:lang w:eastAsia="en-US" w:bidi="ar-SA"/>
      </w:rPr>
    </w:lvl>
    <w:lvl w:ilvl="3" w:tplc="BD6EC7CE">
      <w:numFmt w:val="bullet"/>
      <w:lvlText w:val="•"/>
      <w:lvlJc w:val="left"/>
      <w:pPr>
        <w:ind w:left="3798" w:hanging="721"/>
      </w:pPr>
      <w:rPr>
        <w:rFonts w:hint="default"/>
        <w:lang w:eastAsia="en-US" w:bidi="ar-SA"/>
      </w:rPr>
    </w:lvl>
    <w:lvl w:ilvl="4" w:tplc="D5022EA8">
      <w:numFmt w:val="bullet"/>
      <w:lvlText w:val="•"/>
      <w:lvlJc w:val="left"/>
      <w:pPr>
        <w:ind w:left="4631" w:hanging="721"/>
      </w:pPr>
      <w:rPr>
        <w:rFonts w:hint="default"/>
        <w:lang w:eastAsia="en-US" w:bidi="ar-SA"/>
      </w:rPr>
    </w:lvl>
    <w:lvl w:ilvl="5" w:tplc="7090C25C">
      <w:numFmt w:val="bullet"/>
      <w:lvlText w:val="•"/>
      <w:lvlJc w:val="left"/>
      <w:pPr>
        <w:ind w:left="5464" w:hanging="721"/>
      </w:pPr>
      <w:rPr>
        <w:rFonts w:hint="default"/>
        <w:lang w:eastAsia="en-US" w:bidi="ar-SA"/>
      </w:rPr>
    </w:lvl>
    <w:lvl w:ilvl="6" w:tplc="E3721BD4">
      <w:numFmt w:val="bullet"/>
      <w:lvlText w:val="•"/>
      <w:lvlJc w:val="left"/>
      <w:pPr>
        <w:ind w:left="6297" w:hanging="721"/>
      </w:pPr>
      <w:rPr>
        <w:rFonts w:hint="default"/>
        <w:lang w:eastAsia="en-US" w:bidi="ar-SA"/>
      </w:rPr>
    </w:lvl>
    <w:lvl w:ilvl="7" w:tplc="E1D44808">
      <w:numFmt w:val="bullet"/>
      <w:lvlText w:val="•"/>
      <w:lvlJc w:val="left"/>
      <w:pPr>
        <w:ind w:left="7130" w:hanging="721"/>
      </w:pPr>
      <w:rPr>
        <w:rFonts w:hint="default"/>
        <w:lang w:eastAsia="en-US" w:bidi="ar-SA"/>
      </w:rPr>
    </w:lvl>
    <w:lvl w:ilvl="8" w:tplc="B5CCF0DA">
      <w:numFmt w:val="bullet"/>
      <w:lvlText w:val="•"/>
      <w:lvlJc w:val="left"/>
      <w:pPr>
        <w:ind w:left="7963" w:hanging="721"/>
      </w:pPr>
      <w:rPr>
        <w:rFonts w:hint="default"/>
        <w:lang w:eastAsia="en-US" w:bidi="ar-SA"/>
      </w:rPr>
    </w:lvl>
  </w:abstractNum>
  <w:abstractNum w:abstractNumId="70">
    <w:nsid w:val="48A811A8"/>
    <w:multiLevelType w:val="hybridMultilevel"/>
    <w:tmpl w:val="152EE91A"/>
    <w:lvl w:ilvl="0" w:tplc="BC6C1082">
      <w:start w:val="1"/>
      <w:numFmt w:val="decimal"/>
      <w:lvlText w:val="%1."/>
      <w:lvlJc w:val="left"/>
      <w:pPr>
        <w:ind w:left="1080" w:hanging="360"/>
      </w:pPr>
      <w:rPr>
        <w:rFonts w:ascii="Times New Roman" w:hAnsi="Times New Roman" w:hint="default"/>
        <w:b w:val="0"/>
        <w:bCs w:val="0"/>
        <w:i w:val="0"/>
        <w:iCs w:val="0"/>
        <w:spacing w:val="-1"/>
        <w:w w:val="10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49353751"/>
    <w:multiLevelType w:val="hybridMultilevel"/>
    <w:tmpl w:val="A1A6E22E"/>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72">
    <w:nsid w:val="49B72BBA"/>
    <w:multiLevelType w:val="hybridMultilevel"/>
    <w:tmpl w:val="27A098C2"/>
    <w:lvl w:ilvl="0" w:tplc="0421000F">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73">
    <w:nsid w:val="49D42117"/>
    <w:multiLevelType w:val="hybridMultilevel"/>
    <w:tmpl w:val="35B48BA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nsid w:val="4AA60DD3"/>
    <w:multiLevelType w:val="hybridMultilevel"/>
    <w:tmpl w:val="25D82CF4"/>
    <w:lvl w:ilvl="0" w:tplc="04090001">
      <w:start w:val="1"/>
      <w:numFmt w:val="bullet"/>
      <w:lvlText w:val=""/>
      <w:lvlJc w:val="left"/>
      <w:pPr>
        <w:ind w:left="820" w:hanging="360"/>
      </w:pPr>
      <w:rPr>
        <w:rFonts w:ascii="Symbol" w:hAnsi="Symbol"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75">
    <w:nsid w:val="4B1B0EA9"/>
    <w:multiLevelType w:val="hybridMultilevel"/>
    <w:tmpl w:val="4842885E"/>
    <w:lvl w:ilvl="0" w:tplc="BC6C1082">
      <w:start w:val="1"/>
      <w:numFmt w:val="decimal"/>
      <w:lvlText w:val="%1."/>
      <w:lvlJc w:val="left"/>
      <w:pPr>
        <w:ind w:left="720" w:hanging="360"/>
      </w:pPr>
      <w:rPr>
        <w:rFonts w:ascii="Times New Roman" w:hAnsi="Times New Roman" w:hint="default"/>
        <w:b w:val="0"/>
        <w:bCs w:val="0"/>
        <w:i w:val="0"/>
        <w:iCs w:val="0"/>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BEF56F3"/>
    <w:multiLevelType w:val="hybridMultilevel"/>
    <w:tmpl w:val="9702A6BE"/>
    <w:lvl w:ilvl="0" w:tplc="67D48C56">
      <w:start w:val="1"/>
      <w:numFmt w:val="lowerLetter"/>
      <w:lvlText w:val="%1."/>
      <w:lvlJc w:val="left"/>
      <w:pPr>
        <w:ind w:left="393" w:hanging="360"/>
      </w:pPr>
      <w:rPr>
        <w:rFonts w:ascii="Times New Roman" w:eastAsia="Times New Roman"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7">
    <w:nsid w:val="4C284C6D"/>
    <w:multiLevelType w:val="hybridMultilevel"/>
    <w:tmpl w:val="4B128758"/>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78">
    <w:nsid w:val="4D1C7596"/>
    <w:multiLevelType w:val="hybridMultilevel"/>
    <w:tmpl w:val="89A295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D48168B"/>
    <w:multiLevelType w:val="hybridMultilevel"/>
    <w:tmpl w:val="447C9F18"/>
    <w:lvl w:ilvl="0" w:tplc="F332452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0">
    <w:nsid w:val="4DC0019B"/>
    <w:multiLevelType w:val="hybridMultilevel"/>
    <w:tmpl w:val="1088B830"/>
    <w:lvl w:ilvl="0" w:tplc="847279FA">
      <w:start w:val="1"/>
      <w:numFmt w:val="decimal"/>
      <w:lvlText w:val="%1)"/>
      <w:lvlJc w:val="left"/>
      <w:pPr>
        <w:ind w:left="360" w:hanging="360"/>
      </w:pPr>
      <w:rPr>
        <w:rFonts w:ascii="Times New Roman" w:hAnsi="Times New Roman" w:hint="default"/>
        <w:b w:val="0"/>
        <w:i w:val="0"/>
        <w:spacing w:val="-7"/>
        <w:w w:val="100"/>
        <w:sz w:val="24"/>
        <w:szCs w:val="24"/>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1">
    <w:nsid w:val="4F455CB9"/>
    <w:multiLevelType w:val="hybridMultilevel"/>
    <w:tmpl w:val="D15439D8"/>
    <w:lvl w:ilvl="0" w:tplc="4ABED64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52444BDA"/>
    <w:multiLevelType w:val="hybridMultilevel"/>
    <w:tmpl w:val="447C9F18"/>
    <w:lvl w:ilvl="0" w:tplc="F332452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3">
    <w:nsid w:val="527171CD"/>
    <w:multiLevelType w:val="hybridMultilevel"/>
    <w:tmpl w:val="148A745A"/>
    <w:lvl w:ilvl="0" w:tplc="1542D4CC">
      <w:start w:val="1"/>
      <w:numFmt w:val="decimal"/>
      <w:lvlText w:val="%1."/>
      <w:lvlJc w:val="left"/>
      <w:pPr>
        <w:ind w:left="940" w:hanging="721"/>
      </w:pPr>
      <w:rPr>
        <w:rFonts w:ascii="Times New Roman" w:eastAsia="Times New Roman" w:hAnsi="Times New Roman" w:cs="Times New Roman" w:hint="default"/>
        <w:spacing w:val="-5"/>
        <w:w w:val="99"/>
        <w:sz w:val="24"/>
        <w:szCs w:val="24"/>
        <w:lang w:eastAsia="en-US" w:bidi="ar-SA"/>
      </w:rPr>
    </w:lvl>
    <w:lvl w:ilvl="1" w:tplc="5858965E">
      <w:numFmt w:val="bullet"/>
      <w:lvlText w:val="•"/>
      <w:lvlJc w:val="left"/>
      <w:pPr>
        <w:ind w:left="1872" w:hanging="721"/>
      </w:pPr>
      <w:rPr>
        <w:rFonts w:hint="default"/>
        <w:lang w:eastAsia="en-US" w:bidi="ar-SA"/>
      </w:rPr>
    </w:lvl>
    <w:lvl w:ilvl="2" w:tplc="1A4C21F4">
      <w:numFmt w:val="bullet"/>
      <w:lvlText w:val="•"/>
      <w:lvlJc w:val="left"/>
      <w:pPr>
        <w:ind w:left="2804" w:hanging="721"/>
      </w:pPr>
      <w:rPr>
        <w:rFonts w:hint="default"/>
        <w:lang w:eastAsia="en-US" w:bidi="ar-SA"/>
      </w:rPr>
    </w:lvl>
    <w:lvl w:ilvl="3" w:tplc="D2465402">
      <w:numFmt w:val="bullet"/>
      <w:lvlText w:val="•"/>
      <w:lvlJc w:val="left"/>
      <w:pPr>
        <w:ind w:left="3737" w:hanging="721"/>
      </w:pPr>
      <w:rPr>
        <w:rFonts w:hint="default"/>
        <w:lang w:eastAsia="en-US" w:bidi="ar-SA"/>
      </w:rPr>
    </w:lvl>
    <w:lvl w:ilvl="4" w:tplc="3BDA93A4">
      <w:numFmt w:val="bullet"/>
      <w:lvlText w:val="•"/>
      <w:lvlJc w:val="left"/>
      <w:pPr>
        <w:ind w:left="4669" w:hanging="721"/>
      </w:pPr>
      <w:rPr>
        <w:rFonts w:hint="default"/>
        <w:lang w:eastAsia="en-US" w:bidi="ar-SA"/>
      </w:rPr>
    </w:lvl>
    <w:lvl w:ilvl="5" w:tplc="752814F8">
      <w:numFmt w:val="bullet"/>
      <w:lvlText w:val="•"/>
      <w:lvlJc w:val="left"/>
      <w:pPr>
        <w:ind w:left="5602" w:hanging="721"/>
      </w:pPr>
      <w:rPr>
        <w:rFonts w:hint="default"/>
        <w:lang w:eastAsia="en-US" w:bidi="ar-SA"/>
      </w:rPr>
    </w:lvl>
    <w:lvl w:ilvl="6" w:tplc="F0768DE4">
      <w:numFmt w:val="bullet"/>
      <w:lvlText w:val="•"/>
      <w:lvlJc w:val="left"/>
      <w:pPr>
        <w:ind w:left="6534" w:hanging="721"/>
      </w:pPr>
      <w:rPr>
        <w:rFonts w:hint="default"/>
        <w:lang w:eastAsia="en-US" w:bidi="ar-SA"/>
      </w:rPr>
    </w:lvl>
    <w:lvl w:ilvl="7" w:tplc="019AACD6">
      <w:numFmt w:val="bullet"/>
      <w:lvlText w:val="•"/>
      <w:lvlJc w:val="left"/>
      <w:pPr>
        <w:ind w:left="7466" w:hanging="721"/>
      </w:pPr>
      <w:rPr>
        <w:rFonts w:hint="default"/>
        <w:lang w:eastAsia="en-US" w:bidi="ar-SA"/>
      </w:rPr>
    </w:lvl>
    <w:lvl w:ilvl="8" w:tplc="FF46B1B2">
      <w:numFmt w:val="bullet"/>
      <w:lvlText w:val="•"/>
      <w:lvlJc w:val="left"/>
      <w:pPr>
        <w:ind w:left="8399" w:hanging="721"/>
      </w:pPr>
      <w:rPr>
        <w:rFonts w:hint="default"/>
        <w:lang w:eastAsia="en-US" w:bidi="ar-SA"/>
      </w:rPr>
    </w:lvl>
  </w:abstractNum>
  <w:abstractNum w:abstractNumId="84">
    <w:nsid w:val="53484321"/>
    <w:multiLevelType w:val="hybridMultilevel"/>
    <w:tmpl w:val="2834DBF0"/>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85">
    <w:nsid w:val="53971915"/>
    <w:multiLevelType w:val="hybridMultilevel"/>
    <w:tmpl w:val="447C9F18"/>
    <w:lvl w:ilvl="0" w:tplc="F332452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6">
    <w:nsid w:val="54743735"/>
    <w:multiLevelType w:val="hybridMultilevel"/>
    <w:tmpl w:val="26C00B4C"/>
    <w:lvl w:ilvl="0" w:tplc="0FAA5A56">
      <w:start w:val="1"/>
      <w:numFmt w:val="lowerLetter"/>
      <w:lvlText w:val="%1."/>
      <w:lvlJc w:val="left"/>
      <w:pPr>
        <w:ind w:left="786" w:hanging="360"/>
      </w:pPr>
      <w:rPr>
        <w:rFonts w:hint="default"/>
      </w:rPr>
    </w:lvl>
    <w:lvl w:ilvl="1" w:tplc="9A2C27BA">
      <w:start w:val="1"/>
      <w:numFmt w:val="decimal"/>
      <w:lvlText w:val="%2)"/>
      <w:lvlJc w:val="left"/>
      <w:pPr>
        <w:ind w:left="1506" w:hanging="360"/>
      </w:pPr>
      <w:rPr>
        <w:rFonts w:hint="default"/>
      </w:rPr>
    </w:lvl>
    <w:lvl w:ilvl="2" w:tplc="BC326236">
      <w:numFmt w:val="decimalZero"/>
      <w:lvlText w:val="%3"/>
      <w:lvlJc w:val="left"/>
      <w:pPr>
        <w:ind w:left="2526" w:hanging="480"/>
      </w:pPr>
      <w:rPr>
        <w:rFonts w:hint="default"/>
      </w:rPr>
    </w:lvl>
    <w:lvl w:ilvl="3" w:tplc="98127F42">
      <w:start w:val="1"/>
      <w:numFmt w:val="lowerLetter"/>
      <w:lvlText w:val="%4."/>
      <w:lvlJc w:val="left"/>
      <w:pPr>
        <w:ind w:left="2946" w:hanging="360"/>
      </w:pPr>
      <w:rPr>
        <w:rFonts w:ascii="Times New Roman" w:eastAsia="Times New Roman" w:hAnsi="Times New Roman" w:cs="Times New Roman"/>
      </w:r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7">
    <w:nsid w:val="54921F86"/>
    <w:multiLevelType w:val="multilevel"/>
    <w:tmpl w:val="7908C37E"/>
    <w:lvl w:ilvl="0">
      <w:start w:val="6"/>
      <w:numFmt w:val="decimal"/>
      <w:lvlText w:val="%1"/>
      <w:lvlJc w:val="left"/>
      <w:pPr>
        <w:ind w:left="422" w:hanging="360"/>
      </w:pPr>
      <w:rPr>
        <w:lang w:val="en-US" w:eastAsia="en-US" w:bidi="ar-SA"/>
      </w:rPr>
    </w:lvl>
    <w:lvl w:ilvl="1">
      <w:start w:val="1"/>
      <w:numFmt w:val="decimal"/>
      <w:lvlText w:val="%2."/>
      <w:lvlJc w:val="left"/>
      <w:pPr>
        <w:ind w:left="422" w:hanging="360"/>
      </w:pPr>
      <w:rPr>
        <w:rFonts w:ascii="Times New Roman" w:eastAsia="Times New Roman" w:hAnsi="Times New Roman" w:cs="Times New Roman"/>
        <w:b w:val="0"/>
        <w:bCs w:val="0"/>
        <w:i w:val="0"/>
        <w:iCs w:val="0"/>
        <w:spacing w:val="0"/>
        <w:w w:val="99"/>
        <w:sz w:val="20"/>
        <w:szCs w:val="20"/>
        <w:lang w:val="en-US" w:eastAsia="en-US" w:bidi="ar-SA"/>
      </w:rPr>
    </w:lvl>
    <w:lvl w:ilvl="2">
      <w:numFmt w:val="bullet"/>
      <w:lvlText w:val="•"/>
      <w:lvlJc w:val="left"/>
      <w:pPr>
        <w:ind w:left="759" w:hanging="360"/>
      </w:pPr>
      <w:rPr>
        <w:lang w:val="en-US" w:eastAsia="en-US" w:bidi="ar-SA"/>
      </w:rPr>
    </w:lvl>
    <w:lvl w:ilvl="3">
      <w:numFmt w:val="bullet"/>
      <w:lvlText w:val="•"/>
      <w:lvlJc w:val="left"/>
      <w:pPr>
        <w:ind w:left="929" w:hanging="360"/>
      </w:pPr>
      <w:rPr>
        <w:lang w:val="en-US" w:eastAsia="en-US" w:bidi="ar-SA"/>
      </w:rPr>
    </w:lvl>
    <w:lvl w:ilvl="4">
      <w:numFmt w:val="bullet"/>
      <w:lvlText w:val="•"/>
      <w:lvlJc w:val="left"/>
      <w:pPr>
        <w:ind w:left="1098" w:hanging="360"/>
      </w:pPr>
      <w:rPr>
        <w:lang w:val="en-US" w:eastAsia="en-US" w:bidi="ar-SA"/>
      </w:rPr>
    </w:lvl>
    <w:lvl w:ilvl="5">
      <w:numFmt w:val="bullet"/>
      <w:lvlText w:val="•"/>
      <w:lvlJc w:val="left"/>
      <w:pPr>
        <w:ind w:left="1268" w:hanging="360"/>
      </w:pPr>
      <w:rPr>
        <w:lang w:val="en-US" w:eastAsia="en-US" w:bidi="ar-SA"/>
      </w:rPr>
    </w:lvl>
    <w:lvl w:ilvl="6">
      <w:numFmt w:val="bullet"/>
      <w:lvlText w:val="•"/>
      <w:lvlJc w:val="left"/>
      <w:pPr>
        <w:ind w:left="1438" w:hanging="360"/>
      </w:pPr>
      <w:rPr>
        <w:lang w:val="en-US" w:eastAsia="en-US" w:bidi="ar-SA"/>
      </w:rPr>
    </w:lvl>
    <w:lvl w:ilvl="7">
      <w:numFmt w:val="bullet"/>
      <w:lvlText w:val="•"/>
      <w:lvlJc w:val="left"/>
      <w:pPr>
        <w:ind w:left="1607" w:hanging="360"/>
      </w:pPr>
      <w:rPr>
        <w:lang w:val="en-US" w:eastAsia="en-US" w:bidi="ar-SA"/>
      </w:rPr>
    </w:lvl>
    <w:lvl w:ilvl="8">
      <w:numFmt w:val="bullet"/>
      <w:lvlText w:val="•"/>
      <w:lvlJc w:val="left"/>
      <w:pPr>
        <w:ind w:left="1777" w:hanging="360"/>
      </w:pPr>
      <w:rPr>
        <w:lang w:val="en-US" w:eastAsia="en-US" w:bidi="ar-SA"/>
      </w:rPr>
    </w:lvl>
  </w:abstractNum>
  <w:abstractNum w:abstractNumId="88">
    <w:nsid w:val="55AA13CD"/>
    <w:multiLevelType w:val="hybridMultilevel"/>
    <w:tmpl w:val="633E9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7661F32"/>
    <w:multiLevelType w:val="hybridMultilevel"/>
    <w:tmpl w:val="B492BF72"/>
    <w:lvl w:ilvl="0" w:tplc="04210019">
      <w:start w:val="1"/>
      <w:numFmt w:val="lowerLetter"/>
      <w:lvlText w:val="%1."/>
      <w:lvlJc w:val="left"/>
      <w:pPr>
        <w:ind w:left="960" w:hanging="360"/>
      </w:pPr>
      <w:rPr>
        <w:rFont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90">
    <w:nsid w:val="58AB6A92"/>
    <w:multiLevelType w:val="hybridMultilevel"/>
    <w:tmpl w:val="7E6A1794"/>
    <w:lvl w:ilvl="0" w:tplc="D13A29DC">
      <w:start w:val="1"/>
      <w:numFmt w:val="decimal"/>
      <w:lvlText w:val="%1)"/>
      <w:lvlJc w:val="left"/>
      <w:pPr>
        <w:ind w:left="468"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1" w:tplc="40C4FB0E">
      <w:numFmt w:val="bullet"/>
      <w:lvlText w:val="•"/>
      <w:lvlJc w:val="left"/>
      <w:pPr>
        <w:ind w:left="654" w:hanging="361"/>
      </w:pPr>
      <w:rPr>
        <w:lang w:val="en-US" w:eastAsia="en-US" w:bidi="ar-SA"/>
      </w:rPr>
    </w:lvl>
    <w:lvl w:ilvl="2" w:tplc="091E3B74">
      <w:numFmt w:val="bullet"/>
      <w:lvlText w:val="•"/>
      <w:lvlJc w:val="left"/>
      <w:pPr>
        <w:ind w:left="848" w:hanging="361"/>
      </w:pPr>
      <w:rPr>
        <w:lang w:val="en-US" w:eastAsia="en-US" w:bidi="ar-SA"/>
      </w:rPr>
    </w:lvl>
    <w:lvl w:ilvl="3" w:tplc="1BA62018">
      <w:numFmt w:val="bullet"/>
      <w:lvlText w:val="•"/>
      <w:lvlJc w:val="left"/>
      <w:pPr>
        <w:ind w:left="1042" w:hanging="361"/>
      </w:pPr>
      <w:rPr>
        <w:lang w:val="en-US" w:eastAsia="en-US" w:bidi="ar-SA"/>
      </w:rPr>
    </w:lvl>
    <w:lvl w:ilvl="4" w:tplc="9E382FFE">
      <w:numFmt w:val="bullet"/>
      <w:lvlText w:val="•"/>
      <w:lvlJc w:val="left"/>
      <w:pPr>
        <w:ind w:left="1236" w:hanging="361"/>
      </w:pPr>
      <w:rPr>
        <w:lang w:val="en-US" w:eastAsia="en-US" w:bidi="ar-SA"/>
      </w:rPr>
    </w:lvl>
    <w:lvl w:ilvl="5" w:tplc="70BEB99E">
      <w:numFmt w:val="bullet"/>
      <w:lvlText w:val="•"/>
      <w:lvlJc w:val="left"/>
      <w:pPr>
        <w:ind w:left="1430" w:hanging="361"/>
      </w:pPr>
      <w:rPr>
        <w:lang w:val="en-US" w:eastAsia="en-US" w:bidi="ar-SA"/>
      </w:rPr>
    </w:lvl>
    <w:lvl w:ilvl="6" w:tplc="78688A5C">
      <w:numFmt w:val="bullet"/>
      <w:lvlText w:val="•"/>
      <w:lvlJc w:val="left"/>
      <w:pPr>
        <w:ind w:left="1624" w:hanging="361"/>
      </w:pPr>
      <w:rPr>
        <w:lang w:val="en-US" w:eastAsia="en-US" w:bidi="ar-SA"/>
      </w:rPr>
    </w:lvl>
    <w:lvl w:ilvl="7" w:tplc="858A755E">
      <w:numFmt w:val="bullet"/>
      <w:lvlText w:val="•"/>
      <w:lvlJc w:val="left"/>
      <w:pPr>
        <w:ind w:left="1818" w:hanging="361"/>
      </w:pPr>
      <w:rPr>
        <w:lang w:val="en-US" w:eastAsia="en-US" w:bidi="ar-SA"/>
      </w:rPr>
    </w:lvl>
    <w:lvl w:ilvl="8" w:tplc="FB825D1E">
      <w:numFmt w:val="bullet"/>
      <w:lvlText w:val="•"/>
      <w:lvlJc w:val="left"/>
      <w:pPr>
        <w:ind w:left="2012" w:hanging="361"/>
      </w:pPr>
      <w:rPr>
        <w:lang w:val="en-US" w:eastAsia="en-US" w:bidi="ar-SA"/>
      </w:rPr>
    </w:lvl>
  </w:abstractNum>
  <w:abstractNum w:abstractNumId="91">
    <w:nsid w:val="590F4A52"/>
    <w:multiLevelType w:val="hybridMultilevel"/>
    <w:tmpl w:val="CD54A54A"/>
    <w:lvl w:ilvl="0" w:tplc="96561110">
      <w:start w:val="1"/>
      <w:numFmt w:val="decimal"/>
      <w:lvlText w:val="%1."/>
      <w:lvlJc w:val="left"/>
      <w:pPr>
        <w:ind w:left="520"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000C31AE">
      <w:numFmt w:val="bullet"/>
      <w:lvlText w:val="•"/>
      <w:lvlJc w:val="left"/>
      <w:pPr>
        <w:ind w:left="702" w:hanging="360"/>
      </w:pPr>
      <w:rPr>
        <w:lang w:val="en-US" w:eastAsia="en-US" w:bidi="ar-SA"/>
      </w:rPr>
    </w:lvl>
    <w:lvl w:ilvl="2" w:tplc="68E802C2">
      <w:numFmt w:val="bullet"/>
      <w:lvlText w:val="•"/>
      <w:lvlJc w:val="left"/>
      <w:pPr>
        <w:ind w:left="884" w:hanging="360"/>
      </w:pPr>
      <w:rPr>
        <w:lang w:val="en-US" w:eastAsia="en-US" w:bidi="ar-SA"/>
      </w:rPr>
    </w:lvl>
    <w:lvl w:ilvl="3" w:tplc="322E9612">
      <w:numFmt w:val="bullet"/>
      <w:lvlText w:val="•"/>
      <w:lvlJc w:val="left"/>
      <w:pPr>
        <w:ind w:left="1066" w:hanging="360"/>
      </w:pPr>
      <w:rPr>
        <w:lang w:val="en-US" w:eastAsia="en-US" w:bidi="ar-SA"/>
      </w:rPr>
    </w:lvl>
    <w:lvl w:ilvl="4" w:tplc="B6D6BE2C">
      <w:numFmt w:val="bullet"/>
      <w:lvlText w:val="•"/>
      <w:lvlJc w:val="left"/>
      <w:pPr>
        <w:ind w:left="1248" w:hanging="360"/>
      </w:pPr>
      <w:rPr>
        <w:lang w:val="en-US" w:eastAsia="en-US" w:bidi="ar-SA"/>
      </w:rPr>
    </w:lvl>
    <w:lvl w:ilvl="5" w:tplc="2836E84E">
      <w:numFmt w:val="bullet"/>
      <w:lvlText w:val="•"/>
      <w:lvlJc w:val="left"/>
      <w:pPr>
        <w:ind w:left="1430" w:hanging="360"/>
      </w:pPr>
      <w:rPr>
        <w:lang w:val="en-US" w:eastAsia="en-US" w:bidi="ar-SA"/>
      </w:rPr>
    </w:lvl>
    <w:lvl w:ilvl="6" w:tplc="9BEA0026">
      <w:numFmt w:val="bullet"/>
      <w:lvlText w:val="•"/>
      <w:lvlJc w:val="left"/>
      <w:pPr>
        <w:ind w:left="1612" w:hanging="360"/>
      </w:pPr>
      <w:rPr>
        <w:lang w:val="en-US" w:eastAsia="en-US" w:bidi="ar-SA"/>
      </w:rPr>
    </w:lvl>
    <w:lvl w:ilvl="7" w:tplc="032CEA12">
      <w:numFmt w:val="bullet"/>
      <w:lvlText w:val="•"/>
      <w:lvlJc w:val="left"/>
      <w:pPr>
        <w:ind w:left="1794" w:hanging="360"/>
      </w:pPr>
      <w:rPr>
        <w:lang w:val="en-US" w:eastAsia="en-US" w:bidi="ar-SA"/>
      </w:rPr>
    </w:lvl>
    <w:lvl w:ilvl="8" w:tplc="56323088">
      <w:numFmt w:val="bullet"/>
      <w:lvlText w:val="•"/>
      <w:lvlJc w:val="left"/>
      <w:pPr>
        <w:ind w:left="1976" w:hanging="360"/>
      </w:pPr>
      <w:rPr>
        <w:lang w:val="en-US" w:eastAsia="en-US" w:bidi="ar-SA"/>
      </w:rPr>
    </w:lvl>
  </w:abstractNum>
  <w:abstractNum w:abstractNumId="92">
    <w:nsid w:val="59392A98"/>
    <w:multiLevelType w:val="multilevel"/>
    <w:tmpl w:val="E040B9C0"/>
    <w:lvl w:ilvl="0">
      <w:start w:val="3"/>
      <w:numFmt w:val="decimal"/>
      <w:lvlText w:val="%1"/>
      <w:lvlJc w:val="left"/>
      <w:pPr>
        <w:ind w:left="940" w:hanging="721"/>
      </w:pPr>
      <w:rPr>
        <w:rFonts w:hint="default"/>
        <w:lang w:eastAsia="en-US" w:bidi="ar-SA"/>
      </w:rPr>
    </w:lvl>
    <w:lvl w:ilvl="1">
      <w:start w:val="1"/>
      <w:numFmt w:val="decimal"/>
      <w:lvlText w:val="%1.%2"/>
      <w:lvlJc w:val="left"/>
      <w:pPr>
        <w:ind w:left="940" w:hanging="721"/>
      </w:pPr>
      <w:rPr>
        <w:rFonts w:ascii="Times New Roman" w:eastAsia="Times New Roman" w:hAnsi="Times New Roman" w:cs="Times New Roman" w:hint="default"/>
        <w:b/>
        <w:bCs/>
        <w:spacing w:val="-4"/>
        <w:w w:val="99"/>
        <w:sz w:val="24"/>
        <w:szCs w:val="24"/>
        <w:lang w:eastAsia="en-US" w:bidi="ar-SA"/>
      </w:rPr>
    </w:lvl>
    <w:lvl w:ilvl="2">
      <w:start w:val="1"/>
      <w:numFmt w:val="decimal"/>
      <w:lvlText w:val="%1.%2.%3"/>
      <w:lvlJc w:val="left"/>
      <w:pPr>
        <w:ind w:left="940" w:hanging="721"/>
      </w:pPr>
      <w:rPr>
        <w:rFonts w:ascii="Times New Roman" w:eastAsia="Times New Roman" w:hAnsi="Times New Roman" w:cs="Times New Roman" w:hint="default"/>
        <w:b/>
        <w:bCs/>
        <w:spacing w:val="-4"/>
        <w:w w:val="99"/>
        <w:sz w:val="24"/>
        <w:szCs w:val="24"/>
        <w:lang w:eastAsia="en-US" w:bidi="ar-SA"/>
      </w:rPr>
    </w:lvl>
    <w:lvl w:ilvl="3">
      <w:numFmt w:val="bullet"/>
      <w:lvlText w:val="•"/>
      <w:lvlJc w:val="left"/>
      <w:pPr>
        <w:ind w:left="3480" w:hanging="721"/>
      </w:pPr>
      <w:rPr>
        <w:rFonts w:hint="default"/>
        <w:lang w:eastAsia="en-US" w:bidi="ar-SA"/>
      </w:rPr>
    </w:lvl>
    <w:lvl w:ilvl="4">
      <w:numFmt w:val="bullet"/>
      <w:lvlText w:val="•"/>
      <w:lvlJc w:val="left"/>
      <w:pPr>
        <w:ind w:left="4327" w:hanging="721"/>
      </w:pPr>
      <w:rPr>
        <w:rFonts w:hint="default"/>
        <w:lang w:eastAsia="en-US" w:bidi="ar-SA"/>
      </w:rPr>
    </w:lvl>
    <w:lvl w:ilvl="5">
      <w:numFmt w:val="bullet"/>
      <w:lvlText w:val="•"/>
      <w:lvlJc w:val="left"/>
      <w:pPr>
        <w:ind w:left="5174" w:hanging="721"/>
      </w:pPr>
      <w:rPr>
        <w:rFonts w:hint="default"/>
        <w:lang w:eastAsia="en-US" w:bidi="ar-SA"/>
      </w:rPr>
    </w:lvl>
    <w:lvl w:ilvl="6">
      <w:numFmt w:val="bullet"/>
      <w:lvlText w:val="•"/>
      <w:lvlJc w:val="left"/>
      <w:pPr>
        <w:ind w:left="6021" w:hanging="721"/>
      </w:pPr>
      <w:rPr>
        <w:rFonts w:hint="default"/>
        <w:lang w:eastAsia="en-US" w:bidi="ar-SA"/>
      </w:rPr>
    </w:lvl>
    <w:lvl w:ilvl="7">
      <w:numFmt w:val="bullet"/>
      <w:lvlText w:val="•"/>
      <w:lvlJc w:val="left"/>
      <w:pPr>
        <w:ind w:left="6868" w:hanging="721"/>
      </w:pPr>
      <w:rPr>
        <w:rFonts w:hint="default"/>
        <w:lang w:eastAsia="en-US" w:bidi="ar-SA"/>
      </w:rPr>
    </w:lvl>
    <w:lvl w:ilvl="8">
      <w:numFmt w:val="bullet"/>
      <w:lvlText w:val="•"/>
      <w:lvlJc w:val="left"/>
      <w:pPr>
        <w:ind w:left="7715" w:hanging="721"/>
      </w:pPr>
      <w:rPr>
        <w:rFonts w:hint="default"/>
        <w:lang w:eastAsia="en-US" w:bidi="ar-SA"/>
      </w:rPr>
    </w:lvl>
  </w:abstractNum>
  <w:abstractNum w:abstractNumId="93">
    <w:nsid w:val="594452D4"/>
    <w:multiLevelType w:val="hybridMultilevel"/>
    <w:tmpl w:val="978AF3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9641233"/>
    <w:multiLevelType w:val="hybridMultilevel"/>
    <w:tmpl w:val="C99E6BE2"/>
    <w:lvl w:ilvl="0" w:tplc="3C945822">
      <w:start w:val="1"/>
      <w:numFmt w:val="decimal"/>
      <w:lvlText w:val="%1."/>
      <w:lvlJc w:val="left"/>
      <w:pPr>
        <w:ind w:left="3548" w:hanging="459"/>
      </w:pPr>
      <w:rPr>
        <w:w w:val="100"/>
        <w:lang w:val="en-US" w:eastAsia="en-US" w:bidi="ar-SA"/>
      </w:rPr>
    </w:lvl>
    <w:lvl w:ilvl="1" w:tplc="A66AB71A">
      <w:start w:val="1"/>
      <w:numFmt w:val="lowerLetter"/>
      <w:lvlText w:val="%2."/>
      <w:lvlJc w:val="left"/>
      <w:pPr>
        <w:ind w:left="3176"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2" w:tplc="9E1C42D0">
      <w:start w:val="1"/>
      <w:numFmt w:val="lowerLetter"/>
      <w:lvlText w:val="%3."/>
      <w:lvlJc w:val="left"/>
      <w:pPr>
        <w:ind w:left="3810" w:hanging="308"/>
      </w:pPr>
      <w:rPr>
        <w:rFonts w:ascii="Times New Roman" w:hAnsi="Times New Roman" w:cs="Times New Roman" w:hint="default"/>
        <w:b w:val="0"/>
        <w:bCs/>
        <w:i w:val="0"/>
        <w:iCs w:val="0"/>
        <w:w w:val="100"/>
        <w:sz w:val="24"/>
        <w:szCs w:val="24"/>
        <w:lang w:val="en-US" w:eastAsia="en-US" w:bidi="ar-SA"/>
      </w:rPr>
    </w:lvl>
    <w:lvl w:ilvl="3" w:tplc="02F4C1AC">
      <w:numFmt w:val="bullet"/>
      <w:lvlText w:val="•"/>
      <w:lvlJc w:val="left"/>
      <w:pPr>
        <w:ind w:left="3820" w:hanging="308"/>
      </w:pPr>
      <w:rPr>
        <w:lang w:val="en-US" w:eastAsia="en-US" w:bidi="ar-SA"/>
      </w:rPr>
    </w:lvl>
    <w:lvl w:ilvl="4" w:tplc="6C683808">
      <w:numFmt w:val="bullet"/>
      <w:lvlText w:val="•"/>
      <w:lvlJc w:val="left"/>
      <w:pPr>
        <w:ind w:left="4849" w:hanging="308"/>
      </w:pPr>
      <w:rPr>
        <w:lang w:val="en-US" w:eastAsia="en-US" w:bidi="ar-SA"/>
      </w:rPr>
    </w:lvl>
    <w:lvl w:ilvl="5" w:tplc="116A7EC0">
      <w:numFmt w:val="bullet"/>
      <w:lvlText w:val="•"/>
      <w:lvlJc w:val="left"/>
      <w:pPr>
        <w:ind w:left="5878" w:hanging="308"/>
      </w:pPr>
      <w:rPr>
        <w:lang w:val="en-US" w:eastAsia="en-US" w:bidi="ar-SA"/>
      </w:rPr>
    </w:lvl>
    <w:lvl w:ilvl="6" w:tplc="22684D16">
      <w:numFmt w:val="bullet"/>
      <w:lvlText w:val="•"/>
      <w:lvlJc w:val="left"/>
      <w:pPr>
        <w:ind w:left="6908" w:hanging="308"/>
      </w:pPr>
      <w:rPr>
        <w:lang w:val="en-US" w:eastAsia="en-US" w:bidi="ar-SA"/>
      </w:rPr>
    </w:lvl>
    <w:lvl w:ilvl="7" w:tplc="B6EAAFB8">
      <w:numFmt w:val="bullet"/>
      <w:lvlText w:val="•"/>
      <w:lvlJc w:val="left"/>
      <w:pPr>
        <w:ind w:left="7937" w:hanging="308"/>
      </w:pPr>
      <w:rPr>
        <w:lang w:val="en-US" w:eastAsia="en-US" w:bidi="ar-SA"/>
      </w:rPr>
    </w:lvl>
    <w:lvl w:ilvl="8" w:tplc="C486F23C">
      <w:numFmt w:val="bullet"/>
      <w:lvlText w:val="•"/>
      <w:lvlJc w:val="left"/>
      <w:pPr>
        <w:ind w:left="8967" w:hanging="308"/>
      </w:pPr>
      <w:rPr>
        <w:lang w:val="en-US" w:eastAsia="en-US" w:bidi="ar-SA"/>
      </w:rPr>
    </w:lvl>
  </w:abstractNum>
  <w:abstractNum w:abstractNumId="95">
    <w:nsid w:val="5BA05FC5"/>
    <w:multiLevelType w:val="hybridMultilevel"/>
    <w:tmpl w:val="627CB64A"/>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96">
    <w:nsid w:val="5E912140"/>
    <w:multiLevelType w:val="hybridMultilevel"/>
    <w:tmpl w:val="7852813C"/>
    <w:lvl w:ilvl="0" w:tplc="68761266">
      <w:start w:val="1"/>
      <w:numFmt w:val="decimal"/>
      <w:lvlText w:val="%1."/>
      <w:lvlJc w:val="left"/>
      <w:pPr>
        <w:ind w:left="940" w:hanging="721"/>
      </w:pPr>
      <w:rPr>
        <w:rFonts w:ascii="Times New Roman" w:eastAsia="Times New Roman" w:hAnsi="Times New Roman" w:cs="Times New Roman" w:hint="default"/>
        <w:spacing w:val="-12"/>
        <w:w w:val="99"/>
        <w:sz w:val="24"/>
        <w:szCs w:val="24"/>
        <w:lang w:eastAsia="en-US" w:bidi="ar-SA"/>
      </w:rPr>
    </w:lvl>
    <w:lvl w:ilvl="1" w:tplc="55EA77CE">
      <w:numFmt w:val="bullet"/>
      <w:lvlText w:val="•"/>
      <w:lvlJc w:val="left"/>
      <w:pPr>
        <w:ind w:left="1786" w:hanging="721"/>
      </w:pPr>
      <w:rPr>
        <w:rFonts w:hint="default"/>
        <w:lang w:eastAsia="en-US" w:bidi="ar-SA"/>
      </w:rPr>
    </w:lvl>
    <w:lvl w:ilvl="2" w:tplc="B2FAA424">
      <w:numFmt w:val="bullet"/>
      <w:lvlText w:val="•"/>
      <w:lvlJc w:val="left"/>
      <w:pPr>
        <w:ind w:left="2633" w:hanging="721"/>
      </w:pPr>
      <w:rPr>
        <w:rFonts w:hint="default"/>
        <w:lang w:eastAsia="en-US" w:bidi="ar-SA"/>
      </w:rPr>
    </w:lvl>
    <w:lvl w:ilvl="3" w:tplc="A6B4EBAE">
      <w:numFmt w:val="bullet"/>
      <w:lvlText w:val="•"/>
      <w:lvlJc w:val="left"/>
      <w:pPr>
        <w:ind w:left="3480" w:hanging="721"/>
      </w:pPr>
      <w:rPr>
        <w:rFonts w:hint="default"/>
        <w:lang w:eastAsia="en-US" w:bidi="ar-SA"/>
      </w:rPr>
    </w:lvl>
    <w:lvl w:ilvl="4" w:tplc="F58A5384">
      <w:numFmt w:val="bullet"/>
      <w:lvlText w:val="•"/>
      <w:lvlJc w:val="left"/>
      <w:pPr>
        <w:ind w:left="4327" w:hanging="721"/>
      </w:pPr>
      <w:rPr>
        <w:rFonts w:hint="default"/>
        <w:lang w:eastAsia="en-US" w:bidi="ar-SA"/>
      </w:rPr>
    </w:lvl>
    <w:lvl w:ilvl="5" w:tplc="8850D330">
      <w:numFmt w:val="bullet"/>
      <w:lvlText w:val="•"/>
      <w:lvlJc w:val="left"/>
      <w:pPr>
        <w:ind w:left="5174" w:hanging="721"/>
      </w:pPr>
      <w:rPr>
        <w:rFonts w:hint="default"/>
        <w:lang w:eastAsia="en-US" w:bidi="ar-SA"/>
      </w:rPr>
    </w:lvl>
    <w:lvl w:ilvl="6" w:tplc="87E623B4">
      <w:numFmt w:val="bullet"/>
      <w:lvlText w:val="•"/>
      <w:lvlJc w:val="left"/>
      <w:pPr>
        <w:ind w:left="6021" w:hanging="721"/>
      </w:pPr>
      <w:rPr>
        <w:rFonts w:hint="default"/>
        <w:lang w:eastAsia="en-US" w:bidi="ar-SA"/>
      </w:rPr>
    </w:lvl>
    <w:lvl w:ilvl="7" w:tplc="00D8D27E">
      <w:numFmt w:val="bullet"/>
      <w:lvlText w:val="•"/>
      <w:lvlJc w:val="left"/>
      <w:pPr>
        <w:ind w:left="6868" w:hanging="721"/>
      </w:pPr>
      <w:rPr>
        <w:rFonts w:hint="default"/>
        <w:lang w:eastAsia="en-US" w:bidi="ar-SA"/>
      </w:rPr>
    </w:lvl>
    <w:lvl w:ilvl="8" w:tplc="A9CEBD82">
      <w:numFmt w:val="bullet"/>
      <w:lvlText w:val="•"/>
      <w:lvlJc w:val="left"/>
      <w:pPr>
        <w:ind w:left="7715" w:hanging="721"/>
      </w:pPr>
      <w:rPr>
        <w:rFonts w:hint="default"/>
        <w:lang w:eastAsia="en-US" w:bidi="ar-SA"/>
      </w:rPr>
    </w:lvl>
  </w:abstractNum>
  <w:abstractNum w:abstractNumId="97">
    <w:nsid w:val="5EEF3139"/>
    <w:multiLevelType w:val="hybridMultilevel"/>
    <w:tmpl w:val="9B4053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F3669DF"/>
    <w:multiLevelType w:val="hybridMultilevel"/>
    <w:tmpl w:val="B4780BC4"/>
    <w:lvl w:ilvl="0" w:tplc="2D56A27A">
      <w:start w:val="1"/>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9">
    <w:nsid w:val="5FF75D45"/>
    <w:multiLevelType w:val="hybridMultilevel"/>
    <w:tmpl w:val="D3DA11FA"/>
    <w:lvl w:ilvl="0" w:tplc="0660023A">
      <w:start w:val="1"/>
      <w:numFmt w:val="decimal"/>
      <w:lvlText w:val="%1."/>
      <w:lvlJc w:val="left"/>
      <w:pPr>
        <w:ind w:left="3241" w:hanging="360"/>
      </w:pPr>
      <w:rPr>
        <w:rFonts w:ascii="Times New Roman" w:eastAsia="Times New Roman" w:hAnsi="Times New Roman" w:cs="Times New Roman"/>
        <w:b w:val="0"/>
        <w:bCs w:val="0"/>
        <w:i w:val="0"/>
        <w:iCs w:val="0"/>
        <w:w w:val="99"/>
        <w:sz w:val="24"/>
        <w:szCs w:val="24"/>
        <w:lang w:val="en-US" w:eastAsia="en-US" w:bidi="ar-SA"/>
      </w:rPr>
    </w:lvl>
    <w:lvl w:ilvl="1" w:tplc="4FF86F20">
      <w:numFmt w:val="bullet"/>
      <w:lvlText w:val="•"/>
      <w:lvlJc w:val="left"/>
      <w:pPr>
        <w:ind w:left="4018" w:hanging="360"/>
      </w:pPr>
      <w:rPr>
        <w:rFonts w:hint="default"/>
        <w:lang w:val="en-US" w:eastAsia="en-US" w:bidi="ar-SA"/>
      </w:rPr>
    </w:lvl>
    <w:lvl w:ilvl="2" w:tplc="8A5084C4">
      <w:numFmt w:val="bullet"/>
      <w:lvlText w:val="•"/>
      <w:lvlJc w:val="left"/>
      <w:pPr>
        <w:ind w:left="4797" w:hanging="360"/>
      </w:pPr>
      <w:rPr>
        <w:rFonts w:hint="default"/>
        <w:lang w:val="en-US" w:eastAsia="en-US" w:bidi="ar-SA"/>
      </w:rPr>
    </w:lvl>
    <w:lvl w:ilvl="3" w:tplc="B4A80C08">
      <w:numFmt w:val="bullet"/>
      <w:lvlText w:val="•"/>
      <w:lvlJc w:val="left"/>
      <w:pPr>
        <w:ind w:left="5575" w:hanging="360"/>
      </w:pPr>
      <w:rPr>
        <w:rFonts w:hint="default"/>
        <w:lang w:val="en-US" w:eastAsia="en-US" w:bidi="ar-SA"/>
      </w:rPr>
    </w:lvl>
    <w:lvl w:ilvl="4" w:tplc="0946471E">
      <w:numFmt w:val="bullet"/>
      <w:lvlText w:val="•"/>
      <w:lvlJc w:val="left"/>
      <w:pPr>
        <w:ind w:left="6354" w:hanging="360"/>
      </w:pPr>
      <w:rPr>
        <w:rFonts w:hint="default"/>
        <w:lang w:val="en-US" w:eastAsia="en-US" w:bidi="ar-SA"/>
      </w:rPr>
    </w:lvl>
    <w:lvl w:ilvl="5" w:tplc="DDD0F4BC">
      <w:numFmt w:val="bullet"/>
      <w:lvlText w:val="•"/>
      <w:lvlJc w:val="left"/>
      <w:pPr>
        <w:ind w:left="7133" w:hanging="360"/>
      </w:pPr>
      <w:rPr>
        <w:rFonts w:hint="default"/>
        <w:lang w:val="en-US" w:eastAsia="en-US" w:bidi="ar-SA"/>
      </w:rPr>
    </w:lvl>
    <w:lvl w:ilvl="6" w:tplc="58785822">
      <w:numFmt w:val="bullet"/>
      <w:lvlText w:val="•"/>
      <w:lvlJc w:val="left"/>
      <w:pPr>
        <w:ind w:left="7911" w:hanging="360"/>
      </w:pPr>
      <w:rPr>
        <w:rFonts w:hint="default"/>
        <w:lang w:val="en-US" w:eastAsia="en-US" w:bidi="ar-SA"/>
      </w:rPr>
    </w:lvl>
    <w:lvl w:ilvl="7" w:tplc="6BDE7CA8">
      <w:numFmt w:val="bullet"/>
      <w:lvlText w:val="•"/>
      <w:lvlJc w:val="left"/>
      <w:pPr>
        <w:ind w:left="8690" w:hanging="360"/>
      </w:pPr>
      <w:rPr>
        <w:rFonts w:hint="default"/>
        <w:lang w:val="en-US" w:eastAsia="en-US" w:bidi="ar-SA"/>
      </w:rPr>
    </w:lvl>
    <w:lvl w:ilvl="8" w:tplc="A1D63602">
      <w:numFmt w:val="bullet"/>
      <w:lvlText w:val="•"/>
      <w:lvlJc w:val="left"/>
      <w:pPr>
        <w:ind w:left="9469" w:hanging="360"/>
      </w:pPr>
      <w:rPr>
        <w:rFonts w:hint="default"/>
        <w:lang w:val="en-US" w:eastAsia="en-US" w:bidi="ar-SA"/>
      </w:rPr>
    </w:lvl>
  </w:abstractNum>
  <w:abstractNum w:abstractNumId="100">
    <w:nsid w:val="5FF871F1"/>
    <w:multiLevelType w:val="hybridMultilevel"/>
    <w:tmpl w:val="0ABC0B9E"/>
    <w:lvl w:ilvl="0" w:tplc="0360B416">
      <w:start w:val="1"/>
      <w:numFmt w:val="decimal"/>
      <w:lvlText w:val="%1."/>
      <w:lvlJc w:val="left"/>
      <w:pPr>
        <w:ind w:left="582"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3EDCD9CC">
      <w:numFmt w:val="bullet"/>
      <w:lvlText w:val="•"/>
      <w:lvlJc w:val="left"/>
      <w:pPr>
        <w:ind w:left="806" w:hanging="360"/>
      </w:pPr>
      <w:rPr>
        <w:lang w:val="en-US" w:eastAsia="en-US" w:bidi="ar-SA"/>
      </w:rPr>
    </w:lvl>
    <w:lvl w:ilvl="2" w:tplc="0DEA4DFC">
      <w:numFmt w:val="bullet"/>
      <w:lvlText w:val="•"/>
      <w:lvlJc w:val="left"/>
      <w:pPr>
        <w:ind w:left="1032" w:hanging="360"/>
      </w:pPr>
      <w:rPr>
        <w:lang w:val="en-US" w:eastAsia="en-US" w:bidi="ar-SA"/>
      </w:rPr>
    </w:lvl>
    <w:lvl w:ilvl="3" w:tplc="37E84880">
      <w:numFmt w:val="bullet"/>
      <w:lvlText w:val="•"/>
      <w:lvlJc w:val="left"/>
      <w:pPr>
        <w:ind w:left="1259" w:hanging="360"/>
      </w:pPr>
      <w:rPr>
        <w:lang w:val="en-US" w:eastAsia="en-US" w:bidi="ar-SA"/>
      </w:rPr>
    </w:lvl>
    <w:lvl w:ilvl="4" w:tplc="E6526C46">
      <w:numFmt w:val="bullet"/>
      <w:lvlText w:val="•"/>
      <w:lvlJc w:val="left"/>
      <w:pPr>
        <w:ind w:left="1485" w:hanging="360"/>
      </w:pPr>
      <w:rPr>
        <w:lang w:val="en-US" w:eastAsia="en-US" w:bidi="ar-SA"/>
      </w:rPr>
    </w:lvl>
    <w:lvl w:ilvl="5" w:tplc="5210AABC">
      <w:numFmt w:val="bullet"/>
      <w:lvlText w:val="•"/>
      <w:lvlJc w:val="left"/>
      <w:pPr>
        <w:ind w:left="1712" w:hanging="360"/>
      </w:pPr>
      <w:rPr>
        <w:lang w:val="en-US" w:eastAsia="en-US" w:bidi="ar-SA"/>
      </w:rPr>
    </w:lvl>
    <w:lvl w:ilvl="6" w:tplc="9C34F9B4">
      <w:numFmt w:val="bullet"/>
      <w:lvlText w:val="•"/>
      <w:lvlJc w:val="left"/>
      <w:pPr>
        <w:ind w:left="1938" w:hanging="360"/>
      </w:pPr>
      <w:rPr>
        <w:lang w:val="en-US" w:eastAsia="en-US" w:bidi="ar-SA"/>
      </w:rPr>
    </w:lvl>
    <w:lvl w:ilvl="7" w:tplc="0450A9CA">
      <w:numFmt w:val="bullet"/>
      <w:lvlText w:val="•"/>
      <w:lvlJc w:val="left"/>
      <w:pPr>
        <w:ind w:left="2164" w:hanging="360"/>
      </w:pPr>
      <w:rPr>
        <w:lang w:val="en-US" w:eastAsia="en-US" w:bidi="ar-SA"/>
      </w:rPr>
    </w:lvl>
    <w:lvl w:ilvl="8" w:tplc="515EFD72">
      <w:numFmt w:val="bullet"/>
      <w:lvlText w:val="•"/>
      <w:lvlJc w:val="left"/>
      <w:pPr>
        <w:ind w:left="2391" w:hanging="360"/>
      </w:pPr>
      <w:rPr>
        <w:lang w:val="en-US" w:eastAsia="en-US" w:bidi="ar-SA"/>
      </w:rPr>
    </w:lvl>
  </w:abstractNum>
  <w:abstractNum w:abstractNumId="101">
    <w:nsid w:val="60B24874"/>
    <w:multiLevelType w:val="hybridMultilevel"/>
    <w:tmpl w:val="2ECCBDE0"/>
    <w:lvl w:ilvl="0" w:tplc="6ADC176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2">
    <w:nsid w:val="616E06C0"/>
    <w:multiLevelType w:val="hybridMultilevel"/>
    <w:tmpl w:val="BE508F34"/>
    <w:lvl w:ilvl="0" w:tplc="7B3AD654">
      <w:start w:val="1"/>
      <w:numFmt w:val="lowerLetter"/>
      <w:lvlText w:val="%1)"/>
      <w:lvlJc w:val="left"/>
      <w:pPr>
        <w:ind w:left="1070" w:hanging="360"/>
      </w:pPr>
      <w:rPr>
        <w:rFonts w:ascii="Times New Roman" w:eastAsia="Times New Roman" w:hAnsi="Times New Roman" w:cs="Times New Roman" w:hint="default"/>
        <w:spacing w:val="0"/>
        <w:w w:val="103"/>
        <w:sz w:val="23"/>
        <w:szCs w:val="23"/>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03">
    <w:nsid w:val="62E24C75"/>
    <w:multiLevelType w:val="hybridMultilevel"/>
    <w:tmpl w:val="0228293C"/>
    <w:lvl w:ilvl="0" w:tplc="08EC839E">
      <w:start w:val="9"/>
      <w:numFmt w:val="decimal"/>
      <w:lvlText w:val="%1."/>
      <w:lvlJc w:val="left"/>
      <w:pPr>
        <w:ind w:left="2816" w:hanging="360"/>
      </w:pPr>
      <w:rPr>
        <w:rFonts w:ascii="Times New Roman" w:eastAsia="Times New Roman" w:hAnsi="Times New Roman" w:cs="Times New Roman" w:hint="default"/>
        <w:b/>
        <w:bCs/>
        <w:i w:val="0"/>
        <w:iCs w:val="0"/>
        <w:w w:val="100"/>
        <w:sz w:val="24"/>
        <w:szCs w:val="24"/>
        <w:lang w:val="en-US" w:eastAsia="en-US" w:bidi="ar-SA"/>
      </w:rPr>
    </w:lvl>
    <w:lvl w:ilvl="1" w:tplc="CAF24C28">
      <w:start w:val="1"/>
      <w:numFmt w:val="lowerLetter"/>
      <w:lvlText w:val="%2."/>
      <w:lvlJc w:val="left"/>
      <w:pPr>
        <w:ind w:left="3102" w:hanging="286"/>
      </w:pPr>
      <w:rPr>
        <w:rFonts w:ascii="Times New Roman" w:eastAsia="Times New Roman" w:hAnsi="Times New Roman" w:cs="Times New Roman" w:hint="default"/>
        <w:b w:val="0"/>
        <w:bCs w:val="0"/>
        <w:i w:val="0"/>
        <w:iCs w:val="0"/>
        <w:spacing w:val="-1"/>
        <w:w w:val="100"/>
        <w:sz w:val="24"/>
        <w:szCs w:val="24"/>
        <w:lang w:val="en-US" w:eastAsia="en-US" w:bidi="ar-SA"/>
      </w:rPr>
    </w:lvl>
    <w:lvl w:ilvl="2" w:tplc="AE3CB050">
      <w:start w:val="1"/>
      <w:numFmt w:val="lowerLetter"/>
      <w:lvlText w:val="%3."/>
      <w:lvlJc w:val="left"/>
      <w:pPr>
        <w:ind w:left="3385" w:hanging="360"/>
      </w:pPr>
      <w:rPr>
        <w:rFonts w:ascii="Times New Roman" w:eastAsia="Times New Roman" w:hAnsi="Times New Roman" w:cs="Times New Roman"/>
        <w:b w:val="0"/>
        <w:bCs w:val="0"/>
        <w:i w:val="0"/>
        <w:iCs w:val="0"/>
        <w:w w:val="99"/>
        <w:sz w:val="24"/>
        <w:szCs w:val="24"/>
        <w:lang w:val="en-US" w:eastAsia="en-US" w:bidi="ar-SA"/>
      </w:rPr>
    </w:lvl>
    <w:lvl w:ilvl="3" w:tplc="33220BAE">
      <w:start w:val="1"/>
      <w:numFmt w:val="decimal"/>
      <w:lvlText w:val="%4)"/>
      <w:lvlJc w:val="left"/>
      <w:pPr>
        <w:ind w:left="3526" w:hanging="286"/>
      </w:pPr>
      <w:rPr>
        <w:rFonts w:ascii="Times New Roman" w:eastAsia="Times New Roman" w:hAnsi="Times New Roman" w:cs="Times New Roman"/>
        <w:b w:val="0"/>
        <w:bCs w:val="0"/>
        <w:i w:val="0"/>
        <w:iCs w:val="0"/>
        <w:spacing w:val="-1"/>
        <w:w w:val="99"/>
        <w:sz w:val="24"/>
        <w:szCs w:val="24"/>
        <w:lang w:val="en-US" w:eastAsia="en-US" w:bidi="ar-SA"/>
      </w:rPr>
    </w:lvl>
    <w:lvl w:ilvl="4" w:tplc="A83EEB8C">
      <w:numFmt w:val="bullet"/>
      <w:lvlText w:val="•"/>
      <w:lvlJc w:val="left"/>
      <w:pPr>
        <w:ind w:left="3520" w:hanging="286"/>
      </w:pPr>
      <w:rPr>
        <w:lang w:val="en-US" w:eastAsia="en-US" w:bidi="ar-SA"/>
      </w:rPr>
    </w:lvl>
    <w:lvl w:ilvl="5" w:tplc="FFF2800C">
      <w:numFmt w:val="bullet"/>
      <w:lvlText w:val="•"/>
      <w:lvlJc w:val="left"/>
      <w:pPr>
        <w:ind w:left="4771" w:hanging="286"/>
      </w:pPr>
      <w:rPr>
        <w:lang w:val="en-US" w:eastAsia="en-US" w:bidi="ar-SA"/>
      </w:rPr>
    </w:lvl>
    <w:lvl w:ilvl="6" w:tplc="E9805C58">
      <w:numFmt w:val="bullet"/>
      <w:lvlText w:val="•"/>
      <w:lvlJc w:val="left"/>
      <w:pPr>
        <w:ind w:left="6022" w:hanging="286"/>
      </w:pPr>
      <w:rPr>
        <w:lang w:val="en-US" w:eastAsia="en-US" w:bidi="ar-SA"/>
      </w:rPr>
    </w:lvl>
    <w:lvl w:ilvl="7" w:tplc="000C10DE">
      <w:numFmt w:val="bullet"/>
      <w:lvlText w:val="•"/>
      <w:lvlJc w:val="left"/>
      <w:pPr>
        <w:ind w:left="7273" w:hanging="286"/>
      </w:pPr>
      <w:rPr>
        <w:lang w:val="en-US" w:eastAsia="en-US" w:bidi="ar-SA"/>
      </w:rPr>
    </w:lvl>
    <w:lvl w:ilvl="8" w:tplc="62408BB2">
      <w:numFmt w:val="bullet"/>
      <w:lvlText w:val="•"/>
      <w:lvlJc w:val="left"/>
      <w:pPr>
        <w:ind w:left="8524" w:hanging="286"/>
      </w:pPr>
      <w:rPr>
        <w:lang w:val="en-US" w:eastAsia="en-US" w:bidi="ar-SA"/>
      </w:rPr>
    </w:lvl>
  </w:abstractNum>
  <w:abstractNum w:abstractNumId="104">
    <w:nsid w:val="62F6367E"/>
    <w:multiLevelType w:val="hybridMultilevel"/>
    <w:tmpl w:val="633E9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3AD3C94"/>
    <w:multiLevelType w:val="hybridMultilevel"/>
    <w:tmpl w:val="EBCC7986"/>
    <w:lvl w:ilvl="0" w:tplc="BD863238">
      <w:start w:val="1"/>
      <w:numFmt w:val="decimal"/>
      <w:lvlText w:val="%1."/>
      <w:lvlJc w:val="left"/>
      <w:pPr>
        <w:ind w:left="2816" w:hanging="360"/>
        <w:jc w:val="right"/>
      </w:pPr>
      <w:rPr>
        <w:rFonts w:ascii="Times New Roman" w:hAnsi="Times New Roman" w:cs="Times New Roman" w:hint="default"/>
        <w:b w:val="0"/>
        <w:bCs/>
        <w:i w:val="0"/>
        <w:iCs w:val="0"/>
        <w:w w:val="100"/>
        <w:sz w:val="24"/>
        <w:szCs w:val="24"/>
        <w:lang w:val="en-US" w:eastAsia="en-US" w:bidi="ar-SA"/>
      </w:rPr>
    </w:lvl>
    <w:lvl w:ilvl="1" w:tplc="71DA54EA">
      <w:start w:val="1"/>
      <w:numFmt w:val="lowerLetter"/>
      <w:lvlText w:val="%2."/>
      <w:lvlJc w:val="left"/>
      <w:pPr>
        <w:ind w:left="3241" w:hanging="360"/>
      </w:pPr>
      <w:rPr>
        <w:rFonts w:hint="default"/>
        <w:spacing w:val="-1"/>
        <w:w w:val="100"/>
        <w:lang w:val="en-US" w:eastAsia="en-US" w:bidi="ar-SA"/>
      </w:rPr>
    </w:lvl>
    <w:lvl w:ilvl="2" w:tplc="24D8E3B0">
      <w:start w:val="1"/>
      <w:numFmt w:val="decimal"/>
      <w:lvlText w:val="%3)"/>
      <w:lvlJc w:val="left"/>
      <w:pPr>
        <w:ind w:left="3526" w:hanging="360"/>
        <w:jc w:val="right"/>
      </w:pPr>
      <w:rPr>
        <w:rFonts w:ascii="Times New Roman" w:eastAsia="Times New Roman" w:hAnsi="Times New Roman" w:cs="Times New Roman" w:hint="default"/>
        <w:b w:val="0"/>
        <w:bCs w:val="0"/>
        <w:i w:val="0"/>
        <w:iCs w:val="0"/>
        <w:w w:val="99"/>
        <w:sz w:val="24"/>
        <w:szCs w:val="24"/>
        <w:lang w:val="en-US" w:eastAsia="en-US" w:bidi="ar-SA"/>
      </w:rPr>
    </w:lvl>
    <w:lvl w:ilvl="3" w:tplc="93580F0C">
      <w:start w:val="1"/>
      <w:numFmt w:val="lowerLetter"/>
      <w:lvlText w:val="%4)"/>
      <w:lvlJc w:val="left"/>
      <w:pPr>
        <w:ind w:left="3810" w:hanging="360"/>
      </w:pPr>
      <w:rPr>
        <w:rFonts w:ascii="Times New Roman" w:eastAsia="Times New Roman" w:hAnsi="Times New Roman" w:cs="Times New Roman" w:hint="default"/>
        <w:b w:val="0"/>
        <w:bCs w:val="0"/>
        <w:i w:val="0"/>
        <w:iCs w:val="0"/>
        <w:spacing w:val="-1"/>
        <w:w w:val="99"/>
        <w:sz w:val="24"/>
        <w:szCs w:val="24"/>
        <w:lang w:val="en-US" w:eastAsia="en-US" w:bidi="ar-SA"/>
      </w:rPr>
    </w:lvl>
    <w:lvl w:ilvl="4" w:tplc="9F2602B6">
      <w:numFmt w:val="bullet"/>
      <w:lvlText w:val="•"/>
      <w:lvlJc w:val="left"/>
      <w:pPr>
        <w:ind w:left="3540" w:hanging="360"/>
      </w:pPr>
      <w:rPr>
        <w:rFonts w:hint="default"/>
        <w:lang w:val="en-US" w:eastAsia="en-US" w:bidi="ar-SA"/>
      </w:rPr>
    </w:lvl>
    <w:lvl w:ilvl="5" w:tplc="778CB372">
      <w:numFmt w:val="bullet"/>
      <w:lvlText w:val="•"/>
      <w:lvlJc w:val="left"/>
      <w:pPr>
        <w:ind w:left="3820" w:hanging="360"/>
      </w:pPr>
      <w:rPr>
        <w:rFonts w:hint="default"/>
        <w:lang w:val="en-US" w:eastAsia="en-US" w:bidi="ar-SA"/>
      </w:rPr>
    </w:lvl>
    <w:lvl w:ilvl="6" w:tplc="A76EA15C">
      <w:numFmt w:val="bullet"/>
      <w:lvlText w:val="•"/>
      <w:lvlJc w:val="left"/>
      <w:pPr>
        <w:ind w:left="5261" w:hanging="360"/>
      </w:pPr>
      <w:rPr>
        <w:rFonts w:hint="default"/>
        <w:lang w:val="en-US" w:eastAsia="en-US" w:bidi="ar-SA"/>
      </w:rPr>
    </w:lvl>
    <w:lvl w:ilvl="7" w:tplc="B4C8D1C0">
      <w:numFmt w:val="bullet"/>
      <w:lvlText w:val="•"/>
      <w:lvlJc w:val="left"/>
      <w:pPr>
        <w:ind w:left="6702" w:hanging="360"/>
      </w:pPr>
      <w:rPr>
        <w:rFonts w:hint="default"/>
        <w:lang w:val="en-US" w:eastAsia="en-US" w:bidi="ar-SA"/>
      </w:rPr>
    </w:lvl>
    <w:lvl w:ilvl="8" w:tplc="60065130">
      <w:numFmt w:val="bullet"/>
      <w:lvlText w:val="•"/>
      <w:lvlJc w:val="left"/>
      <w:pPr>
        <w:ind w:left="8143" w:hanging="360"/>
      </w:pPr>
      <w:rPr>
        <w:rFonts w:hint="default"/>
        <w:lang w:val="en-US" w:eastAsia="en-US" w:bidi="ar-SA"/>
      </w:rPr>
    </w:lvl>
  </w:abstractNum>
  <w:abstractNum w:abstractNumId="106">
    <w:nsid w:val="649E58A3"/>
    <w:multiLevelType w:val="hybridMultilevel"/>
    <w:tmpl w:val="440AC6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68E1429"/>
    <w:multiLevelType w:val="multilevel"/>
    <w:tmpl w:val="6804FF14"/>
    <w:lvl w:ilvl="0">
      <w:start w:val="4"/>
      <w:numFmt w:val="decimal"/>
      <w:lvlText w:val="%1"/>
      <w:lvlJc w:val="left"/>
      <w:pPr>
        <w:ind w:left="840" w:hanging="721"/>
      </w:pPr>
      <w:rPr>
        <w:rFonts w:hint="default"/>
        <w:lang w:eastAsia="en-US" w:bidi="ar-SA"/>
      </w:rPr>
    </w:lvl>
    <w:lvl w:ilvl="1">
      <w:start w:val="1"/>
      <w:numFmt w:val="decimal"/>
      <w:lvlText w:val="%1.%2"/>
      <w:lvlJc w:val="left"/>
      <w:pPr>
        <w:ind w:left="840" w:hanging="721"/>
        <w:jc w:val="right"/>
      </w:pPr>
      <w:rPr>
        <w:rFonts w:ascii="Times New Roman" w:eastAsia="Times New Roman" w:hAnsi="Times New Roman" w:cs="Times New Roman" w:hint="default"/>
        <w:b/>
        <w:bCs/>
        <w:spacing w:val="-4"/>
        <w:w w:val="99"/>
        <w:sz w:val="24"/>
        <w:szCs w:val="24"/>
        <w:lang w:eastAsia="en-US" w:bidi="ar-SA"/>
      </w:rPr>
    </w:lvl>
    <w:lvl w:ilvl="2">
      <w:start w:val="1"/>
      <w:numFmt w:val="decimal"/>
      <w:lvlText w:val="%1.%2.%3"/>
      <w:lvlJc w:val="left"/>
      <w:pPr>
        <w:ind w:left="840" w:hanging="721"/>
      </w:pPr>
      <w:rPr>
        <w:rFonts w:ascii="Times New Roman" w:eastAsia="Times New Roman" w:hAnsi="Times New Roman" w:cs="Times New Roman" w:hint="default"/>
        <w:b/>
        <w:bCs/>
        <w:spacing w:val="-4"/>
        <w:w w:val="99"/>
        <w:sz w:val="24"/>
        <w:szCs w:val="24"/>
        <w:lang w:eastAsia="en-US" w:bidi="ar-SA"/>
      </w:rPr>
    </w:lvl>
    <w:lvl w:ilvl="3">
      <w:numFmt w:val="bullet"/>
      <w:lvlText w:val="•"/>
      <w:lvlJc w:val="left"/>
      <w:pPr>
        <w:ind w:left="3212" w:hanging="721"/>
      </w:pPr>
      <w:rPr>
        <w:rFonts w:hint="default"/>
        <w:lang w:eastAsia="en-US" w:bidi="ar-SA"/>
      </w:rPr>
    </w:lvl>
    <w:lvl w:ilvl="4">
      <w:numFmt w:val="bullet"/>
      <w:lvlText w:val="•"/>
      <w:lvlJc w:val="left"/>
      <w:pPr>
        <w:ind w:left="4003" w:hanging="721"/>
      </w:pPr>
      <w:rPr>
        <w:rFonts w:hint="default"/>
        <w:lang w:eastAsia="en-US" w:bidi="ar-SA"/>
      </w:rPr>
    </w:lvl>
    <w:lvl w:ilvl="5">
      <w:numFmt w:val="bullet"/>
      <w:lvlText w:val="•"/>
      <w:lvlJc w:val="left"/>
      <w:pPr>
        <w:ind w:left="4794" w:hanging="721"/>
      </w:pPr>
      <w:rPr>
        <w:rFonts w:hint="default"/>
        <w:lang w:eastAsia="en-US" w:bidi="ar-SA"/>
      </w:rPr>
    </w:lvl>
    <w:lvl w:ilvl="6">
      <w:numFmt w:val="bullet"/>
      <w:lvlText w:val="•"/>
      <w:lvlJc w:val="left"/>
      <w:pPr>
        <w:ind w:left="5585" w:hanging="721"/>
      </w:pPr>
      <w:rPr>
        <w:rFonts w:hint="default"/>
        <w:lang w:eastAsia="en-US" w:bidi="ar-SA"/>
      </w:rPr>
    </w:lvl>
    <w:lvl w:ilvl="7">
      <w:numFmt w:val="bullet"/>
      <w:lvlText w:val="•"/>
      <w:lvlJc w:val="left"/>
      <w:pPr>
        <w:ind w:left="6376" w:hanging="721"/>
      </w:pPr>
      <w:rPr>
        <w:rFonts w:hint="default"/>
        <w:lang w:eastAsia="en-US" w:bidi="ar-SA"/>
      </w:rPr>
    </w:lvl>
    <w:lvl w:ilvl="8">
      <w:numFmt w:val="bullet"/>
      <w:lvlText w:val="•"/>
      <w:lvlJc w:val="left"/>
      <w:pPr>
        <w:ind w:left="7167" w:hanging="721"/>
      </w:pPr>
      <w:rPr>
        <w:rFonts w:hint="default"/>
        <w:lang w:eastAsia="en-US" w:bidi="ar-SA"/>
      </w:rPr>
    </w:lvl>
  </w:abstractNum>
  <w:abstractNum w:abstractNumId="108">
    <w:nsid w:val="66FF01F8"/>
    <w:multiLevelType w:val="hybridMultilevel"/>
    <w:tmpl w:val="960CDC28"/>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9">
    <w:nsid w:val="69430AC9"/>
    <w:multiLevelType w:val="hybridMultilevel"/>
    <w:tmpl w:val="27A098C2"/>
    <w:lvl w:ilvl="0" w:tplc="0421000F">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110">
    <w:nsid w:val="695000E5"/>
    <w:multiLevelType w:val="hybridMultilevel"/>
    <w:tmpl w:val="FAB69AB6"/>
    <w:lvl w:ilvl="0" w:tplc="0FAA5A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965146A"/>
    <w:multiLevelType w:val="hybridMultilevel"/>
    <w:tmpl w:val="27A098C2"/>
    <w:lvl w:ilvl="0" w:tplc="0421000F">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112">
    <w:nsid w:val="6A800E0B"/>
    <w:multiLevelType w:val="hybridMultilevel"/>
    <w:tmpl w:val="2CB816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AD00521"/>
    <w:multiLevelType w:val="multilevel"/>
    <w:tmpl w:val="01603DB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4">
    <w:nsid w:val="6B11312E"/>
    <w:multiLevelType w:val="hybridMultilevel"/>
    <w:tmpl w:val="E9C24E86"/>
    <w:lvl w:ilvl="0" w:tplc="C41294FA">
      <w:start w:val="1"/>
      <w:numFmt w:val="decimal"/>
      <w:lvlText w:val="%1."/>
      <w:lvlJc w:val="left"/>
      <w:pPr>
        <w:ind w:left="1307" w:hanging="721"/>
      </w:pPr>
      <w:rPr>
        <w:rFonts w:ascii="Times New Roman" w:eastAsia="Times New Roman" w:hAnsi="Times New Roman" w:cs="Times New Roman" w:hint="default"/>
        <w:spacing w:val="-5"/>
        <w:w w:val="99"/>
        <w:sz w:val="24"/>
        <w:szCs w:val="24"/>
        <w:lang w:eastAsia="en-US" w:bidi="ar-SA"/>
      </w:rPr>
    </w:lvl>
    <w:lvl w:ilvl="1" w:tplc="C4268436">
      <w:numFmt w:val="bullet"/>
      <w:lvlText w:val="•"/>
      <w:lvlJc w:val="left"/>
      <w:pPr>
        <w:ind w:left="2132" w:hanging="721"/>
      </w:pPr>
      <w:rPr>
        <w:rFonts w:hint="default"/>
        <w:lang w:eastAsia="en-US" w:bidi="ar-SA"/>
      </w:rPr>
    </w:lvl>
    <w:lvl w:ilvl="2" w:tplc="B3E4C09C">
      <w:numFmt w:val="bullet"/>
      <w:lvlText w:val="•"/>
      <w:lvlJc w:val="left"/>
      <w:pPr>
        <w:ind w:left="2965" w:hanging="721"/>
      </w:pPr>
      <w:rPr>
        <w:rFonts w:hint="default"/>
        <w:lang w:eastAsia="en-US" w:bidi="ar-SA"/>
      </w:rPr>
    </w:lvl>
    <w:lvl w:ilvl="3" w:tplc="9D88E37E">
      <w:numFmt w:val="bullet"/>
      <w:lvlText w:val="•"/>
      <w:lvlJc w:val="left"/>
      <w:pPr>
        <w:ind w:left="3798" w:hanging="721"/>
      </w:pPr>
      <w:rPr>
        <w:rFonts w:hint="default"/>
        <w:lang w:eastAsia="en-US" w:bidi="ar-SA"/>
      </w:rPr>
    </w:lvl>
    <w:lvl w:ilvl="4" w:tplc="03344CB4">
      <w:numFmt w:val="bullet"/>
      <w:lvlText w:val="•"/>
      <w:lvlJc w:val="left"/>
      <w:pPr>
        <w:ind w:left="4631" w:hanging="721"/>
      </w:pPr>
      <w:rPr>
        <w:rFonts w:hint="default"/>
        <w:lang w:eastAsia="en-US" w:bidi="ar-SA"/>
      </w:rPr>
    </w:lvl>
    <w:lvl w:ilvl="5" w:tplc="0D3E7A52">
      <w:numFmt w:val="bullet"/>
      <w:lvlText w:val="•"/>
      <w:lvlJc w:val="left"/>
      <w:pPr>
        <w:ind w:left="5464" w:hanging="721"/>
      </w:pPr>
      <w:rPr>
        <w:rFonts w:hint="default"/>
        <w:lang w:eastAsia="en-US" w:bidi="ar-SA"/>
      </w:rPr>
    </w:lvl>
    <w:lvl w:ilvl="6" w:tplc="132A7AC0">
      <w:numFmt w:val="bullet"/>
      <w:lvlText w:val="•"/>
      <w:lvlJc w:val="left"/>
      <w:pPr>
        <w:ind w:left="6297" w:hanging="721"/>
      </w:pPr>
      <w:rPr>
        <w:rFonts w:hint="default"/>
        <w:lang w:eastAsia="en-US" w:bidi="ar-SA"/>
      </w:rPr>
    </w:lvl>
    <w:lvl w:ilvl="7" w:tplc="9664F2A2">
      <w:numFmt w:val="bullet"/>
      <w:lvlText w:val="•"/>
      <w:lvlJc w:val="left"/>
      <w:pPr>
        <w:ind w:left="7130" w:hanging="721"/>
      </w:pPr>
      <w:rPr>
        <w:rFonts w:hint="default"/>
        <w:lang w:eastAsia="en-US" w:bidi="ar-SA"/>
      </w:rPr>
    </w:lvl>
    <w:lvl w:ilvl="8" w:tplc="C7627C36">
      <w:numFmt w:val="bullet"/>
      <w:lvlText w:val="•"/>
      <w:lvlJc w:val="left"/>
      <w:pPr>
        <w:ind w:left="7963" w:hanging="721"/>
      </w:pPr>
      <w:rPr>
        <w:rFonts w:hint="default"/>
        <w:lang w:eastAsia="en-US" w:bidi="ar-SA"/>
      </w:rPr>
    </w:lvl>
  </w:abstractNum>
  <w:abstractNum w:abstractNumId="115">
    <w:nsid w:val="6B3230A1"/>
    <w:multiLevelType w:val="hybridMultilevel"/>
    <w:tmpl w:val="9D9E3F18"/>
    <w:lvl w:ilvl="0" w:tplc="EAD23558">
      <w:start w:val="3"/>
      <w:numFmt w:val="decimal"/>
      <w:lvlText w:val="%1)"/>
      <w:lvlJc w:val="left"/>
      <w:pPr>
        <w:ind w:left="567" w:hanging="426"/>
      </w:pPr>
      <w:rPr>
        <w:rFonts w:ascii="Times New Roman" w:eastAsia="Times New Roman" w:hAnsi="Times New Roman" w:cs="Times New Roman" w:hint="default"/>
        <w:b w:val="0"/>
        <w:bCs w:val="0"/>
        <w:i w:val="0"/>
        <w:iCs w:val="0"/>
        <w:spacing w:val="0"/>
        <w:w w:val="99"/>
        <w:sz w:val="20"/>
        <w:szCs w:val="20"/>
        <w:lang w:val="en-US" w:eastAsia="en-US" w:bidi="ar-SA"/>
      </w:rPr>
    </w:lvl>
    <w:lvl w:ilvl="1" w:tplc="CE342CDA">
      <w:numFmt w:val="bullet"/>
      <w:lvlText w:val="•"/>
      <w:lvlJc w:val="left"/>
      <w:pPr>
        <w:ind w:left="744" w:hanging="426"/>
      </w:pPr>
      <w:rPr>
        <w:lang w:val="en-US" w:eastAsia="en-US" w:bidi="ar-SA"/>
      </w:rPr>
    </w:lvl>
    <w:lvl w:ilvl="2" w:tplc="10C25CFA">
      <w:numFmt w:val="bullet"/>
      <w:lvlText w:val="•"/>
      <w:lvlJc w:val="left"/>
      <w:pPr>
        <w:ind w:left="928" w:hanging="426"/>
      </w:pPr>
      <w:rPr>
        <w:lang w:val="en-US" w:eastAsia="en-US" w:bidi="ar-SA"/>
      </w:rPr>
    </w:lvl>
    <w:lvl w:ilvl="3" w:tplc="74708998">
      <w:numFmt w:val="bullet"/>
      <w:lvlText w:val="•"/>
      <w:lvlJc w:val="left"/>
      <w:pPr>
        <w:ind w:left="1112" w:hanging="426"/>
      </w:pPr>
      <w:rPr>
        <w:lang w:val="en-US" w:eastAsia="en-US" w:bidi="ar-SA"/>
      </w:rPr>
    </w:lvl>
    <w:lvl w:ilvl="4" w:tplc="0E5AD4B0">
      <w:numFmt w:val="bullet"/>
      <w:lvlText w:val="•"/>
      <w:lvlJc w:val="left"/>
      <w:pPr>
        <w:ind w:left="1296" w:hanging="426"/>
      </w:pPr>
      <w:rPr>
        <w:lang w:val="en-US" w:eastAsia="en-US" w:bidi="ar-SA"/>
      </w:rPr>
    </w:lvl>
    <w:lvl w:ilvl="5" w:tplc="1D2229D6">
      <w:numFmt w:val="bullet"/>
      <w:lvlText w:val="•"/>
      <w:lvlJc w:val="left"/>
      <w:pPr>
        <w:ind w:left="1480" w:hanging="426"/>
      </w:pPr>
      <w:rPr>
        <w:lang w:val="en-US" w:eastAsia="en-US" w:bidi="ar-SA"/>
      </w:rPr>
    </w:lvl>
    <w:lvl w:ilvl="6" w:tplc="7E04F89A">
      <w:numFmt w:val="bullet"/>
      <w:lvlText w:val="•"/>
      <w:lvlJc w:val="left"/>
      <w:pPr>
        <w:ind w:left="1664" w:hanging="426"/>
      </w:pPr>
      <w:rPr>
        <w:lang w:val="en-US" w:eastAsia="en-US" w:bidi="ar-SA"/>
      </w:rPr>
    </w:lvl>
    <w:lvl w:ilvl="7" w:tplc="D870F5D2">
      <w:numFmt w:val="bullet"/>
      <w:lvlText w:val="•"/>
      <w:lvlJc w:val="left"/>
      <w:pPr>
        <w:ind w:left="1848" w:hanging="426"/>
      </w:pPr>
      <w:rPr>
        <w:lang w:val="en-US" w:eastAsia="en-US" w:bidi="ar-SA"/>
      </w:rPr>
    </w:lvl>
    <w:lvl w:ilvl="8" w:tplc="FDD2171E">
      <w:numFmt w:val="bullet"/>
      <w:lvlText w:val="•"/>
      <w:lvlJc w:val="left"/>
      <w:pPr>
        <w:ind w:left="2032" w:hanging="426"/>
      </w:pPr>
      <w:rPr>
        <w:lang w:val="en-US" w:eastAsia="en-US" w:bidi="ar-SA"/>
      </w:rPr>
    </w:lvl>
  </w:abstractNum>
  <w:abstractNum w:abstractNumId="116">
    <w:nsid w:val="6BBE34B8"/>
    <w:multiLevelType w:val="hybridMultilevel"/>
    <w:tmpl w:val="AD147008"/>
    <w:lvl w:ilvl="0" w:tplc="16200ECA">
      <w:start w:val="1"/>
      <w:numFmt w:val="decimal"/>
      <w:lvlText w:val="%1."/>
      <w:lvlJc w:val="left"/>
      <w:pPr>
        <w:ind w:left="880" w:hanging="360"/>
      </w:pPr>
      <w:rPr>
        <w:rFonts w:ascii="Times New Roman" w:hAnsi="Times New Roman" w:cs="Times New Roman" w:hint="default"/>
        <w:spacing w:val="-2"/>
        <w:w w:val="99"/>
        <w:sz w:val="24"/>
        <w:szCs w:val="20"/>
        <w:lang w:eastAsia="en-US" w:bidi="ar-SA"/>
      </w:rPr>
    </w:lvl>
    <w:lvl w:ilvl="1" w:tplc="C6B6B5CC">
      <w:numFmt w:val="bullet"/>
      <w:lvlText w:val="•"/>
      <w:lvlJc w:val="left"/>
      <w:pPr>
        <w:ind w:left="1813" w:hanging="360"/>
      </w:pPr>
      <w:rPr>
        <w:rFonts w:hint="default"/>
        <w:lang w:eastAsia="en-US" w:bidi="ar-SA"/>
      </w:rPr>
    </w:lvl>
    <w:lvl w:ilvl="2" w:tplc="EB5E2330">
      <w:numFmt w:val="bullet"/>
      <w:lvlText w:val="•"/>
      <w:lvlJc w:val="left"/>
      <w:pPr>
        <w:ind w:left="2746" w:hanging="360"/>
      </w:pPr>
      <w:rPr>
        <w:rFonts w:hint="default"/>
        <w:lang w:eastAsia="en-US" w:bidi="ar-SA"/>
      </w:rPr>
    </w:lvl>
    <w:lvl w:ilvl="3" w:tplc="3C0CF274">
      <w:numFmt w:val="bullet"/>
      <w:lvlText w:val="•"/>
      <w:lvlJc w:val="left"/>
      <w:pPr>
        <w:ind w:left="3679" w:hanging="360"/>
      </w:pPr>
      <w:rPr>
        <w:rFonts w:hint="default"/>
        <w:lang w:eastAsia="en-US" w:bidi="ar-SA"/>
      </w:rPr>
    </w:lvl>
    <w:lvl w:ilvl="4" w:tplc="DFBEFCD8">
      <w:numFmt w:val="bullet"/>
      <w:lvlText w:val="•"/>
      <w:lvlJc w:val="left"/>
      <w:pPr>
        <w:ind w:left="4612" w:hanging="360"/>
      </w:pPr>
      <w:rPr>
        <w:rFonts w:hint="default"/>
        <w:lang w:eastAsia="en-US" w:bidi="ar-SA"/>
      </w:rPr>
    </w:lvl>
    <w:lvl w:ilvl="5" w:tplc="915C1870">
      <w:numFmt w:val="bullet"/>
      <w:lvlText w:val="•"/>
      <w:lvlJc w:val="left"/>
      <w:pPr>
        <w:ind w:left="5545" w:hanging="360"/>
      </w:pPr>
      <w:rPr>
        <w:rFonts w:hint="default"/>
        <w:lang w:eastAsia="en-US" w:bidi="ar-SA"/>
      </w:rPr>
    </w:lvl>
    <w:lvl w:ilvl="6" w:tplc="C9488D4E">
      <w:numFmt w:val="bullet"/>
      <w:lvlText w:val="•"/>
      <w:lvlJc w:val="left"/>
      <w:pPr>
        <w:ind w:left="6478" w:hanging="360"/>
      </w:pPr>
      <w:rPr>
        <w:rFonts w:hint="default"/>
        <w:lang w:eastAsia="en-US" w:bidi="ar-SA"/>
      </w:rPr>
    </w:lvl>
    <w:lvl w:ilvl="7" w:tplc="923C8E4A">
      <w:numFmt w:val="bullet"/>
      <w:lvlText w:val="•"/>
      <w:lvlJc w:val="left"/>
      <w:pPr>
        <w:ind w:left="7411" w:hanging="360"/>
      </w:pPr>
      <w:rPr>
        <w:rFonts w:hint="default"/>
        <w:lang w:eastAsia="en-US" w:bidi="ar-SA"/>
      </w:rPr>
    </w:lvl>
    <w:lvl w:ilvl="8" w:tplc="3B882398">
      <w:numFmt w:val="bullet"/>
      <w:lvlText w:val="•"/>
      <w:lvlJc w:val="left"/>
      <w:pPr>
        <w:ind w:left="8344" w:hanging="360"/>
      </w:pPr>
      <w:rPr>
        <w:rFonts w:hint="default"/>
        <w:lang w:eastAsia="en-US" w:bidi="ar-SA"/>
      </w:rPr>
    </w:lvl>
  </w:abstractNum>
  <w:abstractNum w:abstractNumId="117">
    <w:nsid w:val="6C221EBC"/>
    <w:multiLevelType w:val="hybridMultilevel"/>
    <w:tmpl w:val="40BC01D4"/>
    <w:lvl w:ilvl="0" w:tplc="98127F42">
      <w:start w:val="1"/>
      <w:numFmt w:val="lowerLetter"/>
      <w:lvlText w:val="%1."/>
      <w:lvlJc w:val="left"/>
      <w:pPr>
        <w:ind w:left="2946"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C7500E8"/>
    <w:multiLevelType w:val="hybridMultilevel"/>
    <w:tmpl w:val="F572BC5E"/>
    <w:lvl w:ilvl="0" w:tplc="DEA2793A">
      <w:start w:val="1"/>
      <w:numFmt w:val="decimal"/>
      <w:lvlText w:val="%1)"/>
      <w:lvlJc w:val="left"/>
      <w:pPr>
        <w:ind w:left="468"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1" w:tplc="36B669A6">
      <w:numFmt w:val="bullet"/>
      <w:lvlText w:val="•"/>
      <w:lvlJc w:val="left"/>
      <w:pPr>
        <w:ind w:left="654" w:hanging="361"/>
      </w:pPr>
      <w:rPr>
        <w:lang w:val="en-US" w:eastAsia="en-US" w:bidi="ar-SA"/>
      </w:rPr>
    </w:lvl>
    <w:lvl w:ilvl="2" w:tplc="7630A336">
      <w:numFmt w:val="bullet"/>
      <w:lvlText w:val="•"/>
      <w:lvlJc w:val="left"/>
      <w:pPr>
        <w:ind w:left="848" w:hanging="361"/>
      </w:pPr>
      <w:rPr>
        <w:lang w:val="en-US" w:eastAsia="en-US" w:bidi="ar-SA"/>
      </w:rPr>
    </w:lvl>
    <w:lvl w:ilvl="3" w:tplc="ED929F02">
      <w:numFmt w:val="bullet"/>
      <w:lvlText w:val="•"/>
      <w:lvlJc w:val="left"/>
      <w:pPr>
        <w:ind w:left="1042" w:hanging="361"/>
      </w:pPr>
      <w:rPr>
        <w:lang w:val="en-US" w:eastAsia="en-US" w:bidi="ar-SA"/>
      </w:rPr>
    </w:lvl>
    <w:lvl w:ilvl="4" w:tplc="BBA2B7CE">
      <w:numFmt w:val="bullet"/>
      <w:lvlText w:val="•"/>
      <w:lvlJc w:val="left"/>
      <w:pPr>
        <w:ind w:left="1236" w:hanging="361"/>
      </w:pPr>
      <w:rPr>
        <w:lang w:val="en-US" w:eastAsia="en-US" w:bidi="ar-SA"/>
      </w:rPr>
    </w:lvl>
    <w:lvl w:ilvl="5" w:tplc="E618B20E">
      <w:numFmt w:val="bullet"/>
      <w:lvlText w:val="•"/>
      <w:lvlJc w:val="left"/>
      <w:pPr>
        <w:ind w:left="1430" w:hanging="361"/>
      </w:pPr>
      <w:rPr>
        <w:lang w:val="en-US" w:eastAsia="en-US" w:bidi="ar-SA"/>
      </w:rPr>
    </w:lvl>
    <w:lvl w:ilvl="6" w:tplc="793A28C8">
      <w:numFmt w:val="bullet"/>
      <w:lvlText w:val="•"/>
      <w:lvlJc w:val="left"/>
      <w:pPr>
        <w:ind w:left="1624" w:hanging="361"/>
      </w:pPr>
      <w:rPr>
        <w:lang w:val="en-US" w:eastAsia="en-US" w:bidi="ar-SA"/>
      </w:rPr>
    </w:lvl>
    <w:lvl w:ilvl="7" w:tplc="E11ECC20">
      <w:numFmt w:val="bullet"/>
      <w:lvlText w:val="•"/>
      <w:lvlJc w:val="left"/>
      <w:pPr>
        <w:ind w:left="1818" w:hanging="361"/>
      </w:pPr>
      <w:rPr>
        <w:lang w:val="en-US" w:eastAsia="en-US" w:bidi="ar-SA"/>
      </w:rPr>
    </w:lvl>
    <w:lvl w:ilvl="8" w:tplc="6994E4E2">
      <w:numFmt w:val="bullet"/>
      <w:lvlText w:val="•"/>
      <w:lvlJc w:val="left"/>
      <w:pPr>
        <w:ind w:left="2012" w:hanging="361"/>
      </w:pPr>
      <w:rPr>
        <w:lang w:val="en-US" w:eastAsia="en-US" w:bidi="ar-SA"/>
      </w:rPr>
    </w:lvl>
  </w:abstractNum>
  <w:abstractNum w:abstractNumId="119">
    <w:nsid w:val="6CF841D1"/>
    <w:multiLevelType w:val="hybridMultilevel"/>
    <w:tmpl w:val="447C9F18"/>
    <w:lvl w:ilvl="0" w:tplc="F332452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0">
    <w:nsid w:val="6D261EB7"/>
    <w:multiLevelType w:val="hybridMultilevel"/>
    <w:tmpl w:val="27A098C2"/>
    <w:lvl w:ilvl="0" w:tplc="0421000F">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121">
    <w:nsid w:val="6DA40318"/>
    <w:multiLevelType w:val="hybridMultilevel"/>
    <w:tmpl w:val="C1B24638"/>
    <w:lvl w:ilvl="0" w:tplc="AE3CB050">
      <w:start w:val="1"/>
      <w:numFmt w:val="lowerLetter"/>
      <w:lvlText w:val="%1."/>
      <w:lvlJc w:val="left"/>
      <w:pPr>
        <w:ind w:left="3385" w:hanging="360"/>
      </w:pPr>
      <w:rPr>
        <w:rFonts w:ascii="Times New Roman" w:eastAsia="Times New Roman" w:hAnsi="Times New Roman" w:cs="Times New Roman"/>
        <w:b w:val="0"/>
        <w:bCs w:val="0"/>
        <w:i w:val="0"/>
        <w:iCs w:val="0"/>
        <w:w w:val="99"/>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FF13CD1"/>
    <w:multiLevelType w:val="multilevel"/>
    <w:tmpl w:val="6E065BB8"/>
    <w:lvl w:ilvl="0">
      <w:start w:val="1"/>
      <w:numFmt w:val="decimal"/>
      <w:lvlText w:val="%1"/>
      <w:lvlJc w:val="left"/>
      <w:pPr>
        <w:ind w:left="1307" w:hanging="721"/>
      </w:pPr>
      <w:rPr>
        <w:rFonts w:hint="default"/>
        <w:lang w:eastAsia="en-US" w:bidi="ar-SA"/>
      </w:rPr>
    </w:lvl>
    <w:lvl w:ilvl="1">
      <w:start w:val="1"/>
      <w:numFmt w:val="decimal"/>
      <w:lvlText w:val="%1.%2"/>
      <w:lvlJc w:val="left"/>
      <w:pPr>
        <w:ind w:left="1307" w:hanging="721"/>
      </w:pPr>
      <w:rPr>
        <w:rFonts w:ascii="Times New Roman" w:eastAsia="Times New Roman" w:hAnsi="Times New Roman" w:cs="Times New Roman" w:hint="default"/>
        <w:b/>
        <w:bCs/>
        <w:spacing w:val="-5"/>
        <w:w w:val="99"/>
        <w:sz w:val="24"/>
        <w:szCs w:val="24"/>
        <w:lang w:eastAsia="en-US" w:bidi="ar-SA"/>
      </w:rPr>
    </w:lvl>
    <w:lvl w:ilvl="2">
      <w:start w:val="1"/>
      <w:numFmt w:val="decimal"/>
      <w:lvlText w:val="%1.%2.%3"/>
      <w:lvlJc w:val="left"/>
      <w:pPr>
        <w:ind w:left="1307" w:hanging="721"/>
      </w:pPr>
      <w:rPr>
        <w:rFonts w:ascii="Times New Roman" w:eastAsia="Times New Roman" w:hAnsi="Times New Roman" w:cs="Times New Roman" w:hint="default"/>
        <w:b/>
        <w:bCs/>
        <w:spacing w:val="-4"/>
        <w:w w:val="99"/>
        <w:sz w:val="24"/>
        <w:szCs w:val="24"/>
        <w:lang w:eastAsia="en-US" w:bidi="ar-SA"/>
      </w:rPr>
    </w:lvl>
    <w:lvl w:ilvl="3">
      <w:numFmt w:val="bullet"/>
      <w:lvlText w:val="•"/>
      <w:lvlJc w:val="left"/>
      <w:pPr>
        <w:ind w:left="3798" w:hanging="721"/>
      </w:pPr>
      <w:rPr>
        <w:rFonts w:hint="default"/>
        <w:lang w:eastAsia="en-US" w:bidi="ar-SA"/>
      </w:rPr>
    </w:lvl>
    <w:lvl w:ilvl="4">
      <w:numFmt w:val="bullet"/>
      <w:lvlText w:val="•"/>
      <w:lvlJc w:val="left"/>
      <w:pPr>
        <w:ind w:left="4631" w:hanging="721"/>
      </w:pPr>
      <w:rPr>
        <w:rFonts w:hint="default"/>
        <w:lang w:eastAsia="en-US" w:bidi="ar-SA"/>
      </w:rPr>
    </w:lvl>
    <w:lvl w:ilvl="5">
      <w:numFmt w:val="bullet"/>
      <w:lvlText w:val="•"/>
      <w:lvlJc w:val="left"/>
      <w:pPr>
        <w:ind w:left="5464" w:hanging="721"/>
      </w:pPr>
      <w:rPr>
        <w:rFonts w:hint="default"/>
        <w:lang w:eastAsia="en-US" w:bidi="ar-SA"/>
      </w:rPr>
    </w:lvl>
    <w:lvl w:ilvl="6">
      <w:numFmt w:val="bullet"/>
      <w:lvlText w:val="•"/>
      <w:lvlJc w:val="left"/>
      <w:pPr>
        <w:ind w:left="6297" w:hanging="721"/>
      </w:pPr>
      <w:rPr>
        <w:rFonts w:hint="default"/>
        <w:lang w:eastAsia="en-US" w:bidi="ar-SA"/>
      </w:rPr>
    </w:lvl>
    <w:lvl w:ilvl="7">
      <w:numFmt w:val="bullet"/>
      <w:lvlText w:val="•"/>
      <w:lvlJc w:val="left"/>
      <w:pPr>
        <w:ind w:left="7130" w:hanging="721"/>
      </w:pPr>
      <w:rPr>
        <w:rFonts w:hint="default"/>
        <w:lang w:eastAsia="en-US" w:bidi="ar-SA"/>
      </w:rPr>
    </w:lvl>
    <w:lvl w:ilvl="8">
      <w:numFmt w:val="bullet"/>
      <w:lvlText w:val="•"/>
      <w:lvlJc w:val="left"/>
      <w:pPr>
        <w:ind w:left="7963" w:hanging="721"/>
      </w:pPr>
      <w:rPr>
        <w:rFonts w:hint="default"/>
        <w:lang w:eastAsia="en-US" w:bidi="ar-SA"/>
      </w:rPr>
    </w:lvl>
  </w:abstractNum>
  <w:abstractNum w:abstractNumId="123">
    <w:nsid w:val="6FF96ABA"/>
    <w:multiLevelType w:val="hybridMultilevel"/>
    <w:tmpl w:val="569CF13C"/>
    <w:lvl w:ilvl="0" w:tplc="3BD6EA58">
      <w:start w:val="1"/>
      <w:numFmt w:val="decimal"/>
      <w:lvlText w:val="%1."/>
      <w:lvlJc w:val="left"/>
      <w:pPr>
        <w:ind w:left="583"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B05A1400">
      <w:numFmt w:val="bullet"/>
      <w:lvlText w:val="•"/>
      <w:lvlJc w:val="left"/>
      <w:pPr>
        <w:ind w:left="755" w:hanging="360"/>
      </w:pPr>
      <w:rPr>
        <w:lang w:val="en-US" w:eastAsia="en-US" w:bidi="ar-SA"/>
      </w:rPr>
    </w:lvl>
    <w:lvl w:ilvl="2" w:tplc="C950910E">
      <w:numFmt w:val="bullet"/>
      <w:lvlText w:val="•"/>
      <w:lvlJc w:val="left"/>
      <w:pPr>
        <w:ind w:left="931" w:hanging="360"/>
      </w:pPr>
      <w:rPr>
        <w:lang w:val="en-US" w:eastAsia="en-US" w:bidi="ar-SA"/>
      </w:rPr>
    </w:lvl>
    <w:lvl w:ilvl="3" w:tplc="656AF93E">
      <w:numFmt w:val="bullet"/>
      <w:lvlText w:val="•"/>
      <w:lvlJc w:val="left"/>
      <w:pPr>
        <w:ind w:left="1107" w:hanging="360"/>
      </w:pPr>
      <w:rPr>
        <w:lang w:val="en-US" w:eastAsia="en-US" w:bidi="ar-SA"/>
      </w:rPr>
    </w:lvl>
    <w:lvl w:ilvl="4" w:tplc="6792DAD4">
      <w:numFmt w:val="bullet"/>
      <w:lvlText w:val="•"/>
      <w:lvlJc w:val="left"/>
      <w:pPr>
        <w:ind w:left="1282" w:hanging="360"/>
      </w:pPr>
      <w:rPr>
        <w:lang w:val="en-US" w:eastAsia="en-US" w:bidi="ar-SA"/>
      </w:rPr>
    </w:lvl>
    <w:lvl w:ilvl="5" w:tplc="81A06A46">
      <w:numFmt w:val="bullet"/>
      <w:lvlText w:val="•"/>
      <w:lvlJc w:val="left"/>
      <w:pPr>
        <w:ind w:left="1458" w:hanging="360"/>
      </w:pPr>
      <w:rPr>
        <w:lang w:val="en-US" w:eastAsia="en-US" w:bidi="ar-SA"/>
      </w:rPr>
    </w:lvl>
    <w:lvl w:ilvl="6" w:tplc="8662C89E">
      <w:numFmt w:val="bullet"/>
      <w:lvlText w:val="•"/>
      <w:lvlJc w:val="left"/>
      <w:pPr>
        <w:ind w:left="1634" w:hanging="360"/>
      </w:pPr>
      <w:rPr>
        <w:lang w:val="en-US" w:eastAsia="en-US" w:bidi="ar-SA"/>
      </w:rPr>
    </w:lvl>
    <w:lvl w:ilvl="7" w:tplc="E93C52B6">
      <w:numFmt w:val="bullet"/>
      <w:lvlText w:val="•"/>
      <w:lvlJc w:val="left"/>
      <w:pPr>
        <w:ind w:left="1809" w:hanging="360"/>
      </w:pPr>
      <w:rPr>
        <w:lang w:val="en-US" w:eastAsia="en-US" w:bidi="ar-SA"/>
      </w:rPr>
    </w:lvl>
    <w:lvl w:ilvl="8" w:tplc="A68E0376">
      <w:numFmt w:val="bullet"/>
      <w:lvlText w:val="•"/>
      <w:lvlJc w:val="left"/>
      <w:pPr>
        <w:ind w:left="1985" w:hanging="360"/>
      </w:pPr>
      <w:rPr>
        <w:lang w:val="en-US" w:eastAsia="en-US" w:bidi="ar-SA"/>
      </w:rPr>
    </w:lvl>
  </w:abstractNum>
  <w:abstractNum w:abstractNumId="124">
    <w:nsid w:val="705954A4"/>
    <w:multiLevelType w:val="hybridMultilevel"/>
    <w:tmpl w:val="D15439D8"/>
    <w:lvl w:ilvl="0" w:tplc="4ABED64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5">
    <w:nsid w:val="712A1E05"/>
    <w:multiLevelType w:val="hybridMultilevel"/>
    <w:tmpl w:val="CA2EEC18"/>
    <w:lvl w:ilvl="0" w:tplc="D41260B0">
      <w:start w:val="1"/>
      <w:numFmt w:val="decimal"/>
      <w:lvlText w:val="%1)"/>
      <w:lvlJc w:val="left"/>
      <w:pPr>
        <w:ind w:left="468"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1" w:tplc="B4FA84F4">
      <w:numFmt w:val="bullet"/>
      <w:lvlText w:val="•"/>
      <w:lvlJc w:val="left"/>
      <w:pPr>
        <w:ind w:left="654" w:hanging="361"/>
      </w:pPr>
      <w:rPr>
        <w:lang w:val="en-US" w:eastAsia="en-US" w:bidi="ar-SA"/>
      </w:rPr>
    </w:lvl>
    <w:lvl w:ilvl="2" w:tplc="1B5ACB38">
      <w:numFmt w:val="bullet"/>
      <w:lvlText w:val="•"/>
      <w:lvlJc w:val="left"/>
      <w:pPr>
        <w:ind w:left="848" w:hanging="361"/>
      </w:pPr>
      <w:rPr>
        <w:lang w:val="en-US" w:eastAsia="en-US" w:bidi="ar-SA"/>
      </w:rPr>
    </w:lvl>
    <w:lvl w:ilvl="3" w:tplc="A0A42B72">
      <w:numFmt w:val="bullet"/>
      <w:lvlText w:val="•"/>
      <w:lvlJc w:val="left"/>
      <w:pPr>
        <w:ind w:left="1042" w:hanging="361"/>
      </w:pPr>
      <w:rPr>
        <w:lang w:val="en-US" w:eastAsia="en-US" w:bidi="ar-SA"/>
      </w:rPr>
    </w:lvl>
    <w:lvl w:ilvl="4" w:tplc="11E031C2">
      <w:numFmt w:val="bullet"/>
      <w:lvlText w:val="•"/>
      <w:lvlJc w:val="left"/>
      <w:pPr>
        <w:ind w:left="1236" w:hanging="361"/>
      </w:pPr>
      <w:rPr>
        <w:lang w:val="en-US" w:eastAsia="en-US" w:bidi="ar-SA"/>
      </w:rPr>
    </w:lvl>
    <w:lvl w:ilvl="5" w:tplc="528E83D2">
      <w:numFmt w:val="bullet"/>
      <w:lvlText w:val="•"/>
      <w:lvlJc w:val="left"/>
      <w:pPr>
        <w:ind w:left="1430" w:hanging="361"/>
      </w:pPr>
      <w:rPr>
        <w:lang w:val="en-US" w:eastAsia="en-US" w:bidi="ar-SA"/>
      </w:rPr>
    </w:lvl>
    <w:lvl w:ilvl="6" w:tplc="7E482D9A">
      <w:numFmt w:val="bullet"/>
      <w:lvlText w:val="•"/>
      <w:lvlJc w:val="left"/>
      <w:pPr>
        <w:ind w:left="1624" w:hanging="361"/>
      </w:pPr>
      <w:rPr>
        <w:lang w:val="en-US" w:eastAsia="en-US" w:bidi="ar-SA"/>
      </w:rPr>
    </w:lvl>
    <w:lvl w:ilvl="7" w:tplc="B38CACFE">
      <w:numFmt w:val="bullet"/>
      <w:lvlText w:val="•"/>
      <w:lvlJc w:val="left"/>
      <w:pPr>
        <w:ind w:left="1818" w:hanging="361"/>
      </w:pPr>
      <w:rPr>
        <w:lang w:val="en-US" w:eastAsia="en-US" w:bidi="ar-SA"/>
      </w:rPr>
    </w:lvl>
    <w:lvl w:ilvl="8" w:tplc="13285F96">
      <w:numFmt w:val="bullet"/>
      <w:lvlText w:val="•"/>
      <w:lvlJc w:val="left"/>
      <w:pPr>
        <w:ind w:left="2012" w:hanging="361"/>
      </w:pPr>
      <w:rPr>
        <w:lang w:val="en-US" w:eastAsia="en-US" w:bidi="ar-SA"/>
      </w:rPr>
    </w:lvl>
  </w:abstractNum>
  <w:abstractNum w:abstractNumId="126">
    <w:nsid w:val="7221281A"/>
    <w:multiLevelType w:val="hybridMultilevel"/>
    <w:tmpl w:val="3722A4FC"/>
    <w:lvl w:ilvl="0" w:tplc="04090017">
      <w:start w:val="1"/>
      <w:numFmt w:val="lowerLetter"/>
      <w:lvlText w:val="%1)"/>
      <w:lvlJc w:val="left"/>
      <w:pPr>
        <w:ind w:left="772" w:hanging="360"/>
      </w:p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127">
    <w:nsid w:val="741B0DBA"/>
    <w:multiLevelType w:val="hybridMultilevel"/>
    <w:tmpl w:val="B1A214EA"/>
    <w:lvl w:ilvl="0" w:tplc="B1661526">
      <w:start w:val="1"/>
      <w:numFmt w:val="decimal"/>
      <w:lvlText w:val="%1."/>
      <w:lvlJc w:val="left"/>
      <w:pPr>
        <w:ind w:left="46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91F03ED0">
      <w:numFmt w:val="bullet"/>
      <w:lvlText w:val="•"/>
      <w:lvlJc w:val="left"/>
      <w:pPr>
        <w:ind w:left="698" w:hanging="360"/>
      </w:pPr>
      <w:rPr>
        <w:lang w:val="en-US" w:eastAsia="en-US" w:bidi="ar-SA"/>
      </w:rPr>
    </w:lvl>
    <w:lvl w:ilvl="2" w:tplc="3C1ECA5A">
      <w:numFmt w:val="bullet"/>
      <w:lvlText w:val="•"/>
      <w:lvlJc w:val="left"/>
      <w:pPr>
        <w:ind w:left="937" w:hanging="360"/>
      </w:pPr>
      <w:rPr>
        <w:lang w:val="en-US" w:eastAsia="en-US" w:bidi="ar-SA"/>
      </w:rPr>
    </w:lvl>
    <w:lvl w:ilvl="3" w:tplc="977840BA">
      <w:numFmt w:val="bullet"/>
      <w:lvlText w:val="•"/>
      <w:lvlJc w:val="left"/>
      <w:pPr>
        <w:ind w:left="1175" w:hanging="360"/>
      </w:pPr>
      <w:rPr>
        <w:lang w:val="en-US" w:eastAsia="en-US" w:bidi="ar-SA"/>
      </w:rPr>
    </w:lvl>
    <w:lvl w:ilvl="4" w:tplc="9E244C44">
      <w:numFmt w:val="bullet"/>
      <w:lvlText w:val="•"/>
      <w:lvlJc w:val="left"/>
      <w:pPr>
        <w:ind w:left="1414" w:hanging="360"/>
      </w:pPr>
      <w:rPr>
        <w:lang w:val="en-US" w:eastAsia="en-US" w:bidi="ar-SA"/>
      </w:rPr>
    </w:lvl>
    <w:lvl w:ilvl="5" w:tplc="43569654">
      <w:numFmt w:val="bullet"/>
      <w:lvlText w:val="•"/>
      <w:lvlJc w:val="left"/>
      <w:pPr>
        <w:ind w:left="1653" w:hanging="360"/>
      </w:pPr>
      <w:rPr>
        <w:lang w:val="en-US" w:eastAsia="en-US" w:bidi="ar-SA"/>
      </w:rPr>
    </w:lvl>
    <w:lvl w:ilvl="6" w:tplc="9A2CF2A2">
      <w:numFmt w:val="bullet"/>
      <w:lvlText w:val="•"/>
      <w:lvlJc w:val="left"/>
      <w:pPr>
        <w:ind w:left="1891" w:hanging="360"/>
      </w:pPr>
      <w:rPr>
        <w:lang w:val="en-US" w:eastAsia="en-US" w:bidi="ar-SA"/>
      </w:rPr>
    </w:lvl>
    <w:lvl w:ilvl="7" w:tplc="D388A680">
      <w:numFmt w:val="bullet"/>
      <w:lvlText w:val="•"/>
      <w:lvlJc w:val="left"/>
      <w:pPr>
        <w:ind w:left="2130" w:hanging="360"/>
      </w:pPr>
      <w:rPr>
        <w:lang w:val="en-US" w:eastAsia="en-US" w:bidi="ar-SA"/>
      </w:rPr>
    </w:lvl>
    <w:lvl w:ilvl="8" w:tplc="F6F0F2FE">
      <w:numFmt w:val="bullet"/>
      <w:lvlText w:val="•"/>
      <w:lvlJc w:val="left"/>
      <w:pPr>
        <w:ind w:left="2368" w:hanging="360"/>
      </w:pPr>
      <w:rPr>
        <w:lang w:val="en-US" w:eastAsia="en-US" w:bidi="ar-SA"/>
      </w:rPr>
    </w:lvl>
  </w:abstractNum>
  <w:abstractNum w:abstractNumId="128">
    <w:nsid w:val="749837D1"/>
    <w:multiLevelType w:val="hybridMultilevel"/>
    <w:tmpl w:val="876A62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9">
    <w:nsid w:val="74C74F51"/>
    <w:multiLevelType w:val="multilevel"/>
    <w:tmpl w:val="46F460B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0">
    <w:nsid w:val="787C7975"/>
    <w:multiLevelType w:val="hybridMultilevel"/>
    <w:tmpl w:val="88465CC0"/>
    <w:lvl w:ilvl="0" w:tplc="C526E4B2">
      <w:start w:val="1"/>
      <w:numFmt w:val="decimal"/>
      <w:lvlText w:val="%1."/>
      <w:lvlJc w:val="left"/>
      <w:pPr>
        <w:ind w:left="586" w:hanging="721"/>
      </w:pPr>
      <w:rPr>
        <w:rFonts w:ascii="Times New Roman" w:eastAsia="Times New Roman" w:hAnsi="Times New Roman" w:cs="Times New Roman" w:hint="default"/>
        <w:spacing w:val="-12"/>
        <w:w w:val="99"/>
        <w:sz w:val="24"/>
        <w:szCs w:val="24"/>
        <w:lang w:eastAsia="en-US" w:bidi="ar-SA"/>
      </w:rPr>
    </w:lvl>
    <w:lvl w:ilvl="1" w:tplc="2812AAAE">
      <w:numFmt w:val="bullet"/>
      <w:lvlText w:val="•"/>
      <w:lvlJc w:val="left"/>
      <w:pPr>
        <w:ind w:left="1484" w:hanging="721"/>
      </w:pPr>
      <w:rPr>
        <w:rFonts w:hint="default"/>
        <w:lang w:eastAsia="en-US" w:bidi="ar-SA"/>
      </w:rPr>
    </w:lvl>
    <w:lvl w:ilvl="2" w:tplc="5D8EADC0">
      <w:numFmt w:val="bullet"/>
      <w:lvlText w:val="•"/>
      <w:lvlJc w:val="left"/>
      <w:pPr>
        <w:ind w:left="2389" w:hanging="721"/>
      </w:pPr>
      <w:rPr>
        <w:rFonts w:hint="default"/>
        <w:lang w:eastAsia="en-US" w:bidi="ar-SA"/>
      </w:rPr>
    </w:lvl>
    <w:lvl w:ilvl="3" w:tplc="3DB23F7A">
      <w:numFmt w:val="bullet"/>
      <w:lvlText w:val="•"/>
      <w:lvlJc w:val="left"/>
      <w:pPr>
        <w:ind w:left="3294" w:hanging="721"/>
      </w:pPr>
      <w:rPr>
        <w:rFonts w:hint="default"/>
        <w:lang w:eastAsia="en-US" w:bidi="ar-SA"/>
      </w:rPr>
    </w:lvl>
    <w:lvl w:ilvl="4" w:tplc="ABA2EED4">
      <w:numFmt w:val="bullet"/>
      <w:lvlText w:val="•"/>
      <w:lvlJc w:val="left"/>
      <w:pPr>
        <w:ind w:left="4199" w:hanging="721"/>
      </w:pPr>
      <w:rPr>
        <w:rFonts w:hint="default"/>
        <w:lang w:eastAsia="en-US" w:bidi="ar-SA"/>
      </w:rPr>
    </w:lvl>
    <w:lvl w:ilvl="5" w:tplc="EF3A3A1A">
      <w:numFmt w:val="bullet"/>
      <w:lvlText w:val="•"/>
      <w:lvlJc w:val="left"/>
      <w:pPr>
        <w:ind w:left="5104" w:hanging="721"/>
      </w:pPr>
      <w:rPr>
        <w:rFonts w:hint="default"/>
        <w:lang w:eastAsia="en-US" w:bidi="ar-SA"/>
      </w:rPr>
    </w:lvl>
    <w:lvl w:ilvl="6" w:tplc="5B16B0F4">
      <w:numFmt w:val="bullet"/>
      <w:lvlText w:val="•"/>
      <w:lvlJc w:val="left"/>
      <w:pPr>
        <w:ind w:left="6009" w:hanging="721"/>
      </w:pPr>
      <w:rPr>
        <w:rFonts w:hint="default"/>
        <w:lang w:eastAsia="en-US" w:bidi="ar-SA"/>
      </w:rPr>
    </w:lvl>
    <w:lvl w:ilvl="7" w:tplc="2F24CE70">
      <w:numFmt w:val="bullet"/>
      <w:lvlText w:val="•"/>
      <w:lvlJc w:val="left"/>
      <w:pPr>
        <w:ind w:left="6914" w:hanging="721"/>
      </w:pPr>
      <w:rPr>
        <w:rFonts w:hint="default"/>
        <w:lang w:eastAsia="en-US" w:bidi="ar-SA"/>
      </w:rPr>
    </w:lvl>
    <w:lvl w:ilvl="8" w:tplc="13F4CEE6">
      <w:numFmt w:val="bullet"/>
      <w:lvlText w:val="•"/>
      <w:lvlJc w:val="left"/>
      <w:pPr>
        <w:ind w:left="7819" w:hanging="721"/>
      </w:pPr>
      <w:rPr>
        <w:rFonts w:hint="default"/>
        <w:lang w:eastAsia="en-US" w:bidi="ar-SA"/>
      </w:rPr>
    </w:lvl>
  </w:abstractNum>
  <w:abstractNum w:abstractNumId="131">
    <w:nsid w:val="78911997"/>
    <w:multiLevelType w:val="hybridMultilevel"/>
    <w:tmpl w:val="E05605C4"/>
    <w:lvl w:ilvl="0" w:tplc="A2C60F7A">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2">
    <w:nsid w:val="78A64654"/>
    <w:multiLevelType w:val="hybridMultilevel"/>
    <w:tmpl w:val="8C482836"/>
    <w:lvl w:ilvl="0" w:tplc="BC6C1082">
      <w:start w:val="1"/>
      <w:numFmt w:val="decimal"/>
      <w:lvlText w:val="%1."/>
      <w:lvlJc w:val="left"/>
      <w:pPr>
        <w:ind w:left="720" w:hanging="360"/>
      </w:pPr>
      <w:rPr>
        <w:rFonts w:ascii="Times New Roman" w:hAnsi="Times New Roman" w:hint="default"/>
        <w:b w:val="0"/>
        <w:bCs w:val="0"/>
        <w:i w:val="0"/>
        <w:iCs w:val="0"/>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A211E4A"/>
    <w:multiLevelType w:val="hybridMultilevel"/>
    <w:tmpl w:val="8258CB8E"/>
    <w:lvl w:ilvl="0" w:tplc="A0928B9A">
      <w:start w:val="1"/>
      <w:numFmt w:val="decimal"/>
      <w:lvlText w:val="%1."/>
      <w:lvlJc w:val="left"/>
      <w:pPr>
        <w:ind w:left="554"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F80C7626">
      <w:numFmt w:val="bullet"/>
      <w:lvlText w:val="•"/>
      <w:lvlJc w:val="left"/>
      <w:pPr>
        <w:ind w:left="737" w:hanging="360"/>
      </w:pPr>
      <w:rPr>
        <w:lang w:val="en-US" w:eastAsia="en-US" w:bidi="ar-SA"/>
      </w:rPr>
    </w:lvl>
    <w:lvl w:ilvl="2" w:tplc="E960BD46">
      <w:numFmt w:val="bullet"/>
      <w:lvlText w:val="•"/>
      <w:lvlJc w:val="left"/>
      <w:pPr>
        <w:ind w:left="915" w:hanging="360"/>
      </w:pPr>
      <w:rPr>
        <w:lang w:val="en-US" w:eastAsia="en-US" w:bidi="ar-SA"/>
      </w:rPr>
    </w:lvl>
    <w:lvl w:ilvl="3" w:tplc="E148011C">
      <w:numFmt w:val="bullet"/>
      <w:lvlText w:val="•"/>
      <w:lvlJc w:val="left"/>
      <w:pPr>
        <w:ind w:left="1093" w:hanging="360"/>
      </w:pPr>
      <w:rPr>
        <w:lang w:val="en-US" w:eastAsia="en-US" w:bidi="ar-SA"/>
      </w:rPr>
    </w:lvl>
    <w:lvl w:ilvl="4" w:tplc="E9A2A09E">
      <w:numFmt w:val="bullet"/>
      <w:lvlText w:val="•"/>
      <w:lvlJc w:val="left"/>
      <w:pPr>
        <w:ind w:left="1270" w:hanging="360"/>
      </w:pPr>
      <w:rPr>
        <w:lang w:val="en-US" w:eastAsia="en-US" w:bidi="ar-SA"/>
      </w:rPr>
    </w:lvl>
    <w:lvl w:ilvl="5" w:tplc="4EC686DA">
      <w:numFmt w:val="bullet"/>
      <w:lvlText w:val="•"/>
      <w:lvlJc w:val="left"/>
      <w:pPr>
        <w:ind w:left="1448" w:hanging="360"/>
      </w:pPr>
      <w:rPr>
        <w:lang w:val="en-US" w:eastAsia="en-US" w:bidi="ar-SA"/>
      </w:rPr>
    </w:lvl>
    <w:lvl w:ilvl="6" w:tplc="F8C2EA8E">
      <w:numFmt w:val="bullet"/>
      <w:lvlText w:val="•"/>
      <w:lvlJc w:val="left"/>
      <w:pPr>
        <w:ind w:left="1626" w:hanging="360"/>
      </w:pPr>
      <w:rPr>
        <w:lang w:val="en-US" w:eastAsia="en-US" w:bidi="ar-SA"/>
      </w:rPr>
    </w:lvl>
    <w:lvl w:ilvl="7" w:tplc="F67443F2">
      <w:numFmt w:val="bullet"/>
      <w:lvlText w:val="•"/>
      <w:lvlJc w:val="left"/>
      <w:pPr>
        <w:ind w:left="1803" w:hanging="360"/>
      </w:pPr>
      <w:rPr>
        <w:lang w:val="en-US" w:eastAsia="en-US" w:bidi="ar-SA"/>
      </w:rPr>
    </w:lvl>
    <w:lvl w:ilvl="8" w:tplc="E6D2CC16">
      <w:numFmt w:val="bullet"/>
      <w:lvlText w:val="•"/>
      <w:lvlJc w:val="left"/>
      <w:pPr>
        <w:ind w:left="1981" w:hanging="360"/>
      </w:pPr>
      <w:rPr>
        <w:lang w:val="en-US" w:eastAsia="en-US" w:bidi="ar-SA"/>
      </w:rPr>
    </w:lvl>
  </w:abstractNum>
  <w:abstractNum w:abstractNumId="134">
    <w:nsid w:val="7A4A2CA2"/>
    <w:multiLevelType w:val="hybridMultilevel"/>
    <w:tmpl w:val="E332AE38"/>
    <w:lvl w:ilvl="0" w:tplc="2C647DF2">
      <w:start w:val="1"/>
      <w:numFmt w:val="decimal"/>
      <w:lvlText w:val="%1."/>
      <w:lvlJc w:val="left"/>
      <w:pPr>
        <w:ind w:left="46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36443956">
      <w:numFmt w:val="bullet"/>
      <w:lvlText w:val="•"/>
      <w:lvlJc w:val="left"/>
      <w:pPr>
        <w:ind w:left="698" w:hanging="360"/>
      </w:pPr>
      <w:rPr>
        <w:lang w:val="en-US" w:eastAsia="en-US" w:bidi="ar-SA"/>
      </w:rPr>
    </w:lvl>
    <w:lvl w:ilvl="2" w:tplc="F2C86B46">
      <w:numFmt w:val="bullet"/>
      <w:lvlText w:val="•"/>
      <w:lvlJc w:val="left"/>
      <w:pPr>
        <w:ind w:left="937" w:hanging="360"/>
      </w:pPr>
      <w:rPr>
        <w:lang w:val="en-US" w:eastAsia="en-US" w:bidi="ar-SA"/>
      </w:rPr>
    </w:lvl>
    <w:lvl w:ilvl="3" w:tplc="C9566E5C">
      <w:numFmt w:val="bullet"/>
      <w:lvlText w:val="•"/>
      <w:lvlJc w:val="left"/>
      <w:pPr>
        <w:ind w:left="1175" w:hanging="360"/>
      </w:pPr>
      <w:rPr>
        <w:lang w:val="en-US" w:eastAsia="en-US" w:bidi="ar-SA"/>
      </w:rPr>
    </w:lvl>
    <w:lvl w:ilvl="4" w:tplc="187C9AB8">
      <w:numFmt w:val="bullet"/>
      <w:lvlText w:val="•"/>
      <w:lvlJc w:val="left"/>
      <w:pPr>
        <w:ind w:left="1414" w:hanging="360"/>
      </w:pPr>
      <w:rPr>
        <w:lang w:val="en-US" w:eastAsia="en-US" w:bidi="ar-SA"/>
      </w:rPr>
    </w:lvl>
    <w:lvl w:ilvl="5" w:tplc="2E4A2E58">
      <w:numFmt w:val="bullet"/>
      <w:lvlText w:val="•"/>
      <w:lvlJc w:val="left"/>
      <w:pPr>
        <w:ind w:left="1653" w:hanging="360"/>
      </w:pPr>
      <w:rPr>
        <w:lang w:val="en-US" w:eastAsia="en-US" w:bidi="ar-SA"/>
      </w:rPr>
    </w:lvl>
    <w:lvl w:ilvl="6" w:tplc="6C0C97CE">
      <w:numFmt w:val="bullet"/>
      <w:lvlText w:val="•"/>
      <w:lvlJc w:val="left"/>
      <w:pPr>
        <w:ind w:left="1891" w:hanging="360"/>
      </w:pPr>
      <w:rPr>
        <w:lang w:val="en-US" w:eastAsia="en-US" w:bidi="ar-SA"/>
      </w:rPr>
    </w:lvl>
    <w:lvl w:ilvl="7" w:tplc="56A6B010">
      <w:numFmt w:val="bullet"/>
      <w:lvlText w:val="•"/>
      <w:lvlJc w:val="left"/>
      <w:pPr>
        <w:ind w:left="2130" w:hanging="360"/>
      </w:pPr>
      <w:rPr>
        <w:lang w:val="en-US" w:eastAsia="en-US" w:bidi="ar-SA"/>
      </w:rPr>
    </w:lvl>
    <w:lvl w:ilvl="8" w:tplc="F6945854">
      <w:numFmt w:val="bullet"/>
      <w:lvlText w:val="•"/>
      <w:lvlJc w:val="left"/>
      <w:pPr>
        <w:ind w:left="2368" w:hanging="360"/>
      </w:pPr>
      <w:rPr>
        <w:lang w:val="en-US" w:eastAsia="en-US" w:bidi="ar-SA"/>
      </w:rPr>
    </w:lvl>
  </w:abstractNum>
  <w:abstractNum w:abstractNumId="135">
    <w:nsid w:val="7AD80BF7"/>
    <w:multiLevelType w:val="hybridMultilevel"/>
    <w:tmpl w:val="4ACA74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BF83015"/>
    <w:multiLevelType w:val="hybridMultilevel"/>
    <w:tmpl w:val="2D3E02FC"/>
    <w:lvl w:ilvl="0" w:tplc="0421000F">
      <w:start w:val="1"/>
      <w:numFmt w:val="decimal"/>
      <w:lvlText w:val="%1."/>
      <w:lvlJc w:val="left"/>
      <w:pPr>
        <w:ind w:left="501" w:hanging="360"/>
      </w:pPr>
      <w:rPr>
        <w:rFonts w:hint="default"/>
      </w:rPr>
    </w:lvl>
    <w:lvl w:ilvl="1" w:tplc="04210019" w:tentative="1">
      <w:start w:val="1"/>
      <w:numFmt w:val="lowerLetter"/>
      <w:lvlText w:val="%2."/>
      <w:lvlJc w:val="left"/>
      <w:pPr>
        <w:ind w:left="1221" w:hanging="360"/>
      </w:pPr>
    </w:lvl>
    <w:lvl w:ilvl="2" w:tplc="0421001B" w:tentative="1">
      <w:start w:val="1"/>
      <w:numFmt w:val="lowerRoman"/>
      <w:lvlText w:val="%3."/>
      <w:lvlJc w:val="right"/>
      <w:pPr>
        <w:ind w:left="1941" w:hanging="180"/>
      </w:pPr>
    </w:lvl>
    <w:lvl w:ilvl="3" w:tplc="0421000F" w:tentative="1">
      <w:start w:val="1"/>
      <w:numFmt w:val="decimal"/>
      <w:lvlText w:val="%4."/>
      <w:lvlJc w:val="left"/>
      <w:pPr>
        <w:ind w:left="2661" w:hanging="360"/>
      </w:pPr>
    </w:lvl>
    <w:lvl w:ilvl="4" w:tplc="04210019" w:tentative="1">
      <w:start w:val="1"/>
      <w:numFmt w:val="lowerLetter"/>
      <w:lvlText w:val="%5."/>
      <w:lvlJc w:val="left"/>
      <w:pPr>
        <w:ind w:left="3381" w:hanging="360"/>
      </w:pPr>
    </w:lvl>
    <w:lvl w:ilvl="5" w:tplc="0421001B" w:tentative="1">
      <w:start w:val="1"/>
      <w:numFmt w:val="lowerRoman"/>
      <w:lvlText w:val="%6."/>
      <w:lvlJc w:val="right"/>
      <w:pPr>
        <w:ind w:left="4101" w:hanging="180"/>
      </w:pPr>
    </w:lvl>
    <w:lvl w:ilvl="6" w:tplc="0421000F" w:tentative="1">
      <w:start w:val="1"/>
      <w:numFmt w:val="decimal"/>
      <w:lvlText w:val="%7."/>
      <w:lvlJc w:val="left"/>
      <w:pPr>
        <w:ind w:left="4821" w:hanging="360"/>
      </w:pPr>
    </w:lvl>
    <w:lvl w:ilvl="7" w:tplc="04210019" w:tentative="1">
      <w:start w:val="1"/>
      <w:numFmt w:val="lowerLetter"/>
      <w:lvlText w:val="%8."/>
      <w:lvlJc w:val="left"/>
      <w:pPr>
        <w:ind w:left="5541" w:hanging="360"/>
      </w:pPr>
    </w:lvl>
    <w:lvl w:ilvl="8" w:tplc="0421001B" w:tentative="1">
      <w:start w:val="1"/>
      <w:numFmt w:val="lowerRoman"/>
      <w:lvlText w:val="%9."/>
      <w:lvlJc w:val="right"/>
      <w:pPr>
        <w:ind w:left="6261" w:hanging="180"/>
      </w:pPr>
    </w:lvl>
  </w:abstractNum>
  <w:abstractNum w:abstractNumId="137">
    <w:nsid w:val="7EDA4C7B"/>
    <w:multiLevelType w:val="multilevel"/>
    <w:tmpl w:val="AE7C609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8">
    <w:nsid w:val="7F675DF7"/>
    <w:multiLevelType w:val="hybridMultilevel"/>
    <w:tmpl w:val="1A823250"/>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39">
    <w:nsid w:val="7F6C395A"/>
    <w:multiLevelType w:val="hybridMultilevel"/>
    <w:tmpl w:val="ED8CB0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F802589"/>
    <w:multiLevelType w:val="hybridMultilevel"/>
    <w:tmpl w:val="4EE2B9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6"/>
  </w:num>
  <w:num w:numId="2">
    <w:abstractNumId w:val="92"/>
  </w:num>
  <w:num w:numId="3">
    <w:abstractNumId w:val="45"/>
  </w:num>
  <w:num w:numId="4">
    <w:abstractNumId w:val="114"/>
  </w:num>
  <w:num w:numId="5">
    <w:abstractNumId w:val="69"/>
  </w:num>
  <w:num w:numId="6">
    <w:abstractNumId w:val="65"/>
  </w:num>
  <w:num w:numId="7">
    <w:abstractNumId w:val="3"/>
  </w:num>
  <w:num w:numId="8">
    <w:abstractNumId w:val="122"/>
  </w:num>
  <w:num w:numId="9">
    <w:abstractNumId w:val="130"/>
  </w:num>
  <w:num w:numId="10">
    <w:abstractNumId w:val="61"/>
  </w:num>
  <w:num w:numId="11">
    <w:abstractNumId w:val="132"/>
  </w:num>
  <w:num w:numId="12">
    <w:abstractNumId w:val="70"/>
  </w:num>
  <w:num w:numId="13">
    <w:abstractNumId w:val="75"/>
  </w:num>
  <w:num w:numId="14">
    <w:abstractNumId w:val="86"/>
  </w:num>
  <w:num w:numId="15">
    <w:abstractNumId w:val="105"/>
  </w:num>
  <w:num w:numId="16">
    <w:abstractNumId w:val="54"/>
  </w:num>
  <w:num w:numId="17">
    <w:abstractNumId w:val="43"/>
  </w:num>
  <w:num w:numId="18">
    <w:abstractNumId w:val="99"/>
  </w:num>
  <w:num w:numId="19">
    <w:abstractNumId w:val="42"/>
  </w:num>
  <w:num w:numId="20">
    <w:abstractNumId w:val="103"/>
    <w:lvlOverride w:ilvl="0">
      <w:startOverride w:val="9"/>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1">
    <w:abstractNumId w:val="13"/>
  </w:num>
  <w:num w:numId="22">
    <w:abstractNumId w:val="2"/>
  </w:num>
  <w:num w:numId="23">
    <w:abstractNumId w:val="121"/>
  </w:num>
  <w:num w:numId="24">
    <w:abstractNumId w:val="66"/>
  </w:num>
  <w:num w:numId="25">
    <w:abstractNumId w:val="18"/>
  </w:num>
  <w:num w:numId="26">
    <w:abstractNumId w:val="29"/>
  </w:num>
  <w:num w:numId="27">
    <w:abstractNumId w:val="20"/>
  </w:num>
  <w:num w:numId="28">
    <w:abstractNumId w:val="48"/>
  </w:num>
  <w:num w:numId="29">
    <w:abstractNumId w:val="127"/>
    <w:lvlOverride w:ilvl="0">
      <w:startOverride w:val="1"/>
    </w:lvlOverride>
    <w:lvlOverride w:ilvl="1"/>
    <w:lvlOverride w:ilvl="2"/>
    <w:lvlOverride w:ilvl="3"/>
    <w:lvlOverride w:ilvl="4"/>
    <w:lvlOverride w:ilvl="5"/>
    <w:lvlOverride w:ilvl="6"/>
    <w:lvlOverride w:ilvl="7"/>
    <w:lvlOverride w:ilvl="8"/>
  </w:num>
  <w:num w:numId="30">
    <w:abstractNumId w:val="134"/>
    <w:lvlOverride w:ilvl="0">
      <w:startOverride w:val="1"/>
    </w:lvlOverride>
    <w:lvlOverride w:ilvl="1"/>
    <w:lvlOverride w:ilvl="2"/>
    <w:lvlOverride w:ilvl="3"/>
    <w:lvlOverride w:ilvl="4"/>
    <w:lvlOverride w:ilvl="5"/>
    <w:lvlOverride w:ilvl="6"/>
    <w:lvlOverride w:ilvl="7"/>
    <w:lvlOverride w:ilvl="8"/>
  </w:num>
  <w:num w:numId="31">
    <w:abstractNumId w:val="101"/>
  </w:num>
  <w:num w:numId="32">
    <w:abstractNumId w:val="34"/>
  </w:num>
  <w:num w:numId="33">
    <w:abstractNumId w:val="133"/>
    <w:lvlOverride w:ilvl="0">
      <w:startOverride w:val="1"/>
    </w:lvlOverride>
    <w:lvlOverride w:ilvl="1"/>
    <w:lvlOverride w:ilvl="2"/>
    <w:lvlOverride w:ilvl="3"/>
    <w:lvlOverride w:ilvl="4"/>
    <w:lvlOverride w:ilvl="5"/>
    <w:lvlOverride w:ilvl="6"/>
    <w:lvlOverride w:ilvl="7"/>
    <w:lvlOverride w:ilvl="8"/>
  </w:num>
  <w:num w:numId="34">
    <w:abstractNumId w:val="44"/>
    <w:lvlOverride w:ilvl="0">
      <w:startOverride w:val="1"/>
    </w:lvlOverride>
    <w:lvlOverride w:ilvl="1"/>
    <w:lvlOverride w:ilvl="2"/>
    <w:lvlOverride w:ilvl="3"/>
    <w:lvlOverride w:ilvl="4"/>
    <w:lvlOverride w:ilvl="5"/>
    <w:lvlOverride w:ilvl="6"/>
    <w:lvlOverride w:ilvl="7"/>
    <w:lvlOverride w:ilvl="8"/>
  </w:num>
  <w:num w:numId="35">
    <w:abstractNumId w:val="117"/>
  </w:num>
  <w:num w:numId="36">
    <w:abstractNumId w:val="23"/>
  </w:num>
  <w:num w:numId="37">
    <w:abstractNumId w:val="91"/>
    <w:lvlOverride w:ilvl="0">
      <w:startOverride w:val="1"/>
    </w:lvlOverride>
    <w:lvlOverride w:ilvl="1"/>
    <w:lvlOverride w:ilvl="2"/>
    <w:lvlOverride w:ilvl="3"/>
    <w:lvlOverride w:ilvl="4"/>
    <w:lvlOverride w:ilvl="5"/>
    <w:lvlOverride w:ilvl="6"/>
    <w:lvlOverride w:ilvl="7"/>
    <w:lvlOverride w:ilvl="8"/>
  </w:num>
  <w:num w:numId="38">
    <w:abstractNumId w:val="100"/>
    <w:lvlOverride w:ilvl="0">
      <w:startOverride w:val="1"/>
    </w:lvlOverride>
    <w:lvlOverride w:ilvl="1"/>
    <w:lvlOverride w:ilvl="2"/>
    <w:lvlOverride w:ilvl="3"/>
    <w:lvlOverride w:ilvl="4"/>
    <w:lvlOverride w:ilvl="5"/>
    <w:lvlOverride w:ilvl="6"/>
    <w:lvlOverride w:ilvl="7"/>
    <w:lvlOverride w:ilvl="8"/>
  </w:num>
  <w:num w:numId="39">
    <w:abstractNumId w:val="27"/>
    <w:lvlOverride w:ilvl="0">
      <w:startOverride w:val="1"/>
    </w:lvlOverride>
    <w:lvlOverride w:ilvl="1"/>
    <w:lvlOverride w:ilvl="2"/>
    <w:lvlOverride w:ilvl="3"/>
    <w:lvlOverride w:ilvl="4"/>
    <w:lvlOverride w:ilvl="5"/>
    <w:lvlOverride w:ilvl="6"/>
    <w:lvlOverride w:ilvl="7"/>
    <w:lvlOverride w:ilvl="8"/>
  </w:num>
  <w:num w:numId="40">
    <w:abstractNumId w:val="33"/>
  </w:num>
  <w:num w:numId="41">
    <w:abstractNumId w:val="82"/>
  </w:num>
  <w:num w:numId="42">
    <w:abstractNumId w:val="15"/>
    <w:lvlOverride w:ilvl="0">
      <w:startOverride w:val="1"/>
    </w:lvlOverride>
    <w:lvlOverride w:ilvl="1"/>
    <w:lvlOverride w:ilvl="2"/>
    <w:lvlOverride w:ilvl="3"/>
    <w:lvlOverride w:ilvl="4"/>
    <w:lvlOverride w:ilvl="5"/>
    <w:lvlOverride w:ilvl="6"/>
    <w:lvlOverride w:ilvl="7"/>
    <w:lvlOverride w:ilvl="8"/>
  </w:num>
  <w:num w:numId="43">
    <w:abstractNumId w:val="123"/>
    <w:lvlOverride w:ilvl="0">
      <w:startOverride w:val="1"/>
    </w:lvlOverride>
    <w:lvlOverride w:ilvl="1"/>
    <w:lvlOverride w:ilvl="2"/>
    <w:lvlOverride w:ilvl="3"/>
    <w:lvlOverride w:ilvl="4"/>
    <w:lvlOverride w:ilvl="5"/>
    <w:lvlOverride w:ilvl="6"/>
    <w:lvlOverride w:ilvl="7"/>
    <w:lvlOverride w:ilvl="8"/>
  </w:num>
  <w:num w:numId="44">
    <w:abstractNumId w:val="14"/>
    <w:lvlOverride w:ilvl="0">
      <w:startOverride w:val="1"/>
    </w:lvlOverride>
    <w:lvlOverride w:ilvl="1"/>
    <w:lvlOverride w:ilvl="2"/>
    <w:lvlOverride w:ilvl="3"/>
    <w:lvlOverride w:ilvl="4"/>
    <w:lvlOverride w:ilvl="5"/>
    <w:lvlOverride w:ilvl="6"/>
    <w:lvlOverride w:ilvl="7"/>
    <w:lvlOverride w:ilvl="8"/>
  </w:num>
  <w:num w:numId="45">
    <w:abstractNumId w:val="10"/>
  </w:num>
  <w:num w:numId="46">
    <w:abstractNumId w:val="85"/>
  </w:num>
  <w:num w:numId="47">
    <w:abstractNumId w:val="31"/>
    <w:lvlOverride w:ilvl="0">
      <w:startOverride w:val="1"/>
    </w:lvlOverride>
    <w:lvlOverride w:ilvl="1"/>
    <w:lvlOverride w:ilvl="2"/>
    <w:lvlOverride w:ilvl="3"/>
    <w:lvlOverride w:ilvl="4"/>
    <w:lvlOverride w:ilvl="5"/>
    <w:lvlOverride w:ilvl="6"/>
    <w:lvlOverride w:ilvl="7"/>
    <w:lvlOverride w:ilvl="8"/>
  </w:num>
  <w:num w:numId="48">
    <w:abstractNumId w:val="57"/>
  </w:num>
  <w:num w:numId="49">
    <w:abstractNumId w:val="79"/>
  </w:num>
  <w:num w:numId="50">
    <w:abstractNumId w:val="16"/>
  </w:num>
  <w:num w:numId="51">
    <w:abstractNumId w:val="119"/>
  </w:num>
  <w:num w:numId="52">
    <w:abstractNumId w:val="67"/>
    <w:lvlOverride w:ilvl="0">
      <w:startOverride w:val="1"/>
    </w:lvlOverride>
    <w:lvlOverride w:ilvl="1"/>
    <w:lvlOverride w:ilvl="2"/>
    <w:lvlOverride w:ilvl="3"/>
    <w:lvlOverride w:ilvl="4"/>
    <w:lvlOverride w:ilvl="5"/>
    <w:lvlOverride w:ilvl="6"/>
    <w:lvlOverride w:ilvl="7"/>
    <w:lvlOverride w:ilvl="8"/>
  </w:num>
  <w:num w:numId="53">
    <w:abstractNumId w:val="9"/>
    <w:lvlOverride w:ilvl="0">
      <w:startOverride w:val="1"/>
    </w:lvlOverride>
    <w:lvlOverride w:ilvl="1"/>
    <w:lvlOverride w:ilvl="2"/>
    <w:lvlOverride w:ilvl="3"/>
    <w:lvlOverride w:ilvl="4"/>
    <w:lvlOverride w:ilvl="5"/>
    <w:lvlOverride w:ilvl="6"/>
    <w:lvlOverride w:ilvl="7"/>
    <w:lvlOverride w:ilvl="8"/>
  </w:num>
  <w:num w:numId="54">
    <w:abstractNumId w:val="53"/>
    <w:lvlOverride w:ilvl="0">
      <w:startOverride w:val="1"/>
    </w:lvlOverride>
    <w:lvlOverride w:ilvl="1"/>
    <w:lvlOverride w:ilvl="2"/>
    <w:lvlOverride w:ilvl="3"/>
    <w:lvlOverride w:ilvl="4"/>
    <w:lvlOverride w:ilvl="5"/>
    <w:lvlOverride w:ilvl="6"/>
    <w:lvlOverride w:ilvl="7"/>
    <w:lvlOverride w:ilvl="8"/>
  </w:num>
  <w:num w:numId="55">
    <w:abstractNumId w:val="59"/>
    <w:lvlOverride w:ilvl="0">
      <w:startOverride w:val="1"/>
    </w:lvlOverride>
    <w:lvlOverride w:ilvl="1">
      <w:startOverride w:val="1"/>
    </w:lvlOverride>
    <w:lvlOverride w:ilvl="2"/>
    <w:lvlOverride w:ilvl="3"/>
    <w:lvlOverride w:ilvl="4"/>
    <w:lvlOverride w:ilvl="5"/>
    <w:lvlOverride w:ilvl="6"/>
    <w:lvlOverride w:ilvl="7"/>
    <w:lvlOverride w:ilvl="8"/>
  </w:num>
  <w:num w:numId="56">
    <w:abstractNumId w:val="115"/>
    <w:lvlOverride w:ilvl="0">
      <w:startOverride w:val="3"/>
    </w:lvlOverride>
    <w:lvlOverride w:ilvl="1"/>
    <w:lvlOverride w:ilvl="2"/>
    <w:lvlOverride w:ilvl="3"/>
    <w:lvlOverride w:ilvl="4"/>
    <w:lvlOverride w:ilvl="5"/>
    <w:lvlOverride w:ilvl="6"/>
    <w:lvlOverride w:ilvl="7"/>
    <w:lvlOverride w:ilvl="8"/>
  </w:num>
  <w:num w:numId="57">
    <w:abstractNumId w:val="125"/>
    <w:lvlOverride w:ilvl="0">
      <w:startOverride w:val="1"/>
    </w:lvlOverride>
    <w:lvlOverride w:ilvl="1"/>
    <w:lvlOverride w:ilvl="2"/>
    <w:lvlOverride w:ilvl="3"/>
    <w:lvlOverride w:ilvl="4"/>
    <w:lvlOverride w:ilvl="5"/>
    <w:lvlOverride w:ilvl="6"/>
    <w:lvlOverride w:ilvl="7"/>
    <w:lvlOverride w:ilvl="8"/>
  </w:num>
  <w:num w:numId="58">
    <w:abstractNumId w:val="47"/>
    <w:lvlOverride w:ilvl="0">
      <w:startOverride w:val="2"/>
    </w:lvlOverride>
    <w:lvlOverride w:ilvl="1">
      <w:startOverride w:val="1"/>
    </w:lvlOverride>
    <w:lvlOverride w:ilvl="2"/>
    <w:lvlOverride w:ilvl="3"/>
    <w:lvlOverride w:ilvl="4"/>
    <w:lvlOverride w:ilvl="5"/>
    <w:lvlOverride w:ilvl="6"/>
    <w:lvlOverride w:ilvl="7"/>
    <w:lvlOverride w:ilvl="8"/>
  </w:num>
  <w:num w:numId="59">
    <w:abstractNumId w:val="37"/>
    <w:lvlOverride w:ilvl="0">
      <w:startOverride w:val="3"/>
    </w:lvlOverride>
    <w:lvlOverride w:ilvl="1">
      <w:startOverride w:val="1"/>
    </w:lvlOverride>
    <w:lvlOverride w:ilvl="2"/>
    <w:lvlOverride w:ilvl="3"/>
    <w:lvlOverride w:ilvl="4"/>
    <w:lvlOverride w:ilvl="5"/>
    <w:lvlOverride w:ilvl="6"/>
    <w:lvlOverride w:ilvl="7"/>
    <w:lvlOverride w:ilvl="8"/>
  </w:num>
  <w:num w:numId="60">
    <w:abstractNumId w:val="58"/>
  </w:num>
  <w:num w:numId="61">
    <w:abstractNumId w:val="118"/>
    <w:lvlOverride w:ilvl="0">
      <w:startOverride w:val="1"/>
    </w:lvlOverride>
    <w:lvlOverride w:ilvl="1"/>
    <w:lvlOverride w:ilvl="2"/>
    <w:lvlOverride w:ilvl="3"/>
    <w:lvlOverride w:ilvl="4"/>
    <w:lvlOverride w:ilvl="5"/>
    <w:lvlOverride w:ilvl="6"/>
    <w:lvlOverride w:ilvl="7"/>
    <w:lvlOverride w:ilvl="8"/>
  </w:num>
  <w:num w:numId="62">
    <w:abstractNumId w:val="30"/>
    <w:lvlOverride w:ilvl="0">
      <w:startOverride w:val="5"/>
    </w:lvlOverride>
    <w:lvlOverride w:ilvl="1">
      <w:startOverride w:val="1"/>
    </w:lvlOverride>
    <w:lvlOverride w:ilvl="2"/>
    <w:lvlOverride w:ilvl="3"/>
    <w:lvlOverride w:ilvl="4"/>
    <w:lvlOverride w:ilvl="5"/>
    <w:lvlOverride w:ilvl="6"/>
    <w:lvlOverride w:ilvl="7"/>
    <w:lvlOverride w:ilvl="8"/>
  </w:num>
  <w:num w:numId="63">
    <w:abstractNumId w:val="21"/>
    <w:lvlOverride w:ilvl="0">
      <w:startOverride w:val="1"/>
    </w:lvlOverride>
    <w:lvlOverride w:ilvl="1"/>
    <w:lvlOverride w:ilvl="2"/>
    <w:lvlOverride w:ilvl="3"/>
    <w:lvlOverride w:ilvl="4"/>
    <w:lvlOverride w:ilvl="5"/>
    <w:lvlOverride w:ilvl="6"/>
    <w:lvlOverride w:ilvl="7"/>
    <w:lvlOverride w:ilvl="8"/>
  </w:num>
  <w:num w:numId="64">
    <w:abstractNumId w:val="87"/>
    <w:lvlOverride w:ilvl="0">
      <w:startOverride w:val="6"/>
    </w:lvlOverride>
    <w:lvlOverride w:ilvl="1">
      <w:startOverride w:val="1"/>
    </w:lvlOverride>
    <w:lvlOverride w:ilvl="2"/>
    <w:lvlOverride w:ilvl="3"/>
    <w:lvlOverride w:ilvl="4"/>
    <w:lvlOverride w:ilvl="5"/>
    <w:lvlOverride w:ilvl="6"/>
    <w:lvlOverride w:ilvl="7"/>
    <w:lvlOverride w:ilvl="8"/>
  </w:num>
  <w:num w:numId="65">
    <w:abstractNumId w:val="90"/>
    <w:lvlOverride w:ilvl="0">
      <w:startOverride w:val="1"/>
    </w:lvlOverride>
    <w:lvlOverride w:ilvl="1"/>
    <w:lvlOverride w:ilvl="2"/>
    <w:lvlOverride w:ilvl="3"/>
    <w:lvlOverride w:ilvl="4"/>
    <w:lvlOverride w:ilvl="5"/>
    <w:lvlOverride w:ilvl="6"/>
    <w:lvlOverride w:ilvl="7"/>
    <w:lvlOverride w:ilvl="8"/>
  </w:num>
  <w:num w:numId="66">
    <w:abstractNumId w:val="0"/>
    <w:lvlOverride w:ilvl="0">
      <w:startOverride w:val="7"/>
    </w:lvlOverride>
    <w:lvlOverride w:ilvl="1">
      <w:startOverride w:val="1"/>
    </w:lvlOverride>
    <w:lvlOverride w:ilvl="2"/>
    <w:lvlOverride w:ilvl="3"/>
    <w:lvlOverride w:ilvl="4"/>
    <w:lvlOverride w:ilvl="5"/>
    <w:lvlOverride w:ilvl="6"/>
    <w:lvlOverride w:ilvl="7"/>
    <w:lvlOverride w:ilvl="8"/>
  </w:num>
  <w:num w:numId="67">
    <w:abstractNumId w:val="41"/>
    <w:lvlOverride w:ilvl="0">
      <w:startOverride w:val="1"/>
    </w:lvlOverride>
    <w:lvlOverride w:ilvl="1"/>
    <w:lvlOverride w:ilvl="2"/>
    <w:lvlOverride w:ilvl="3"/>
    <w:lvlOverride w:ilvl="4"/>
    <w:lvlOverride w:ilvl="5"/>
    <w:lvlOverride w:ilvl="6"/>
    <w:lvlOverride w:ilvl="7"/>
    <w:lvlOverride w:ilvl="8"/>
  </w:num>
  <w:num w:numId="68">
    <w:abstractNumId w:val="94"/>
  </w:num>
  <w:num w:numId="69">
    <w:abstractNumId w:val="116"/>
  </w:num>
  <w:num w:numId="70">
    <w:abstractNumId w:val="98"/>
  </w:num>
  <w:num w:numId="71">
    <w:abstractNumId w:val="24"/>
  </w:num>
  <w:num w:numId="72">
    <w:abstractNumId w:val="131"/>
  </w:num>
  <w:num w:numId="73">
    <w:abstractNumId w:val="80"/>
  </w:num>
  <w:num w:numId="74">
    <w:abstractNumId w:val="102"/>
  </w:num>
  <w:num w:numId="75">
    <w:abstractNumId w:val="22"/>
  </w:num>
  <w:num w:numId="76">
    <w:abstractNumId w:val="97"/>
  </w:num>
  <w:num w:numId="77">
    <w:abstractNumId w:val="62"/>
  </w:num>
  <w:num w:numId="78">
    <w:abstractNumId w:val="76"/>
  </w:num>
  <w:num w:numId="79">
    <w:abstractNumId w:val="89"/>
  </w:num>
  <w:num w:numId="80">
    <w:abstractNumId w:val="12"/>
  </w:num>
  <w:num w:numId="81">
    <w:abstractNumId w:val="83"/>
  </w:num>
  <w:num w:numId="82">
    <w:abstractNumId w:val="60"/>
  </w:num>
  <w:num w:numId="83">
    <w:abstractNumId w:val="107"/>
  </w:num>
  <w:num w:numId="84">
    <w:abstractNumId w:val="64"/>
  </w:num>
  <w:num w:numId="85">
    <w:abstractNumId w:val="137"/>
  </w:num>
  <w:num w:numId="86">
    <w:abstractNumId w:val="129"/>
  </w:num>
  <w:num w:numId="87">
    <w:abstractNumId w:val="52"/>
  </w:num>
  <w:num w:numId="88">
    <w:abstractNumId w:val="113"/>
  </w:num>
  <w:num w:numId="89">
    <w:abstractNumId w:val="11"/>
  </w:num>
  <w:num w:numId="90">
    <w:abstractNumId w:val="84"/>
  </w:num>
  <w:num w:numId="91">
    <w:abstractNumId w:val="50"/>
  </w:num>
  <w:num w:numId="92">
    <w:abstractNumId w:val="138"/>
  </w:num>
  <w:num w:numId="93">
    <w:abstractNumId w:val="77"/>
  </w:num>
  <w:num w:numId="94">
    <w:abstractNumId w:val="71"/>
  </w:num>
  <w:num w:numId="95">
    <w:abstractNumId w:val="51"/>
  </w:num>
  <w:num w:numId="96">
    <w:abstractNumId w:val="73"/>
  </w:num>
  <w:num w:numId="97">
    <w:abstractNumId w:val="36"/>
  </w:num>
  <w:num w:numId="98">
    <w:abstractNumId w:val="26"/>
  </w:num>
  <w:num w:numId="99">
    <w:abstractNumId w:val="139"/>
  </w:num>
  <w:num w:numId="100">
    <w:abstractNumId w:val="95"/>
  </w:num>
  <w:num w:numId="101">
    <w:abstractNumId w:val="25"/>
  </w:num>
  <w:num w:numId="102">
    <w:abstractNumId w:val="56"/>
  </w:num>
  <w:num w:numId="103">
    <w:abstractNumId w:val="74"/>
  </w:num>
  <w:num w:numId="104">
    <w:abstractNumId w:val="88"/>
  </w:num>
  <w:num w:numId="105">
    <w:abstractNumId w:val="124"/>
  </w:num>
  <w:num w:numId="106">
    <w:abstractNumId w:val="104"/>
  </w:num>
  <w:num w:numId="107">
    <w:abstractNumId w:val="81"/>
  </w:num>
  <w:num w:numId="108">
    <w:abstractNumId w:val="55"/>
  </w:num>
  <w:num w:numId="109">
    <w:abstractNumId w:val="1"/>
  </w:num>
  <w:num w:numId="110">
    <w:abstractNumId w:val="109"/>
  </w:num>
  <w:num w:numId="111">
    <w:abstractNumId w:val="7"/>
  </w:num>
  <w:num w:numId="112">
    <w:abstractNumId w:val="19"/>
  </w:num>
  <w:num w:numId="113">
    <w:abstractNumId w:val="39"/>
  </w:num>
  <w:num w:numId="114">
    <w:abstractNumId w:val="120"/>
  </w:num>
  <w:num w:numId="115">
    <w:abstractNumId w:val="128"/>
  </w:num>
  <w:num w:numId="116">
    <w:abstractNumId w:val="6"/>
  </w:num>
  <w:num w:numId="117">
    <w:abstractNumId w:val="111"/>
  </w:num>
  <w:num w:numId="118">
    <w:abstractNumId w:val="108"/>
  </w:num>
  <w:num w:numId="119">
    <w:abstractNumId w:val="8"/>
  </w:num>
  <w:num w:numId="120">
    <w:abstractNumId w:val="68"/>
  </w:num>
  <w:num w:numId="121">
    <w:abstractNumId w:val="46"/>
  </w:num>
  <w:num w:numId="122">
    <w:abstractNumId w:val="136"/>
  </w:num>
  <w:num w:numId="123">
    <w:abstractNumId w:val="38"/>
  </w:num>
  <w:num w:numId="124">
    <w:abstractNumId w:val="72"/>
  </w:num>
  <w:num w:numId="125">
    <w:abstractNumId w:val="4"/>
  </w:num>
  <w:num w:numId="126">
    <w:abstractNumId w:val="28"/>
  </w:num>
  <w:num w:numId="127">
    <w:abstractNumId w:val="93"/>
  </w:num>
  <w:num w:numId="128">
    <w:abstractNumId w:val="78"/>
  </w:num>
  <w:num w:numId="129">
    <w:abstractNumId w:val="17"/>
  </w:num>
  <w:num w:numId="130">
    <w:abstractNumId w:val="35"/>
  </w:num>
  <w:num w:numId="131">
    <w:abstractNumId w:val="49"/>
  </w:num>
  <w:num w:numId="132">
    <w:abstractNumId w:val="32"/>
  </w:num>
  <w:num w:numId="133">
    <w:abstractNumId w:val="135"/>
  </w:num>
  <w:num w:numId="134">
    <w:abstractNumId w:val="126"/>
  </w:num>
  <w:num w:numId="135">
    <w:abstractNumId w:val="63"/>
  </w:num>
  <w:num w:numId="136">
    <w:abstractNumId w:val="106"/>
  </w:num>
  <w:num w:numId="137">
    <w:abstractNumId w:val="5"/>
  </w:num>
  <w:num w:numId="138">
    <w:abstractNumId w:val="140"/>
  </w:num>
  <w:num w:numId="139">
    <w:abstractNumId w:val="40"/>
  </w:num>
  <w:num w:numId="140">
    <w:abstractNumId w:val="112"/>
  </w:num>
  <w:num w:numId="141">
    <w:abstractNumId w:val="110"/>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36D"/>
    <w:rsid w:val="000139F8"/>
    <w:rsid w:val="00015BB8"/>
    <w:rsid w:val="000209A3"/>
    <w:rsid w:val="000236AB"/>
    <w:rsid w:val="00025DA9"/>
    <w:rsid w:val="00026C95"/>
    <w:rsid w:val="00030C47"/>
    <w:rsid w:val="000324AF"/>
    <w:rsid w:val="000356C2"/>
    <w:rsid w:val="00037290"/>
    <w:rsid w:val="00037A95"/>
    <w:rsid w:val="0004072B"/>
    <w:rsid w:val="00043389"/>
    <w:rsid w:val="00047AFD"/>
    <w:rsid w:val="0006208C"/>
    <w:rsid w:val="00071D19"/>
    <w:rsid w:val="00075330"/>
    <w:rsid w:val="00075FA5"/>
    <w:rsid w:val="00083D52"/>
    <w:rsid w:val="000878BB"/>
    <w:rsid w:val="00090B98"/>
    <w:rsid w:val="000930BE"/>
    <w:rsid w:val="000A390A"/>
    <w:rsid w:val="000A409D"/>
    <w:rsid w:val="000A4251"/>
    <w:rsid w:val="000A5C63"/>
    <w:rsid w:val="000A66C3"/>
    <w:rsid w:val="000B6440"/>
    <w:rsid w:val="000C2E71"/>
    <w:rsid w:val="000D0382"/>
    <w:rsid w:val="000E4ACA"/>
    <w:rsid w:val="000E5282"/>
    <w:rsid w:val="000E60C1"/>
    <w:rsid w:val="000E694B"/>
    <w:rsid w:val="000E6E2C"/>
    <w:rsid w:val="000E740F"/>
    <w:rsid w:val="000F2992"/>
    <w:rsid w:val="000F439E"/>
    <w:rsid w:val="00111C26"/>
    <w:rsid w:val="0011462C"/>
    <w:rsid w:val="00123CAC"/>
    <w:rsid w:val="001258F8"/>
    <w:rsid w:val="0013397B"/>
    <w:rsid w:val="00135DAB"/>
    <w:rsid w:val="0013795F"/>
    <w:rsid w:val="0014015A"/>
    <w:rsid w:val="0014307F"/>
    <w:rsid w:val="001439AF"/>
    <w:rsid w:val="0016371C"/>
    <w:rsid w:val="00165BDF"/>
    <w:rsid w:val="00174D54"/>
    <w:rsid w:val="0018605B"/>
    <w:rsid w:val="001860CC"/>
    <w:rsid w:val="00191954"/>
    <w:rsid w:val="00191EB6"/>
    <w:rsid w:val="001A112C"/>
    <w:rsid w:val="001A2285"/>
    <w:rsid w:val="001A24C3"/>
    <w:rsid w:val="001A268C"/>
    <w:rsid w:val="001A67F4"/>
    <w:rsid w:val="001B7523"/>
    <w:rsid w:val="001C55D0"/>
    <w:rsid w:val="001C6635"/>
    <w:rsid w:val="001D0EC9"/>
    <w:rsid w:val="001D6BB3"/>
    <w:rsid w:val="001E1B92"/>
    <w:rsid w:val="001E6FFC"/>
    <w:rsid w:val="001F36AD"/>
    <w:rsid w:val="001F3B2D"/>
    <w:rsid w:val="001F3DA0"/>
    <w:rsid w:val="001F4CA8"/>
    <w:rsid w:val="001F5D75"/>
    <w:rsid w:val="001F6F55"/>
    <w:rsid w:val="00200BD8"/>
    <w:rsid w:val="00214264"/>
    <w:rsid w:val="00217763"/>
    <w:rsid w:val="00222B85"/>
    <w:rsid w:val="0023060D"/>
    <w:rsid w:val="002320F6"/>
    <w:rsid w:val="00255B16"/>
    <w:rsid w:val="00262D42"/>
    <w:rsid w:val="0026377E"/>
    <w:rsid w:val="0026408B"/>
    <w:rsid w:val="00264D43"/>
    <w:rsid w:val="00272592"/>
    <w:rsid w:val="00274C65"/>
    <w:rsid w:val="00281C91"/>
    <w:rsid w:val="00291175"/>
    <w:rsid w:val="002969B8"/>
    <w:rsid w:val="002A196B"/>
    <w:rsid w:val="002A5201"/>
    <w:rsid w:val="002C27C4"/>
    <w:rsid w:val="002C3C64"/>
    <w:rsid w:val="002C418D"/>
    <w:rsid w:val="002D0F17"/>
    <w:rsid w:val="002D39C8"/>
    <w:rsid w:val="002E7638"/>
    <w:rsid w:val="002F5302"/>
    <w:rsid w:val="00303F53"/>
    <w:rsid w:val="0031127D"/>
    <w:rsid w:val="003119CD"/>
    <w:rsid w:val="00313ECE"/>
    <w:rsid w:val="003150FE"/>
    <w:rsid w:val="003206E3"/>
    <w:rsid w:val="00331568"/>
    <w:rsid w:val="00342A78"/>
    <w:rsid w:val="00343B89"/>
    <w:rsid w:val="00344FAB"/>
    <w:rsid w:val="00350AB1"/>
    <w:rsid w:val="00354753"/>
    <w:rsid w:val="00356F8B"/>
    <w:rsid w:val="003701F2"/>
    <w:rsid w:val="00370238"/>
    <w:rsid w:val="00372ABF"/>
    <w:rsid w:val="00377A6B"/>
    <w:rsid w:val="00377F54"/>
    <w:rsid w:val="003846BE"/>
    <w:rsid w:val="00386AC6"/>
    <w:rsid w:val="003B0F49"/>
    <w:rsid w:val="003B330E"/>
    <w:rsid w:val="003B4400"/>
    <w:rsid w:val="003B4F99"/>
    <w:rsid w:val="003C0DA2"/>
    <w:rsid w:val="003C0DB6"/>
    <w:rsid w:val="003C55DA"/>
    <w:rsid w:val="003D1BF2"/>
    <w:rsid w:val="003D34D2"/>
    <w:rsid w:val="003E02B7"/>
    <w:rsid w:val="003E0958"/>
    <w:rsid w:val="003E49C3"/>
    <w:rsid w:val="003F0A13"/>
    <w:rsid w:val="003F6A58"/>
    <w:rsid w:val="00403404"/>
    <w:rsid w:val="004035FC"/>
    <w:rsid w:val="00403D8F"/>
    <w:rsid w:val="004142DF"/>
    <w:rsid w:val="00414D16"/>
    <w:rsid w:val="00416F3D"/>
    <w:rsid w:val="004173FF"/>
    <w:rsid w:val="004208AF"/>
    <w:rsid w:val="00424B54"/>
    <w:rsid w:val="0042513D"/>
    <w:rsid w:val="0042583C"/>
    <w:rsid w:val="00426755"/>
    <w:rsid w:val="00430913"/>
    <w:rsid w:val="00434CEE"/>
    <w:rsid w:val="00436328"/>
    <w:rsid w:val="00436B3D"/>
    <w:rsid w:val="00440A9E"/>
    <w:rsid w:val="00440DA2"/>
    <w:rsid w:val="004442B1"/>
    <w:rsid w:val="00450D78"/>
    <w:rsid w:val="00454472"/>
    <w:rsid w:val="00455300"/>
    <w:rsid w:val="00456CD3"/>
    <w:rsid w:val="0047317C"/>
    <w:rsid w:val="0048309D"/>
    <w:rsid w:val="00483628"/>
    <w:rsid w:val="00486FF1"/>
    <w:rsid w:val="00490AC1"/>
    <w:rsid w:val="00493BC4"/>
    <w:rsid w:val="00496F38"/>
    <w:rsid w:val="004B4786"/>
    <w:rsid w:val="004C25C0"/>
    <w:rsid w:val="004C2679"/>
    <w:rsid w:val="004C33AF"/>
    <w:rsid w:val="004D574D"/>
    <w:rsid w:val="004D75AF"/>
    <w:rsid w:val="004E2FA2"/>
    <w:rsid w:val="004F39EE"/>
    <w:rsid w:val="0050310D"/>
    <w:rsid w:val="00504FB2"/>
    <w:rsid w:val="00513A83"/>
    <w:rsid w:val="005210AF"/>
    <w:rsid w:val="005229AC"/>
    <w:rsid w:val="00523BE9"/>
    <w:rsid w:val="005241A6"/>
    <w:rsid w:val="00526D10"/>
    <w:rsid w:val="0053763E"/>
    <w:rsid w:val="00546A92"/>
    <w:rsid w:val="00554862"/>
    <w:rsid w:val="00561FB6"/>
    <w:rsid w:val="005713A3"/>
    <w:rsid w:val="00572FA8"/>
    <w:rsid w:val="005739F1"/>
    <w:rsid w:val="00573FFF"/>
    <w:rsid w:val="005744BB"/>
    <w:rsid w:val="005770E4"/>
    <w:rsid w:val="0058199A"/>
    <w:rsid w:val="00591442"/>
    <w:rsid w:val="00592202"/>
    <w:rsid w:val="00593955"/>
    <w:rsid w:val="0059493F"/>
    <w:rsid w:val="00596467"/>
    <w:rsid w:val="00596FB8"/>
    <w:rsid w:val="00597EA1"/>
    <w:rsid w:val="005A1572"/>
    <w:rsid w:val="005B1B99"/>
    <w:rsid w:val="005B25ED"/>
    <w:rsid w:val="005C0305"/>
    <w:rsid w:val="005C03D0"/>
    <w:rsid w:val="005C1746"/>
    <w:rsid w:val="005C2D6E"/>
    <w:rsid w:val="005D27FD"/>
    <w:rsid w:val="005D4EAF"/>
    <w:rsid w:val="005E11B7"/>
    <w:rsid w:val="005E17F8"/>
    <w:rsid w:val="005E6A3B"/>
    <w:rsid w:val="005F2FC2"/>
    <w:rsid w:val="005F332A"/>
    <w:rsid w:val="005F55B1"/>
    <w:rsid w:val="00602BC1"/>
    <w:rsid w:val="00602DE9"/>
    <w:rsid w:val="0060345F"/>
    <w:rsid w:val="00603AA7"/>
    <w:rsid w:val="00604B06"/>
    <w:rsid w:val="00616984"/>
    <w:rsid w:val="0062397C"/>
    <w:rsid w:val="00630508"/>
    <w:rsid w:val="00635B7A"/>
    <w:rsid w:val="00636C5F"/>
    <w:rsid w:val="006466F6"/>
    <w:rsid w:val="00646D52"/>
    <w:rsid w:val="006540C4"/>
    <w:rsid w:val="00654D97"/>
    <w:rsid w:val="00655300"/>
    <w:rsid w:val="00655969"/>
    <w:rsid w:val="0066083B"/>
    <w:rsid w:val="006613BA"/>
    <w:rsid w:val="00663926"/>
    <w:rsid w:val="00664300"/>
    <w:rsid w:val="00665613"/>
    <w:rsid w:val="006657A0"/>
    <w:rsid w:val="00675C19"/>
    <w:rsid w:val="00681A01"/>
    <w:rsid w:val="00681E9D"/>
    <w:rsid w:val="00685958"/>
    <w:rsid w:val="00690780"/>
    <w:rsid w:val="0069184B"/>
    <w:rsid w:val="006979BD"/>
    <w:rsid w:val="006A6C8D"/>
    <w:rsid w:val="006A7BCC"/>
    <w:rsid w:val="006B486B"/>
    <w:rsid w:val="006B6478"/>
    <w:rsid w:val="006C0F33"/>
    <w:rsid w:val="006C196C"/>
    <w:rsid w:val="006C2320"/>
    <w:rsid w:val="006C2966"/>
    <w:rsid w:val="006C4FBE"/>
    <w:rsid w:val="006C741F"/>
    <w:rsid w:val="006D0271"/>
    <w:rsid w:val="006E0426"/>
    <w:rsid w:val="006E056E"/>
    <w:rsid w:val="006E2305"/>
    <w:rsid w:val="006E5C2E"/>
    <w:rsid w:val="006F357D"/>
    <w:rsid w:val="006F37D0"/>
    <w:rsid w:val="006F73BE"/>
    <w:rsid w:val="0070433D"/>
    <w:rsid w:val="007079F7"/>
    <w:rsid w:val="00711908"/>
    <w:rsid w:val="007127DF"/>
    <w:rsid w:val="00723F69"/>
    <w:rsid w:val="00726B7A"/>
    <w:rsid w:val="00735081"/>
    <w:rsid w:val="007360CD"/>
    <w:rsid w:val="007433CE"/>
    <w:rsid w:val="00743D64"/>
    <w:rsid w:val="00743DA3"/>
    <w:rsid w:val="007501C5"/>
    <w:rsid w:val="00756B5B"/>
    <w:rsid w:val="0076230F"/>
    <w:rsid w:val="00762787"/>
    <w:rsid w:val="007658A7"/>
    <w:rsid w:val="00766600"/>
    <w:rsid w:val="00767AB0"/>
    <w:rsid w:val="00767DFB"/>
    <w:rsid w:val="00773E58"/>
    <w:rsid w:val="00775293"/>
    <w:rsid w:val="00777FF5"/>
    <w:rsid w:val="00780A6E"/>
    <w:rsid w:val="007833C8"/>
    <w:rsid w:val="007869FD"/>
    <w:rsid w:val="00791AA3"/>
    <w:rsid w:val="0079246B"/>
    <w:rsid w:val="00796DCB"/>
    <w:rsid w:val="007A173A"/>
    <w:rsid w:val="007B03C6"/>
    <w:rsid w:val="007B1E99"/>
    <w:rsid w:val="007C4B04"/>
    <w:rsid w:val="007C6482"/>
    <w:rsid w:val="007D1674"/>
    <w:rsid w:val="007D3986"/>
    <w:rsid w:val="007D4F4C"/>
    <w:rsid w:val="007D6324"/>
    <w:rsid w:val="007E1BF5"/>
    <w:rsid w:val="007E2081"/>
    <w:rsid w:val="007E6E30"/>
    <w:rsid w:val="007E7B13"/>
    <w:rsid w:val="007F014F"/>
    <w:rsid w:val="007F0F16"/>
    <w:rsid w:val="007F402C"/>
    <w:rsid w:val="007F4FA9"/>
    <w:rsid w:val="007F6426"/>
    <w:rsid w:val="007F7C31"/>
    <w:rsid w:val="00801D67"/>
    <w:rsid w:val="00806701"/>
    <w:rsid w:val="00811287"/>
    <w:rsid w:val="00814E18"/>
    <w:rsid w:val="00821AA6"/>
    <w:rsid w:val="00822C01"/>
    <w:rsid w:val="00832528"/>
    <w:rsid w:val="00835369"/>
    <w:rsid w:val="00835F86"/>
    <w:rsid w:val="00841189"/>
    <w:rsid w:val="0084392F"/>
    <w:rsid w:val="00854A8F"/>
    <w:rsid w:val="0085631F"/>
    <w:rsid w:val="00856505"/>
    <w:rsid w:val="00856526"/>
    <w:rsid w:val="008770BF"/>
    <w:rsid w:val="0087723D"/>
    <w:rsid w:val="00883772"/>
    <w:rsid w:val="00886873"/>
    <w:rsid w:val="0089227D"/>
    <w:rsid w:val="00893D84"/>
    <w:rsid w:val="00897FD3"/>
    <w:rsid w:val="008A599A"/>
    <w:rsid w:val="008B418D"/>
    <w:rsid w:val="008C073A"/>
    <w:rsid w:val="008C6CE3"/>
    <w:rsid w:val="008D0594"/>
    <w:rsid w:val="008D1037"/>
    <w:rsid w:val="008E2323"/>
    <w:rsid w:val="008E2794"/>
    <w:rsid w:val="008E3487"/>
    <w:rsid w:val="008E7DEE"/>
    <w:rsid w:val="008F07EA"/>
    <w:rsid w:val="008F12CE"/>
    <w:rsid w:val="008F3FFA"/>
    <w:rsid w:val="008F4EF0"/>
    <w:rsid w:val="008F671A"/>
    <w:rsid w:val="00921868"/>
    <w:rsid w:val="0093224D"/>
    <w:rsid w:val="00932286"/>
    <w:rsid w:val="00932DEB"/>
    <w:rsid w:val="00935A94"/>
    <w:rsid w:val="00935B80"/>
    <w:rsid w:val="009508E4"/>
    <w:rsid w:val="009525EB"/>
    <w:rsid w:val="00952A0B"/>
    <w:rsid w:val="00962F63"/>
    <w:rsid w:val="00964038"/>
    <w:rsid w:val="00965F81"/>
    <w:rsid w:val="00975BAA"/>
    <w:rsid w:val="009877E4"/>
    <w:rsid w:val="009903CC"/>
    <w:rsid w:val="009A3A02"/>
    <w:rsid w:val="009B0ED8"/>
    <w:rsid w:val="009B7ACE"/>
    <w:rsid w:val="009C15C7"/>
    <w:rsid w:val="009C16E1"/>
    <w:rsid w:val="009C799F"/>
    <w:rsid w:val="009D58F1"/>
    <w:rsid w:val="009F2873"/>
    <w:rsid w:val="009F54CA"/>
    <w:rsid w:val="009F693C"/>
    <w:rsid w:val="00A04E39"/>
    <w:rsid w:val="00A113AA"/>
    <w:rsid w:val="00A213AC"/>
    <w:rsid w:val="00A22175"/>
    <w:rsid w:val="00A25F68"/>
    <w:rsid w:val="00A32589"/>
    <w:rsid w:val="00A33914"/>
    <w:rsid w:val="00A404CB"/>
    <w:rsid w:val="00A40560"/>
    <w:rsid w:val="00A5418A"/>
    <w:rsid w:val="00A54E34"/>
    <w:rsid w:val="00A71235"/>
    <w:rsid w:val="00A80D8D"/>
    <w:rsid w:val="00A811F7"/>
    <w:rsid w:val="00A8127D"/>
    <w:rsid w:val="00A8436D"/>
    <w:rsid w:val="00A90748"/>
    <w:rsid w:val="00A934E6"/>
    <w:rsid w:val="00A96DE0"/>
    <w:rsid w:val="00AA2C76"/>
    <w:rsid w:val="00AA36C4"/>
    <w:rsid w:val="00AA6CD7"/>
    <w:rsid w:val="00AB6946"/>
    <w:rsid w:val="00AC786F"/>
    <w:rsid w:val="00AD1BC6"/>
    <w:rsid w:val="00AD74AF"/>
    <w:rsid w:val="00AE0691"/>
    <w:rsid w:val="00AF0492"/>
    <w:rsid w:val="00AF05DC"/>
    <w:rsid w:val="00B01978"/>
    <w:rsid w:val="00B07318"/>
    <w:rsid w:val="00B10DAE"/>
    <w:rsid w:val="00B12D74"/>
    <w:rsid w:val="00B13244"/>
    <w:rsid w:val="00B272A5"/>
    <w:rsid w:val="00B27775"/>
    <w:rsid w:val="00B27B5F"/>
    <w:rsid w:val="00B32090"/>
    <w:rsid w:val="00B33BE6"/>
    <w:rsid w:val="00B34568"/>
    <w:rsid w:val="00B37735"/>
    <w:rsid w:val="00B40897"/>
    <w:rsid w:val="00B4093D"/>
    <w:rsid w:val="00B42037"/>
    <w:rsid w:val="00B445E6"/>
    <w:rsid w:val="00B47D60"/>
    <w:rsid w:val="00B50CA3"/>
    <w:rsid w:val="00B50F16"/>
    <w:rsid w:val="00B54730"/>
    <w:rsid w:val="00B61012"/>
    <w:rsid w:val="00B65B2A"/>
    <w:rsid w:val="00B67255"/>
    <w:rsid w:val="00B70F96"/>
    <w:rsid w:val="00B71ED0"/>
    <w:rsid w:val="00B7526F"/>
    <w:rsid w:val="00B857AB"/>
    <w:rsid w:val="00B9091A"/>
    <w:rsid w:val="00B9252C"/>
    <w:rsid w:val="00B92E31"/>
    <w:rsid w:val="00B9697F"/>
    <w:rsid w:val="00BA13A0"/>
    <w:rsid w:val="00BA2385"/>
    <w:rsid w:val="00BA4083"/>
    <w:rsid w:val="00BA6DA0"/>
    <w:rsid w:val="00BB6B95"/>
    <w:rsid w:val="00BD0E22"/>
    <w:rsid w:val="00BD20F2"/>
    <w:rsid w:val="00BD4B5C"/>
    <w:rsid w:val="00BD5453"/>
    <w:rsid w:val="00BD6203"/>
    <w:rsid w:val="00BE49F2"/>
    <w:rsid w:val="00BE5E78"/>
    <w:rsid w:val="00BE6BA5"/>
    <w:rsid w:val="00BE7B1B"/>
    <w:rsid w:val="00BF41A1"/>
    <w:rsid w:val="00C03842"/>
    <w:rsid w:val="00C03BD6"/>
    <w:rsid w:val="00C06FCA"/>
    <w:rsid w:val="00C1405F"/>
    <w:rsid w:val="00C1571D"/>
    <w:rsid w:val="00C243F9"/>
    <w:rsid w:val="00C2502D"/>
    <w:rsid w:val="00C261D1"/>
    <w:rsid w:val="00C26F45"/>
    <w:rsid w:val="00C4190C"/>
    <w:rsid w:val="00C45557"/>
    <w:rsid w:val="00C466EC"/>
    <w:rsid w:val="00C52E34"/>
    <w:rsid w:val="00C54B10"/>
    <w:rsid w:val="00C5626E"/>
    <w:rsid w:val="00C56ABB"/>
    <w:rsid w:val="00C601A3"/>
    <w:rsid w:val="00C62742"/>
    <w:rsid w:val="00C71F42"/>
    <w:rsid w:val="00C80A9F"/>
    <w:rsid w:val="00C80BBD"/>
    <w:rsid w:val="00C82030"/>
    <w:rsid w:val="00C82C5F"/>
    <w:rsid w:val="00C84501"/>
    <w:rsid w:val="00C84A99"/>
    <w:rsid w:val="00C84E64"/>
    <w:rsid w:val="00C85947"/>
    <w:rsid w:val="00C87DC6"/>
    <w:rsid w:val="00C90155"/>
    <w:rsid w:val="00C94948"/>
    <w:rsid w:val="00C95224"/>
    <w:rsid w:val="00C97EF9"/>
    <w:rsid w:val="00CA0A24"/>
    <w:rsid w:val="00CB1701"/>
    <w:rsid w:val="00CB7F08"/>
    <w:rsid w:val="00CC268B"/>
    <w:rsid w:val="00CC55F6"/>
    <w:rsid w:val="00CD2026"/>
    <w:rsid w:val="00CD52C5"/>
    <w:rsid w:val="00CE2DAB"/>
    <w:rsid w:val="00CF1426"/>
    <w:rsid w:val="00CF3D49"/>
    <w:rsid w:val="00D04487"/>
    <w:rsid w:val="00D12B20"/>
    <w:rsid w:val="00D21C47"/>
    <w:rsid w:val="00D21E84"/>
    <w:rsid w:val="00D23AB1"/>
    <w:rsid w:val="00D27E6D"/>
    <w:rsid w:val="00D27F38"/>
    <w:rsid w:val="00D4328F"/>
    <w:rsid w:val="00D447D4"/>
    <w:rsid w:val="00D56875"/>
    <w:rsid w:val="00D635FB"/>
    <w:rsid w:val="00D654CE"/>
    <w:rsid w:val="00D663CD"/>
    <w:rsid w:val="00D66F6D"/>
    <w:rsid w:val="00D67325"/>
    <w:rsid w:val="00D731AC"/>
    <w:rsid w:val="00D732AF"/>
    <w:rsid w:val="00D802CA"/>
    <w:rsid w:val="00D93319"/>
    <w:rsid w:val="00D9430D"/>
    <w:rsid w:val="00D95137"/>
    <w:rsid w:val="00D95B16"/>
    <w:rsid w:val="00DA0920"/>
    <w:rsid w:val="00DA5021"/>
    <w:rsid w:val="00DC36D5"/>
    <w:rsid w:val="00DC533A"/>
    <w:rsid w:val="00DC6471"/>
    <w:rsid w:val="00DC7103"/>
    <w:rsid w:val="00DD1C8D"/>
    <w:rsid w:val="00DD29F0"/>
    <w:rsid w:val="00DD4659"/>
    <w:rsid w:val="00DE1A9E"/>
    <w:rsid w:val="00DE2903"/>
    <w:rsid w:val="00DE2DED"/>
    <w:rsid w:val="00DE4813"/>
    <w:rsid w:val="00DF2C71"/>
    <w:rsid w:val="00E02CD5"/>
    <w:rsid w:val="00E032F7"/>
    <w:rsid w:val="00E05073"/>
    <w:rsid w:val="00E132F2"/>
    <w:rsid w:val="00E16FAA"/>
    <w:rsid w:val="00E21E7C"/>
    <w:rsid w:val="00E233DF"/>
    <w:rsid w:val="00E2426C"/>
    <w:rsid w:val="00E31CCD"/>
    <w:rsid w:val="00E35F2C"/>
    <w:rsid w:val="00E41FA8"/>
    <w:rsid w:val="00E42010"/>
    <w:rsid w:val="00E433FB"/>
    <w:rsid w:val="00E44152"/>
    <w:rsid w:val="00E47174"/>
    <w:rsid w:val="00E47837"/>
    <w:rsid w:val="00E522A5"/>
    <w:rsid w:val="00E53048"/>
    <w:rsid w:val="00E535EB"/>
    <w:rsid w:val="00E627F9"/>
    <w:rsid w:val="00E62E82"/>
    <w:rsid w:val="00E648E9"/>
    <w:rsid w:val="00E7246B"/>
    <w:rsid w:val="00E73CC7"/>
    <w:rsid w:val="00E805D9"/>
    <w:rsid w:val="00E81DAC"/>
    <w:rsid w:val="00E87CD9"/>
    <w:rsid w:val="00E902CF"/>
    <w:rsid w:val="00E90910"/>
    <w:rsid w:val="00E90B9A"/>
    <w:rsid w:val="00E92120"/>
    <w:rsid w:val="00E95BDA"/>
    <w:rsid w:val="00E95CFB"/>
    <w:rsid w:val="00E96B17"/>
    <w:rsid w:val="00EA1673"/>
    <w:rsid w:val="00EA3AAE"/>
    <w:rsid w:val="00EA6677"/>
    <w:rsid w:val="00EA6EA0"/>
    <w:rsid w:val="00EB001C"/>
    <w:rsid w:val="00EB2742"/>
    <w:rsid w:val="00EC26EF"/>
    <w:rsid w:val="00EC34B3"/>
    <w:rsid w:val="00EC3A0B"/>
    <w:rsid w:val="00EC3C6A"/>
    <w:rsid w:val="00ED0967"/>
    <w:rsid w:val="00EF206A"/>
    <w:rsid w:val="00EF3576"/>
    <w:rsid w:val="00EF5014"/>
    <w:rsid w:val="00EF63CC"/>
    <w:rsid w:val="00EF64E7"/>
    <w:rsid w:val="00F0078B"/>
    <w:rsid w:val="00F00D29"/>
    <w:rsid w:val="00F011E9"/>
    <w:rsid w:val="00F01C73"/>
    <w:rsid w:val="00F0797F"/>
    <w:rsid w:val="00F10179"/>
    <w:rsid w:val="00F112AA"/>
    <w:rsid w:val="00F2006D"/>
    <w:rsid w:val="00F2008D"/>
    <w:rsid w:val="00F24363"/>
    <w:rsid w:val="00F2493C"/>
    <w:rsid w:val="00F25F5D"/>
    <w:rsid w:val="00F305B3"/>
    <w:rsid w:val="00F30908"/>
    <w:rsid w:val="00F33C7C"/>
    <w:rsid w:val="00F36EA3"/>
    <w:rsid w:val="00F44037"/>
    <w:rsid w:val="00F517B7"/>
    <w:rsid w:val="00F51A3B"/>
    <w:rsid w:val="00F5530D"/>
    <w:rsid w:val="00F64F8C"/>
    <w:rsid w:val="00F67670"/>
    <w:rsid w:val="00F7597B"/>
    <w:rsid w:val="00F8021D"/>
    <w:rsid w:val="00F81709"/>
    <w:rsid w:val="00F8297A"/>
    <w:rsid w:val="00F82DC3"/>
    <w:rsid w:val="00F90746"/>
    <w:rsid w:val="00F91173"/>
    <w:rsid w:val="00F92981"/>
    <w:rsid w:val="00F93F9B"/>
    <w:rsid w:val="00F94E34"/>
    <w:rsid w:val="00FA0F54"/>
    <w:rsid w:val="00FA1338"/>
    <w:rsid w:val="00FA6388"/>
    <w:rsid w:val="00FB15E1"/>
    <w:rsid w:val="00FB29E6"/>
    <w:rsid w:val="00FB32DA"/>
    <w:rsid w:val="00FB343D"/>
    <w:rsid w:val="00FB5E64"/>
    <w:rsid w:val="00FC08A7"/>
    <w:rsid w:val="00FC0F2B"/>
    <w:rsid w:val="00FD59EC"/>
    <w:rsid w:val="00FE22B3"/>
    <w:rsid w:val="00FE63D7"/>
    <w:rsid w:val="00FF180B"/>
    <w:rsid w:val="00FF2ED0"/>
    <w:rsid w:val="00FF5988"/>
    <w:rsid w:val="00FF649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591B6F-E367-4808-A33E-E84C396E9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40560"/>
    <w:rPr>
      <w:rFonts w:ascii="Times New Roman" w:eastAsia="Times New Roman" w:hAnsi="Times New Roman" w:cs="Times New Roman"/>
    </w:rPr>
  </w:style>
  <w:style w:type="paragraph" w:styleId="Heading1">
    <w:name w:val="heading 1"/>
    <w:basedOn w:val="Normal"/>
    <w:link w:val="Heading1Char"/>
    <w:uiPriority w:val="1"/>
    <w:qFormat/>
    <w:pPr>
      <w:ind w:left="1307"/>
      <w:jc w:val="both"/>
      <w:outlineLvl w:val="0"/>
    </w:pPr>
    <w:rPr>
      <w:b/>
      <w:bCs/>
      <w:sz w:val="24"/>
      <w:szCs w:val="24"/>
    </w:rPr>
  </w:style>
  <w:style w:type="paragraph" w:styleId="Heading2">
    <w:name w:val="heading 2"/>
    <w:basedOn w:val="Normal"/>
    <w:next w:val="Normal"/>
    <w:link w:val="Heading2Char"/>
    <w:uiPriority w:val="9"/>
    <w:semiHidden/>
    <w:unhideWhenUsed/>
    <w:qFormat/>
    <w:rsid w:val="0021776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1776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217763"/>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037290"/>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8"/>
      <w:ind w:left="586"/>
    </w:pPr>
    <w:rPr>
      <w:b/>
      <w:bCs/>
      <w:sz w:val="24"/>
      <w:szCs w:val="24"/>
    </w:rPr>
  </w:style>
  <w:style w:type="paragraph" w:styleId="TOC2">
    <w:name w:val="toc 2"/>
    <w:basedOn w:val="Normal"/>
    <w:uiPriority w:val="1"/>
    <w:qFormat/>
    <w:pPr>
      <w:spacing w:before="99"/>
      <w:ind w:left="1465" w:hanging="880"/>
    </w:pPr>
    <w:rPr>
      <w:sz w:val="24"/>
      <w:szCs w:val="24"/>
    </w:rPr>
  </w:style>
  <w:style w:type="paragraph" w:styleId="TOC3">
    <w:name w:val="toc 3"/>
    <w:basedOn w:val="Normal"/>
    <w:uiPriority w:val="1"/>
    <w:qFormat/>
    <w:pPr>
      <w:spacing w:before="93"/>
      <w:ind w:left="1465" w:hanging="880"/>
    </w:pPr>
    <w:rPr>
      <w:b/>
      <w:bCs/>
      <w:i/>
    </w:rPr>
  </w:style>
  <w:style w:type="paragraph" w:styleId="BodyText">
    <w:name w:val="Body Text"/>
    <w:basedOn w:val="Normal"/>
    <w:link w:val="BodyTextChar"/>
    <w:uiPriority w:val="1"/>
    <w:qFormat/>
    <w:rPr>
      <w:sz w:val="24"/>
      <w:szCs w:val="24"/>
    </w:rPr>
  </w:style>
  <w:style w:type="paragraph" w:styleId="ListParagraph">
    <w:name w:val="List Paragraph"/>
    <w:aliases w:val="UGEX'Z,List Paragraph1,sub-section,Body of text,sub de titre 4,ANNEX,kepala,Colorful List - Accent 11,Body Text Char1,Char Char2,List Paragraph2,Char Char21"/>
    <w:basedOn w:val="Normal"/>
    <w:link w:val="ListParagraphChar"/>
    <w:uiPriority w:val="34"/>
    <w:qFormat/>
    <w:pPr>
      <w:ind w:left="1307"/>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67AB0"/>
    <w:rPr>
      <w:rFonts w:ascii="Tahoma" w:hAnsi="Tahoma" w:cs="Tahoma"/>
      <w:sz w:val="16"/>
      <w:szCs w:val="16"/>
    </w:rPr>
  </w:style>
  <w:style w:type="character" w:customStyle="1" w:styleId="BalloonTextChar">
    <w:name w:val="Balloon Text Char"/>
    <w:basedOn w:val="DefaultParagraphFont"/>
    <w:link w:val="BalloonText"/>
    <w:uiPriority w:val="99"/>
    <w:semiHidden/>
    <w:rsid w:val="00767AB0"/>
    <w:rPr>
      <w:rFonts w:ascii="Tahoma" w:eastAsia="Times New Roman" w:hAnsi="Tahoma" w:cs="Tahoma"/>
      <w:sz w:val="16"/>
      <w:szCs w:val="16"/>
    </w:rPr>
  </w:style>
  <w:style w:type="paragraph" w:styleId="Header">
    <w:name w:val="header"/>
    <w:basedOn w:val="Normal"/>
    <w:link w:val="HeaderChar"/>
    <w:uiPriority w:val="99"/>
    <w:unhideWhenUsed/>
    <w:rsid w:val="00D23AB1"/>
    <w:pPr>
      <w:tabs>
        <w:tab w:val="center" w:pos="4680"/>
        <w:tab w:val="right" w:pos="9360"/>
      </w:tabs>
    </w:pPr>
  </w:style>
  <w:style w:type="character" w:customStyle="1" w:styleId="HeaderChar">
    <w:name w:val="Header Char"/>
    <w:basedOn w:val="DefaultParagraphFont"/>
    <w:link w:val="Header"/>
    <w:uiPriority w:val="99"/>
    <w:rsid w:val="00D23AB1"/>
    <w:rPr>
      <w:rFonts w:ascii="Times New Roman" w:eastAsia="Times New Roman" w:hAnsi="Times New Roman" w:cs="Times New Roman"/>
    </w:rPr>
  </w:style>
  <w:style w:type="paragraph" w:styleId="Footer">
    <w:name w:val="footer"/>
    <w:basedOn w:val="Normal"/>
    <w:link w:val="FooterChar"/>
    <w:uiPriority w:val="99"/>
    <w:unhideWhenUsed/>
    <w:rsid w:val="00D23AB1"/>
    <w:pPr>
      <w:tabs>
        <w:tab w:val="center" w:pos="4680"/>
        <w:tab w:val="right" w:pos="9360"/>
      </w:tabs>
    </w:pPr>
  </w:style>
  <w:style w:type="character" w:customStyle="1" w:styleId="FooterChar">
    <w:name w:val="Footer Char"/>
    <w:basedOn w:val="DefaultParagraphFont"/>
    <w:link w:val="Footer"/>
    <w:uiPriority w:val="99"/>
    <w:rsid w:val="00D23AB1"/>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21776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217763"/>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217763"/>
    <w:rPr>
      <w:rFonts w:asciiTheme="majorHAnsi" w:eastAsiaTheme="majorEastAsia" w:hAnsiTheme="majorHAnsi" w:cstheme="majorBidi"/>
      <w:i/>
      <w:iCs/>
      <w:color w:val="365F91" w:themeColor="accent1" w:themeShade="BF"/>
    </w:rPr>
  </w:style>
  <w:style w:type="character" w:customStyle="1" w:styleId="ListParagraphChar">
    <w:name w:val="List Paragraph Char"/>
    <w:aliases w:val="UGEX'Z Char,List Paragraph1 Char,sub-section Char,Body of text Char,sub de titre 4 Char,ANNEX Char,kepala Char,Colorful List - Accent 11 Char,Body Text Char1 Char,Char Char2 Char,List Paragraph2 Char,Char Char21 Char"/>
    <w:link w:val="ListParagraph"/>
    <w:uiPriority w:val="34"/>
    <w:qFormat/>
    <w:locked/>
    <w:rsid w:val="00217763"/>
    <w:rPr>
      <w:rFonts w:ascii="Times New Roman" w:eastAsia="Times New Roman" w:hAnsi="Times New Roman" w:cs="Times New Roman"/>
    </w:rPr>
  </w:style>
  <w:style w:type="table" w:styleId="TableGrid">
    <w:name w:val="Table Grid"/>
    <w:basedOn w:val="TableNormal"/>
    <w:uiPriority w:val="59"/>
    <w:qFormat/>
    <w:rsid w:val="000753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F37D0"/>
    <w:pPr>
      <w:widowControl/>
      <w:adjustRightInd w:val="0"/>
    </w:pPr>
    <w:rPr>
      <w:rFonts w:ascii="Times New Roman" w:hAnsi="Times New Roman" w:cs="Times New Roman"/>
      <w:color w:val="000000"/>
      <w:sz w:val="24"/>
      <w:szCs w:val="24"/>
    </w:rPr>
  </w:style>
  <w:style w:type="paragraph" w:styleId="TOC4">
    <w:name w:val="toc 4"/>
    <w:basedOn w:val="Normal"/>
    <w:next w:val="Normal"/>
    <w:autoRedefine/>
    <w:uiPriority w:val="39"/>
    <w:semiHidden/>
    <w:unhideWhenUsed/>
    <w:rsid w:val="00F91173"/>
    <w:pPr>
      <w:spacing w:after="100"/>
      <w:ind w:left="660"/>
    </w:pPr>
  </w:style>
  <w:style w:type="character" w:customStyle="1" w:styleId="BodyTextChar">
    <w:name w:val="Body Text Char"/>
    <w:basedOn w:val="DefaultParagraphFont"/>
    <w:link w:val="BodyText"/>
    <w:uiPriority w:val="1"/>
    <w:rsid w:val="00FB32DA"/>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037290"/>
    <w:rPr>
      <w:rFonts w:asciiTheme="majorHAnsi" w:eastAsiaTheme="majorEastAsia" w:hAnsiTheme="majorHAnsi" w:cstheme="majorBidi"/>
      <w:color w:val="365F91" w:themeColor="accent1" w:themeShade="BF"/>
    </w:rPr>
  </w:style>
  <w:style w:type="character" w:styleId="Hyperlink">
    <w:name w:val="Hyperlink"/>
    <w:basedOn w:val="DefaultParagraphFont"/>
    <w:uiPriority w:val="99"/>
    <w:unhideWhenUsed/>
    <w:rsid w:val="005744BB"/>
    <w:rPr>
      <w:color w:val="0000FF" w:themeColor="hyperlink"/>
      <w:u w:val="single"/>
    </w:rPr>
  </w:style>
  <w:style w:type="character" w:customStyle="1" w:styleId="hgkelc">
    <w:name w:val="hgkelc"/>
    <w:basedOn w:val="DefaultParagraphFont"/>
    <w:rsid w:val="008E2794"/>
  </w:style>
  <w:style w:type="character" w:customStyle="1" w:styleId="Heading1Char">
    <w:name w:val="Heading 1 Char"/>
    <w:basedOn w:val="DefaultParagraphFont"/>
    <w:link w:val="Heading1"/>
    <w:uiPriority w:val="1"/>
    <w:rsid w:val="00B10DAE"/>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21088">
      <w:bodyDiv w:val="1"/>
      <w:marLeft w:val="0"/>
      <w:marRight w:val="0"/>
      <w:marTop w:val="0"/>
      <w:marBottom w:val="0"/>
      <w:divBdr>
        <w:top w:val="none" w:sz="0" w:space="0" w:color="auto"/>
        <w:left w:val="none" w:sz="0" w:space="0" w:color="auto"/>
        <w:bottom w:val="none" w:sz="0" w:space="0" w:color="auto"/>
        <w:right w:val="none" w:sz="0" w:space="0" w:color="auto"/>
      </w:divBdr>
    </w:div>
    <w:div w:id="42869143">
      <w:bodyDiv w:val="1"/>
      <w:marLeft w:val="0"/>
      <w:marRight w:val="0"/>
      <w:marTop w:val="0"/>
      <w:marBottom w:val="0"/>
      <w:divBdr>
        <w:top w:val="none" w:sz="0" w:space="0" w:color="auto"/>
        <w:left w:val="none" w:sz="0" w:space="0" w:color="auto"/>
        <w:bottom w:val="none" w:sz="0" w:space="0" w:color="auto"/>
        <w:right w:val="none" w:sz="0" w:space="0" w:color="auto"/>
      </w:divBdr>
    </w:div>
    <w:div w:id="107243404">
      <w:bodyDiv w:val="1"/>
      <w:marLeft w:val="0"/>
      <w:marRight w:val="0"/>
      <w:marTop w:val="0"/>
      <w:marBottom w:val="0"/>
      <w:divBdr>
        <w:top w:val="none" w:sz="0" w:space="0" w:color="auto"/>
        <w:left w:val="none" w:sz="0" w:space="0" w:color="auto"/>
        <w:bottom w:val="none" w:sz="0" w:space="0" w:color="auto"/>
        <w:right w:val="none" w:sz="0" w:space="0" w:color="auto"/>
      </w:divBdr>
    </w:div>
    <w:div w:id="120420638">
      <w:bodyDiv w:val="1"/>
      <w:marLeft w:val="0"/>
      <w:marRight w:val="0"/>
      <w:marTop w:val="0"/>
      <w:marBottom w:val="0"/>
      <w:divBdr>
        <w:top w:val="none" w:sz="0" w:space="0" w:color="auto"/>
        <w:left w:val="none" w:sz="0" w:space="0" w:color="auto"/>
        <w:bottom w:val="none" w:sz="0" w:space="0" w:color="auto"/>
        <w:right w:val="none" w:sz="0" w:space="0" w:color="auto"/>
      </w:divBdr>
    </w:div>
    <w:div w:id="121003016">
      <w:bodyDiv w:val="1"/>
      <w:marLeft w:val="0"/>
      <w:marRight w:val="0"/>
      <w:marTop w:val="0"/>
      <w:marBottom w:val="0"/>
      <w:divBdr>
        <w:top w:val="none" w:sz="0" w:space="0" w:color="auto"/>
        <w:left w:val="none" w:sz="0" w:space="0" w:color="auto"/>
        <w:bottom w:val="none" w:sz="0" w:space="0" w:color="auto"/>
        <w:right w:val="none" w:sz="0" w:space="0" w:color="auto"/>
      </w:divBdr>
    </w:div>
    <w:div w:id="128517349">
      <w:bodyDiv w:val="1"/>
      <w:marLeft w:val="0"/>
      <w:marRight w:val="0"/>
      <w:marTop w:val="0"/>
      <w:marBottom w:val="0"/>
      <w:divBdr>
        <w:top w:val="none" w:sz="0" w:space="0" w:color="auto"/>
        <w:left w:val="none" w:sz="0" w:space="0" w:color="auto"/>
        <w:bottom w:val="none" w:sz="0" w:space="0" w:color="auto"/>
        <w:right w:val="none" w:sz="0" w:space="0" w:color="auto"/>
      </w:divBdr>
    </w:div>
    <w:div w:id="248003861">
      <w:bodyDiv w:val="1"/>
      <w:marLeft w:val="0"/>
      <w:marRight w:val="0"/>
      <w:marTop w:val="0"/>
      <w:marBottom w:val="0"/>
      <w:divBdr>
        <w:top w:val="none" w:sz="0" w:space="0" w:color="auto"/>
        <w:left w:val="none" w:sz="0" w:space="0" w:color="auto"/>
        <w:bottom w:val="none" w:sz="0" w:space="0" w:color="auto"/>
        <w:right w:val="none" w:sz="0" w:space="0" w:color="auto"/>
      </w:divBdr>
    </w:div>
    <w:div w:id="279848934">
      <w:bodyDiv w:val="1"/>
      <w:marLeft w:val="0"/>
      <w:marRight w:val="0"/>
      <w:marTop w:val="0"/>
      <w:marBottom w:val="0"/>
      <w:divBdr>
        <w:top w:val="none" w:sz="0" w:space="0" w:color="auto"/>
        <w:left w:val="none" w:sz="0" w:space="0" w:color="auto"/>
        <w:bottom w:val="none" w:sz="0" w:space="0" w:color="auto"/>
        <w:right w:val="none" w:sz="0" w:space="0" w:color="auto"/>
      </w:divBdr>
    </w:div>
    <w:div w:id="297492851">
      <w:bodyDiv w:val="1"/>
      <w:marLeft w:val="0"/>
      <w:marRight w:val="0"/>
      <w:marTop w:val="0"/>
      <w:marBottom w:val="0"/>
      <w:divBdr>
        <w:top w:val="none" w:sz="0" w:space="0" w:color="auto"/>
        <w:left w:val="none" w:sz="0" w:space="0" w:color="auto"/>
        <w:bottom w:val="none" w:sz="0" w:space="0" w:color="auto"/>
        <w:right w:val="none" w:sz="0" w:space="0" w:color="auto"/>
      </w:divBdr>
    </w:div>
    <w:div w:id="342098911">
      <w:bodyDiv w:val="1"/>
      <w:marLeft w:val="0"/>
      <w:marRight w:val="0"/>
      <w:marTop w:val="0"/>
      <w:marBottom w:val="0"/>
      <w:divBdr>
        <w:top w:val="none" w:sz="0" w:space="0" w:color="auto"/>
        <w:left w:val="none" w:sz="0" w:space="0" w:color="auto"/>
        <w:bottom w:val="none" w:sz="0" w:space="0" w:color="auto"/>
        <w:right w:val="none" w:sz="0" w:space="0" w:color="auto"/>
      </w:divBdr>
    </w:div>
    <w:div w:id="347101222">
      <w:bodyDiv w:val="1"/>
      <w:marLeft w:val="0"/>
      <w:marRight w:val="0"/>
      <w:marTop w:val="0"/>
      <w:marBottom w:val="0"/>
      <w:divBdr>
        <w:top w:val="none" w:sz="0" w:space="0" w:color="auto"/>
        <w:left w:val="none" w:sz="0" w:space="0" w:color="auto"/>
        <w:bottom w:val="none" w:sz="0" w:space="0" w:color="auto"/>
        <w:right w:val="none" w:sz="0" w:space="0" w:color="auto"/>
      </w:divBdr>
    </w:div>
    <w:div w:id="395707083">
      <w:bodyDiv w:val="1"/>
      <w:marLeft w:val="0"/>
      <w:marRight w:val="0"/>
      <w:marTop w:val="0"/>
      <w:marBottom w:val="0"/>
      <w:divBdr>
        <w:top w:val="none" w:sz="0" w:space="0" w:color="auto"/>
        <w:left w:val="none" w:sz="0" w:space="0" w:color="auto"/>
        <w:bottom w:val="none" w:sz="0" w:space="0" w:color="auto"/>
        <w:right w:val="none" w:sz="0" w:space="0" w:color="auto"/>
      </w:divBdr>
    </w:div>
    <w:div w:id="398594542">
      <w:bodyDiv w:val="1"/>
      <w:marLeft w:val="0"/>
      <w:marRight w:val="0"/>
      <w:marTop w:val="0"/>
      <w:marBottom w:val="0"/>
      <w:divBdr>
        <w:top w:val="none" w:sz="0" w:space="0" w:color="auto"/>
        <w:left w:val="none" w:sz="0" w:space="0" w:color="auto"/>
        <w:bottom w:val="none" w:sz="0" w:space="0" w:color="auto"/>
        <w:right w:val="none" w:sz="0" w:space="0" w:color="auto"/>
      </w:divBdr>
    </w:div>
    <w:div w:id="418873201">
      <w:bodyDiv w:val="1"/>
      <w:marLeft w:val="0"/>
      <w:marRight w:val="0"/>
      <w:marTop w:val="0"/>
      <w:marBottom w:val="0"/>
      <w:divBdr>
        <w:top w:val="none" w:sz="0" w:space="0" w:color="auto"/>
        <w:left w:val="none" w:sz="0" w:space="0" w:color="auto"/>
        <w:bottom w:val="none" w:sz="0" w:space="0" w:color="auto"/>
        <w:right w:val="none" w:sz="0" w:space="0" w:color="auto"/>
      </w:divBdr>
    </w:div>
    <w:div w:id="609627297">
      <w:bodyDiv w:val="1"/>
      <w:marLeft w:val="0"/>
      <w:marRight w:val="0"/>
      <w:marTop w:val="0"/>
      <w:marBottom w:val="0"/>
      <w:divBdr>
        <w:top w:val="none" w:sz="0" w:space="0" w:color="auto"/>
        <w:left w:val="none" w:sz="0" w:space="0" w:color="auto"/>
        <w:bottom w:val="none" w:sz="0" w:space="0" w:color="auto"/>
        <w:right w:val="none" w:sz="0" w:space="0" w:color="auto"/>
      </w:divBdr>
    </w:div>
    <w:div w:id="646785038">
      <w:bodyDiv w:val="1"/>
      <w:marLeft w:val="0"/>
      <w:marRight w:val="0"/>
      <w:marTop w:val="0"/>
      <w:marBottom w:val="0"/>
      <w:divBdr>
        <w:top w:val="none" w:sz="0" w:space="0" w:color="auto"/>
        <w:left w:val="none" w:sz="0" w:space="0" w:color="auto"/>
        <w:bottom w:val="none" w:sz="0" w:space="0" w:color="auto"/>
        <w:right w:val="none" w:sz="0" w:space="0" w:color="auto"/>
      </w:divBdr>
    </w:div>
    <w:div w:id="647322890">
      <w:bodyDiv w:val="1"/>
      <w:marLeft w:val="0"/>
      <w:marRight w:val="0"/>
      <w:marTop w:val="0"/>
      <w:marBottom w:val="0"/>
      <w:divBdr>
        <w:top w:val="none" w:sz="0" w:space="0" w:color="auto"/>
        <w:left w:val="none" w:sz="0" w:space="0" w:color="auto"/>
        <w:bottom w:val="none" w:sz="0" w:space="0" w:color="auto"/>
        <w:right w:val="none" w:sz="0" w:space="0" w:color="auto"/>
      </w:divBdr>
    </w:div>
    <w:div w:id="710544193">
      <w:bodyDiv w:val="1"/>
      <w:marLeft w:val="0"/>
      <w:marRight w:val="0"/>
      <w:marTop w:val="0"/>
      <w:marBottom w:val="0"/>
      <w:divBdr>
        <w:top w:val="none" w:sz="0" w:space="0" w:color="auto"/>
        <w:left w:val="none" w:sz="0" w:space="0" w:color="auto"/>
        <w:bottom w:val="none" w:sz="0" w:space="0" w:color="auto"/>
        <w:right w:val="none" w:sz="0" w:space="0" w:color="auto"/>
      </w:divBdr>
    </w:div>
    <w:div w:id="730814146">
      <w:bodyDiv w:val="1"/>
      <w:marLeft w:val="0"/>
      <w:marRight w:val="0"/>
      <w:marTop w:val="0"/>
      <w:marBottom w:val="0"/>
      <w:divBdr>
        <w:top w:val="none" w:sz="0" w:space="0" w:color="auto"/>
        <w:left w:val="none" w:sz="0" w:space="0" w:color="auto"/>
        <w:bottom w:val="none" w:sz="0" w:space="0" w:color="auto"/>
        <w:right w:val="none" w:sz="0" w:space="0" w:color="auto"/>
      </w:divBdr>
    </w:div>
    <w:div w:id="737089815">
      <w:bodyDiv w:val="1"/>
      <w:marLeft w:val="0"/>
      <w:marRight w:val="0"/>
      <w:marTop w:val="0"/>
      <w:marBottom w:val="0"/>
      <w:divBdr>
        <w:top w:val="none" w:sz="0" w:space="0" w:color="auto"/>
        <w:left w:val="none" w:sz="0" w:space="0" w:color="auto"/>
        <w:bottom w:val="none" w:sz="0" w:space="0" w:color="auto"/>
        <w:right w:val="none" w:sz="0" w:space="0" w:color="auto"/>
      </w:divBdr>
    </w:div>
    <w:div w:id="745302442">
      <w:bodyDiv w:val="1"/>
      <w:marLeft w:val="0"/>
      <w:marRight w:val="0"/>
      <w:marTop w:val="0"/>
      <w:marBottom w:val="0"/>
      <w:divBdr>
        <w:top w:val="none" w:sz="0" w:space="0" w:color="auto"/>
        <w:left w:val="none" w:sz="0" w:space="0" w:color="auto"/>
        <w:bottom w:val="none" w:sz="0" w:space="0" w:color="auto"/>
        <w:right w:val="none" w:sz="0" w:space="0" w:color="auto"/>
      </w:divBdr>
    </w:div>
    <w:div w:id="760225744">
      <w:bodyDiv w:val="1"/>
      <w:marLeft w:val="0"/>
      <w:marRight w:val="0"/>
      <w:marTop w:val="0"/>
      <w:marBottom w:val="0"/>
      <w:divBdr>
        <w:top w:val="none" w:sz="0" w:space="0" w:color="auto"/>
        <w:left w:val="none" w:sz="0" w:space="0" w:color="auto"/>
        <w:bottom w:val="none" w:sz="0" w:space="0" w:color="auto"/>
        <w:right w:val="none" w:sz="0" w:space="0" w:color="auto"/>
      </w:divBdr>
    </w:div>
    <w:div w:id="769131722">
      <w:bodyDiv w:val="1"/>
      <w:marLeft w:val="0"/>
      <w:marRight w:val="0"/>
      <w:marTop w:val="0"/>
      <w:marBottom w:val="0"/>
      <w:divBdr>
        <w:top w:val="none" w:sz="0" w:space="0" w:color="auto"/>
        <w:left w:val="none" w:sz="0" w:space="0" w:color="auto"/>
        <w:bottom w:val="none" w:sz="0" w:space="0" w:color="auto"/>
        <w:right w:val="none" w:sz="0" w:space="0" w:color="auto"/>
      </w:divBdr>
    </w:div>
    <w:div w:id="839199901">
      <w:bodyDiv w:val="1"/>
      <w:marLeft w:val="0"/>
      <w:marRight w:val="0"/>
      <w:marTop w:val="0"/>
      <w:marBottom w:val="0"/>
      <w:divBdr>
        <w:top w:val="none" w:sz="0" w:space="0" w:color="auto"/>
        <w:left w:val="none" w:sz="0" w:space="0" w:color="auto"/>
        <w:bottom w:val="none" w:sz="0" w:space="0" w:color="auto"/>
        <w:right w:val="none" w:sz="0" w:space="0" w:color="auto"/>
      </w:divBdr>
    </w:div>
    <w:div w:id="847862969">
      <w:bodyDiv w:val="1"/>
      <w:marLeft w:val="0"/>
      <w:marRight w:val="0"/>
      <w:marTop w:val="0"/>
      <w:marBottom w:val="0"/>
      <w:divBdr>
        <w:top w:val="none" w:sz="0" w:space="0" w:color="auto"/>
        <w:left w:val="none" w:sz="0" w:space="0" w:color="auto"/>
        <w:bottom w:val="none" w:sz="0" w:space="0" w:color="auto"/>
        <w:right w:val="none" w:sz="0" w:space="0" w:color="auto"/>
      </w:divBdr>
    </w:div>
    <w:div w:id="1009871893">
      <w:bodyDiv w:val="1"/>
      <w:marLeft w:val="0"/>
      <w:marRight w:val="0"/>
      <w:marTop w:val="0"/>
      <w:marBottom w:val="0"/>
      <w:divBdr>
        <w:top w:val="none" w:sz="0" w:space="0" w:color="auto"/>
        <w:left w:val="none" w:sz="0" w:space="0" w:color="auto"/>
        <w:bottom w:val="none" w:sz="0" w:space="0" w:color="auto"/>
        <w:right w:val="none" w:sz="0" w:space="0" w:color="auto"/>
      </w:divBdr>
    </w:div>
    <w:div w:id="1013142109">
      <w:bodyDiv w:val="1"/>
      <w:marLeft w:val="0"/>
      <w:marRight w:val="0"/>
      <w:marTop w:val="0"/>
      <w:marBottom w:val="0"/>
      <w:divBdr>
        <w:top w:val="none" w:sz="0" w:space="0" w:color="auto"/>
        <w:left w:val="none" w:sz="0" w:space="0" w:color="auto"/>
        <w:bottom w:val="none" w:sz="0" w:space="0" w:color="auto"/>
        <w:right w:val="none" w:sz="0" w:space="0" w:color="auto"/>
      </w:divBdr>
    </w:div>
    <w:div w:id="1100756951">
      <w:bodyDiv w:val="1"/>
      <w:marLeft w:val="0"/>
      <w:marRight w:val="0"/>
      <w:marTop w:val="0"/>
      <w:marBottom w:val="0"/>
      <w:divBdr>
        <w:top w:val="none" w:sz="0" w:space="0" w:color="auto"/>
        <w:left w:val="none" w:sz="0" w:space="0" w:color="auto"/>
        <w:bottom w:val="none" w:sz="0" w:space="0" w:color="auto"/>
        <w:right w:val="none" w:sz="0" w:space="0" w:color="auto"/>
      </w:divBdr>
    </w:div>
    <w:div w:id="1127165935">
      <w:bodyDiv w:val="1"/>
      <w:marLeft w:val="0"/>
      <w:marRight w:val="0"/>
      <w:marTop w:val="0"/>
      <w:marBottom w:val="0"/>
      <w:divBdr>
        <w:top w:val="none" w:sz="0" w:space="0" w:color="auto"/>
        <w:left w:val="none" w:sz="0" w:space="0" w:color="auto"/>
        <w:bottom w:val="none" w:sz="0" w:space="0" w:color="auto"/>
        <w:right w:val="none" w:sz="0" w:space="0" w:color="auto"/>
      </w:divBdr>
    </w:div>
    <w:div w:id="1132021707">
      <w:bodyDiv w:val="1"/>
      <w:marLeft w:val="0"/>
      <w:marRight w:val="0"/>
      <w:marTop w:val="0"/>
      <w:marBottom w:val="0"/>
      <w:divBdr>
        <w:top w:val="none" w:sz="0" w:space="0" w:color="auto"/>
        <w:left w:val="none" w:sz="0" w:space="0" w:color="auto"/>
        <w:bottom w:val="none" w:sz="0" w:space="0" w:color="auto"/>
        <w:right w:val="none" w:sz="0" w:space="0" w:color="auto"/>
      </w:divBdr>
    </w:div>
    <w:div w:id="1186945933">
      <w:bodyDiv w:val="1"/>
      <w:marLeft w:val="0"/>
      <w:marRight w:val="0"/>
      <w:marTop w:val="0"/>
      <w:marBottom w:val="0"/>
      <w:divBdr>
        <w:top w:val="none" w:sz="0" w:space="0" w:color="auto"/>
        <w:left w:val="none" w:sz="0" w:space="0" w:color="auto"/>
        <w:bottom w:val="none" w:sz="0" w:space="0" w:color="auto"/>
        <w:right w:val="none" w:sz="0" w:space="0" w:color="auto"/>
      </w:divBdr>
    </w:div>
    <w:div w:id="1194423791">
      <w:bodyDiv w:val="1"/>
      <w:marLeft w:val="0"/>
      <w:marRight w:val="0"/>
      <w:marTop w:val="0"/>
      <w:marBottom w:val="0"/>
      <w:divBdr>
        <w:top w:val="none" w:sz="0" w:space="0" w:color="auto"/>
        <w:left w:val="none" w:sz="0" w:space="0" w:color="auto"/>
        <w:bottom w:val="none" w:sz="0" w:space="0" w:color="auto"/>
        <w:right w:val="none" w:sz="0" w:space="0" w:color="auto"/>
      </w:divBdr>
    </w:div>
    <w:div w:id="1263300174">
      <w:bodyDiv w:val="1"/>
      <w:marLeft w:val="0"/>
      <w:marRight w:val="0"/>
      <w:marTop w:val="0"/>
      <w:marBottom w:val="0"/>
      <w:divBdr>
        <w:top w:val="none" w:sz="0" w:space="0" w:color="auto"/>
        <w:left w:val="none" w:sz="0" w:space="0" w:color="auto"/>
        <w:bottom w:val="none" w:sz="0" w:space="0" w:color="auto"/>
        <w:right w:val="none" w:sz="0" w:space="0" w:color="auto"/>
      </w:divBdr>
    </w:div>
    <w:div w:id="1285774747">
      <w:bodyDiv w:val="1"/>
      <w:marLeft w:val="0"/>
      <w:marRight w:val="0"/>
      <w:marTop w:val="0"/>
      <w:marBottom w:val="0"/>
      <w:divBdr>
        <w:top w:val="none" w:sz="0" w:space="0" w:color="auto"/>
        <w:left w:val="none" w:sz="0" w:space="0" w:color="auto"/>
        <w:bottom w:val="none" w:sz="0" w:space="0" w:color="auto"/>
        <w:right w:val="none" w:sz="0" w:space="0" w:color="auto"/>
      </w:divBdr>
    </w:div>
    <w:div w:id="1409770973">
      <w:bodyDiv w:val="1"/>
      <w:marLeft w:val="0"/>
      <w:marRight w:val="0"/>
      <w:marTop w:val="0"/>
      <w:marBottom w:val="0"/>
      <w:divBdr>
        <w:top w:val="none" w:sz="0" w:space="0" w:color="auto"/>
        <w:left w:val="none" w:sz="0" w:space="0" w:color="auto"/>
        <w:bottom w:val="none" w:sz="0" w:space="0" w:color="auto"/>
        <w:right w:val="none" w:sz="0" w:space="0" w:color="auto"/>
      </w:divBdr>
    </w:div>
    <w:div w:id="1445227100">
      <w:bodyDiv w:val="1"/>
      <w:marLeft w:val="0"/>
      <w:marRight w:val="0"/>
      <w:marTop w:val="0"/>
      <w:marBottom w:val="0"/>
      <w:divBdr>
        <w:top w:val="none" w:sz="0" w:space="0" w:color="auto"/>
        <w:left w:val="none" w:sz="0" w:space="0" w:color="auto"/>
        <w:bottom w:val="none" w:sz="0" w:space="0" w:color="auto"/>
        <w:right w:val="none" w:sz="0" w:space="0" w:color="auto"/>
      </w:divBdr>
    </w:div>
    <w:div w:id="1447579641">
      <w:bodyDiv w:val="1"/>
      <w:marLeft w:val="0"/>
      <w:marRight w:val="0"/>
      <w:marTop w:val="0"/>
      <w:marBottom w:val="0"/>
      <w:divBdr>
        <w:top w:val="none" w:sz="0" w:space="0" w:color="auto"/>
        <w:left w:val="none" w:sz="0" w:space="0" w:color="auto"/>
        <w:bottom w:val="none" w:sz="0" w:space="0" w:color="auto"/>
        <w:right w:val="none" w:sz="0" w:space="0" w:color="auto"/>
      </w:divBdr>
    </w:div>
    <w:div w:id="1575431545">
      <w:bodyDiv w:val="1"/>
      <w:marLeft w:val="0"/>
      <w:marRight w:val="0"/>
      <w:marTop w:val="0"/>
      <w:marBottom w:val="0"/>
      <w:divBdr>
        <w:top w:val="none" w:sz="0" w:space="0" w:color="auto"/>
        <w:left w:val="none" w:sz="0" w:space="0" w:color="auto"/>
        <w:bottom w:val="none" w:sz="0" w:space="0" w:color="auto"/>
        <w:right w:val="none" w:sz="0" w:space="0" w:color="auto"/>
      </w:divBdr>
    </w:div>
    <w:div w:id="1715227606">
      <w:bodyDiv w:val="1"/>
      <w:marLeft w:val="0"/>
      <w:marRight w:val="0"/>
      <w:marTop w:val="0"/>
      <w:marBottom w:val="0"/>
      <w:divBdr>
        <w:top w:val="none" w:sz="0" w:space="0" w:color="auto"/>
        <w:left w:val="none" w:sz="0" w:space="0" w:color="auto"/>
        <w:bottom w:val="none" w:sz="0" w:space="0" w:color="auto"/>
        <w:right w:val="none" w:sz="0" w:space="0" w:color="auto"/>
      </w:divBdr>
    </w:div>
    <w:div w:id="1789275061">
      <w:bodyDiv w:val="1"/>
      <w:marLeft w:val="0"/>
      <w:marRight w:val="0"/>
      <w:marTop w:val="0"/>
      <w:marBottom w:val="0"/>
      <w:divBdr>
        <w:top w:val="none" w:sz="0" w:space="0" w:color="auto"/>
        <w:left w:val="none" w:sz="0" w:space="0" w:color="auto"/>
        <w:bottom w:val="none" w:sz="0" w:space="0" w:color="auto"/>
        <w:right w:val="none" w:sz="0" w:space="0" w:color="auto"/>
      </w:divBdr>
    </w:div>
    <w:div w:id="1821534717">
      <w:bodyDiv w:val="1"/>
      <w:marLeft w:val="0"/>
      <w:marRight w:val="0"/>
      <w:marTop w:val="0"/>
      <w:marBottom w:val="0"/>
      <w:divBdr>
        <w:top w:val="none" w:sz="0" w:space="0" w:color="auto"/>
        <w:left w:val="none" w:sz="0" w:space="0" w:color="auto"/>
        <w:bottom w:val="none" w:sz="0" w:space="0" w:color="auto"/>
        <w:right w:val="none" w:sz="0" w:space="0" w:color="auto"/>
      </w:divBdr>
    </w:div>
    <w:div w:id="1869222632">
      <w:bodyDiv w:val="1"/>
      <w:marLeft w:val="0"/>
      <w:marRight w:val="0"/>
      <w:marTop w:val="0"/>
      <w:marBottom w:val="0"/>
      <w:divBdr>
        <w:top w:val="none" w:sz="0" w:space="0" w:color="auto"/>
        <w:left w:val="none" w:sz="0" w:space="0" w:color="auto"/>
        <w:bottom w:val="none" w:sz="0" w:space="0" w:color="auto"/>
        <w:right w:val="none" w:sz="0" w:space="0" w:color="auto"/>
      </w:divBdr>
    </w:div>
    <w:div w:id="1924561203">
      <w:bodyDiv w:val="1"/>
      <w:marLeft w:val="0"/>
      <w:marRight w:val="0"/>
      <w:marTop w:val="0"/>
      <w:marBottom w:val="0"/>
      <w:divBdr>
        <w:top w:val="none" w:sz="0" w:space="0" w:color="auto"/>
        <w:left w:val="none" w:sz="0" w:space="0" w:color="auto"/>
        <w:bottom w:val="none" w:sz="0" w:space="0" w:color="auto"/>
        <w:right w:val="none" w:sz="0" w:space="0" w:color="auto"/>
      </w:divBdr>
    </w:div>
    <w:div w:id="1951547891">
      <w:bodyDiv w:val="1"/>
      <w:marLeft w:val="0"/>
      <w:marRight w:val="0"/>
      <w:marTop w:val="0"/>
      <w:marBottom w:val="0"/>
      <w:divBdr>
        <w:top w:val="none" w:sz="0" w:space="0" w:color="auto"/>
        <w:left w:val="none" w:sz="0" w:space="0" w:color="auto"/>
        <w:bottom w:val="none" w:sz="0" w:space="0" w:color="auto"/>
        <w:right w:val="none" w:sz="0" w:space="0" w:color="auto"/>
      </w:divBdr>
    </w:div>
    <w:div w:id="1977029061">
      <w:bodyDiv w:val="1"/>
      <w:marLeft w:val="0"/>
      <w:marRight w:val="0"/>
      <w:marTop w:val="0"/>
      <w:marBottom w:val="0"/>
      <w:divBdr>
        <w:top w:val="none" w:sz="0" w:space="0" w:color="auto"/>
        <w:left w:val="none" w:sz="0" w:space="0" w:color="auto"/>
        <w:bottom w:val="none" w:sz="0" w:space="0" w:color="auto"/>
        <w:right w:val="none" w:sz="0" w:space="0" w:color="auto"/>
      </w:divBdr>
    </w:div>
    <w:div w:id="2007662483">
      <w:bodyDiv w:val="1"/>
      <w:marLeft w:val="0"/>
      <w:marRight w:val="0"/>
      <w:marTop w:val="0"/>
      <w:marBottom w:val="0"/>
      <w:divBdr>
        <w:top w:val="none" w:sz="0" w:space="0" w:color="auto"/>
        <w:left w:val="none" w:sz="0" w:space="0" w:color="auto"/>
        <w:bottom w:val="none" w:sz="0" w:space="0" w:color="auto"/>
        <w:right w:val="none" w:sz="0" w:space="0" w:color="auto"/>
      </w:divBdr>
    </w:div>
    <w:div w:id="2064058620">
      <w:bodyDiv w:val="1"/>
      <w:marLeft w:val="0"/>
      <w:marRight w:val="0"/>
      <w:marTop w:val="0"/>
      <w:marBottom w:val="0"/>
      <w:divBdr>
        <w:top w:val="none" w:sz="0" w:space="0" w:color="auto"/>
        <w:left w:val="none" w:sz="0" w:space="0" w:color="auto"/>
        <w:bottom w:val="none" w:sz="0" w:space="0" w:color="auto"/>
        <w:right w:val="none" w:sz="0" w:space="0" w:color="auto"/>
      </w:divBdr>
    </w:div>
    <w:div w:id="21227195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6.jpeg"/><Relationship Id="rId39" Type="http://schemas.openxmlformats.org/officeDocument/2006/relationships/header" Target="header14.xml"/><Relationship Id="rId21" Type="http://schemas.openxmlformats.org/officeDocument/2006/relationships/image" Target="media/image4.emf"/><Relationship Id="rId34" Type="http://schemas.openxmlformats.org/officeDocument/2006/relationships/header" Target="header11.xml"/><Relationship Id="rId42" Type="http://schemas.openxmlformats.org/officeDocument/2006/relationships/header" Target="head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image" Target="media/image7.jpeg"/><Relationship Id="rId37" Type="http://schemas.openxmlformats.org/officeDocument/2006/relationships/footer" Target="footer11.xml"/><Relationship Id="rId40" Type="http://schemas.openxmlformats.org/officeDocument/2006/relationships/footer" Target="footer1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footer" Target="footer6.xml"/><Relationship Id="rId36" Type="http://schemas.openxmlformats.org/officeDocument/2006/relationships/header" Target="header12.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footer" Target="footer8.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5.emf"/><Relationship Id="rId27" Type="http://schemas.openxmlformats.org/officeDocument/2006/relationships/header" Target="header9.xml"/><Relationship Id="rId30" Type="http://schemas.openxmlformats.org/officeDocument/2006/relationships/footer" Target="footer7.xml"/><Relationship Id="rId35" Type="http://schemas.openxmlformats.org/officeDocument/2006/relationships/footer" Target="footer10.xml"/><Relationship Id="rId43" Type="http://schemas.openxmlformats.org/officeDocument/2006/relationships/footer" Target="footer1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footer" Target="footer9.xml"/><Relationship Id="rId38" Type="http://schemas.openxmlformats.org/officeDocument/2006/relationships/header" Target="header13.xml"/><Relationship Id="rId20" Type="http://schemas.openxmlformats.org/officeDocument/2006/relationships/image" Target="media/image3.emf"/><Relationship Id="rId41"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7A3503-A6F6-4299-9D72-B0BDE9B21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TotalTime>
  <Pages>141</Pages>
  <Words>31333</Words>
  <Characters>178599</Characters>
  <Application>Microsoft Office Word</Application>
  <DocSecurity>0</DocSecurity>
  <Lines>1488</Lines>
  <Paragraphs>419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desika putri</dc:creator>
  <cp:lastModifiedBy>Microsoft account</cp:lastModifiedBy>
  <cp:revision>97</cp:revision>
  <cp:lastPrinted>2023-02-02T13:06:00Z</cp:lastPrinted>
  <dcterms:created xsi:type="dcterms:W3CDTF">2023-01-16T00:11:00Z</dcterms:created>
  <dcterms:modified xsi:type="dcterms:W3CDTF">2023-02-02T13:10:00Z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2021-10-12T00:00:00Z</vt:filetime>
  </property>
  <property fmtid="{D5CDD505-2E9C-101B-9397-08002B2CF9AE}" pid="3" name="Creator">
    <vt:lpwstr>Microsoft® Word 2016</vt:lpwstr>
  </property>
  <property fmtid="{D5CDD505-2E9C-101B-9397-08002B2CF9AE}" pid="4" name="LastSaved">
    <vt:filetime>2021-11-11T00:00:00Z</vt:filetime>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Document_1">
    <vt:lpwstr>True</vt:lpwstr>
  </property>
  <property fmtid="{D5CDD505-2E9C-101B-9397-08002B2CF9AE}" pid="26" name="Mendeley Unique User Id_1">
    <vt:lpwstr>1fda306b-25ed-3cd8-bc11-a845e456aa39</vt:lpwstr>
  </property>
  <property fmtid="{D5CDD505-2E9C-101B-9397-08002B2CF9AE}" pid="27" name="Mendeley Citation Style_1">
    <vt:lpwstr>http://www.zotero.org/styles/apa</vt:lpwstr>
  </property>
</Properties>
</file>